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816D5" w14:textId="77777777" w:rsidR="00561476" w:rsidRDefault="004D1F58" w:rsidP="00561476">
      <w:pPr>
        <w:jc w:val="center"/>
        <w:rPr>
          <w:b/>
          <w:sz w:val="36"/>
          <w:szCs w:val="36"/>
        </w:rPr>
      </w:pPr>
      <w:r>
        <w:rPr>
          <w:b/>
          <w:noProof/>
          <w:sz w:val="36"/>
          <w:szCs w:val="36"/>
        </w:rPr>
        <w:pict w14:anchorId="608E4C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75pt;height:186.75pt;mso-width-percent:0;mso-height-percent:0;mso-width-percent:0;mso-height-percent:0">
            <v:imagedata r:id="rId7" o:title="Новый логотип1"/>
          </v:shape>
        </w:pict>
      </w:r>
    </w:p>
    <w:p w14:paraId="2030EE61" w14:textId="77777777" w:rsidR="00561476" w:rsidRDefault="00561476" w:rsidP="00561476">
      <w:pPr>
        <w:jc w:val="center"/>
        <w:rPr>
          <w:b/>
          <w:sz w:val="36"/>
          <w:szCs w:val="36"/>
          <w:lang w:val="en-US"/>
        </w:rPr>
      </w:pPr>
    </w:p>
    <w:p w14:paraId="1035C29A" w14:textId="77777777" w:rsidR="000A4DD6" w:rsidRDefault="000A4DD6" w:rsidP="00561476">
      <w:pPr>
        <w:jc w:val="center"/>
        <w:rPr>
          <w:b/>
          <w:sz w:val="36"/>
          <w:szCs w:val="36"/>
          <w:lang w:val="en-US"/>
        </w:rPr>
      </w:pPr>
    </w:p>
    <w:p w14:paraId="79774CBB" w14:textId="77777777" w:rsidR="000A4DD6" w:rsidRDefault="000A4DD6" w:rsidP="00561476">
      <w:pPr>
        <w:jc w:val="center"/>
        <w:rPr>
          <w:b/>
          <w:sz w:val="36"/>
          <w:szCs w:val="36"/>
          <w:lang w:val="en-US"/>
        </w:rPr>
      </w:pPr>
    </w:p>
    <w:p w14:paraId="70C7AA60" w14:textId="77777777" w:rsidR="000A4DD6" w:rsidRPr="000A4DD6" w:rsidRDefault="000A4DD6" w:rsidP="00561476">
      <w:pPr>
        <w:jc w:val="center"/>
        <w:rPr>
          <w:b/>
          <w:sz w:val="36"/>
          <w:szCs w:val="36"/>
          <w:lang w:val="en-US"/>
        </w:rPr>
      </w:pPr>
    </w:p>
    <w:p w14:paraId="36E01C3D" w14:textId="77777777" w:rsidR="00561476" w:rsidRDefault="00561476" w:rsidP="00561476">
      <w:pPr>
        <w:tabs>
          <w:tab w:val="left" w:pos="5204"/>
        </w:tabs>
        <w:jc w:val="left"/>
        <w:rPr>
          <w:b/>
          <w:sz w:val="36"/>
          <w:szCs w:val="36"/>
        </w:rPr>
      </w:pPr>
      <w:r>
        <w:rPr>
          <w:b/>
          <w:sz w:val="36"/>
          <w:szCs w:val="36"/>
        </w:rPr>
        <w:tab/>
      </w:r>
    </w:p>
    <w:p w14:paraId="4EA81146" w14:textId="77777777" w:rsidR="00561476" w:rsidRDefault="00561476" w:rsidP="00561476">
      <w:pPr>
        <w:jc w:val="center"/>
        <w:rPr>
          <w:b/>
          <w:sz w:val="36"/>
          <w:szCs w:val="36"/>
        </w:rPr>
      </w:pPr>
    </w:p>
    <w:p w14:paraId="20AB7E5A" w14:textId="77777777" w:rsidR="00561476" w:rsidRPr="008B6D1B" w:rsidRDefault="00CB76D2" w:rsidP="00561476">
      <w:pPr>
        <w:jc w:val="center"/>
        <w:rPr>
          <w:b/>
          <w:sz w:val="48"/>
          <w:szCs w:val="48"/>
        </w:rPr>
      </w:pPr>
      <w:bookmarkStart w:id="0" w:name="_Toc226196784"/>
      <w:bookmarkStart w:id="1" w:name="_Toc226197203"/>
      <w:r w:rsidRPr="00CB76D2">
        <w:rPr>
          <w:b/>
          <w:sz w:val="48"/>
          <w:szCs w:val="48"/>
        </w:rPr>
        <w:t>М</w:t>
      </w:r>
      <w:r w:rsidR="00561476" w:rsidRPr="008B6D1B">
        <w:rPr>
          <w:b/>
          <w:sz w:val="48"/>
          <w:szCs w:val="48"/>
        </w:rPr>
        <w:t>ониторинг СМИ</w:t>
      </w:r>
      <w:bookmarkEnd w:id="0"/>
      <w:bookmarkEnd w:id="1"/>
      <w:r w:rsidR="00561476" w:rsidRPr="008B6D1B">
        <w:rPr>
          <w:b/>
          <w:sz w:val="48"/>
          <w:szCs w:val="48"/>
        </w:rPr>
        <w:t xml:space="preserve"> РФ</w:t>
      </w:r>
    </w:p>
    <w:p w14:paraId="6E1B06F4" w14:textId="77777777"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14:paraId="1DE6AAB1" w14:textId="77777777" w:rsidR="008B6D1B" w:rsidRDefault="008B6D1B" w:rsidP="00C70A20">
      <w:pPr>
        <w:jc w:val="center"/>
        <w:rPr>
          <w:b/>
          <w:sz w:val="48"/>
          <w:szCs w:val="48"/>
        </w:rPr>
      </w:pPr>
    </w:p>
    <w:p w14:paraId="352EF915" w14:textId="77777777" w:rsidR="007D6FE5" w:rsidRDefault="007D6FE5" w:rsidP="00C70A20">
      <w:pPr>
        <w:jc w:val="center"/>
        <w:rPr>
          <w:b/>
          <w:sz w:val="36"/>
          <w:szCs w:val="36"/>
        </w:rPr>
      </w:pPr>
      <w:r w:rsidRPr="007D6FE5">
        <w:rPr>
          <w:b/>
          <w:sz w:val="36"/>
          <w:szCs w:val="36"/>
        </w:rPr>
        <w:t xml:space="preserve"> </w:t>
      </w:r>
    </w:p>
    <w:p w14:paraId="6616579E" w14:textId="77777777" w:rsidR="00C70A20" w:rsidRPr="007D6FE5" w:rsidRDefault="009F2296" w:rsidP="00C70A20">
      <w:pPr>
        <w:jc w:val="center"/>
        <w:rPr>
          <w:b/>
          <w:sz w:val="40"/>
          <w:szCs w:val="40"/>
        </w:rPr>
      </w:pPr>
      <w:r>
        <w:rPr>
          <w:b/>
          <w:sz w:val="40"/>
          <w:szCs w:val="40"/>
          <w:lang w:val="en-US"/>
        </w:rPr>
        <w:t>2</w:t>
      </w:r>
      <w:r w:rsidR="009F6941">
        <w:rPr>
          <w:b/>
          <w:sz w:val="40"/>
          <w:szCs w:val="40"/>
        </w:rPr>
        <w:t>3</w:t>
      </w:r>
      <w:r w:rsidR="00CB6B64">
        <w:rPr>
          <w:b/>
          <w:sz w:val="40"/>
          <w:szCs w:val="40"/>
        </w:rPr>
        <w:t>.</w:t>
      </w:r>
      <w:r w:rsidR="00C8666E">
        <w:rPr>
          <w:b/>
          <w:sz w:val="40"/>
          <w:szCs w:val="40"/>
          <w:lang w:val="en-US"/>
        </w:rPr>
        <w:t>0</w:t>
      </w:r>
      <w:r w:rsidR="00C02733">
        <w:rPr>
          <w:b/>
          <w:sz w:val="40"/>
          <w:szCs w:val="40"/>
          <w:lang w:val="en-US"/>
        </w:rPr>
        <w:t>6</w:t>
      </w:r>
      <w:r w:rsidR="000214CF">
        <w:rPr>
          <w:b/>
          <w:sz w:val="40"/>
          <w:szCs w:val="40"/>
        </w:rPr>
        <w:t>.</w:t>
      </w:r>
      <w:r w:rsidR="007D6FE5" w:rsidRPr="007D6FE5">
        <w:rPr>
          <w:b/>
          <w:sz w:val="40"/>
          <w:szCs w:val="40"/>
        </w:rPr>
        <w:t>20</w:t>
      </w:r>
      <w:r w:rsidR="00EB57E7">
        <w:rPr>
          <w:b/>
          <w:sz w:val="40"/>
          <w:szCs w:val="40"/>
        </w:rPr>
        <w:t>2</w:t>
      </w:r>
      <w:r w:rsidR="00C8666E">
        <w:rPr>
          <w:b/>
          <w:sz w:val="40"/>
          <w:szCs w:val="40"/>
          <w:lang w:val="en-US"/>
        </w:rPr>
        <w:t>5</w:t>
      </w:r>
      <w:r w:rsidR="00C70A20" w:rsidRPr="007D6FE5">
        <w:rPr>
          <w:b/>
          <w:sz w:val="40"/>
          <w:szCs w:val="40"/>
        </w:rPr>
        <w:t xml:space="preserve"> г</w:t>
      </w:r>
      <w:r w:rsidR="007D6FE5" w:rsidRPr="007D6FE5">
        <w:rPr>
          <w:b/>
          <w:sz w:val="40"/>
          <w:szCs w:val="40"/>
        </w:rPr>
        <w:t>.</w:t>
      </w:r>
    </w:p>
    <w:p w14:paraId="022C430F" w14:textId="77777777" w:rsidR="007D6FE5" w:rsidRDefault="007D6FE5" w:rsidP="000C1A46">
      <w:pPr>
        <w:jc w:val="center"/>
        <w:rPr>
          <w:b/>
          <w:sz w:val="40"/>
          <w:szCs w:val="40"/>
        </w:rPr>
      </w:pPr>
    </w:p>
    <w:p w14:paraId="7715572F" w14:textId="77777777" w:rsidR="00C16C6D" w:rsidRDefault="00C16C6D" w:rsidP="000C1A46">
      <w:pPr>
        <w:jc w:val="center"/>
        <w:rPr>
          <w:b/>
          <w:sz w:val="40"/>
          <w:szCs w:val="40"/>
        </w:rPr>
      </w:pPr>
    </w:p>
    <w:p w14:paraId="08BEA3E3" w14:textId="77777777" w:rsidR="00C70A20" w:rsidRDefault="00C70A20" w:rsidP="000C1A46">
      <w:pPr>
        <w:jc w:val="center"/>
        <w:rPr>
          <w:b/>
          <w:sz w:val="40"/>
          <w:szCs w:val="40"/>
        </w:rPr>
      </w:pPr>
    </w:p>
    <w:p w14:paraId="14A1DE9C" w14:textId="77777777" w:rsidR="00C70A20" w:rsidRDefault="00C70A20" w:rsidP="000C1A46">
      <w:pPr>
        <w:jc w:val="center"/>
      </w:pPr>
    </w:p>
    <w:p w14:paraId="20E5C16B" w14:textId="77777777" w:rsidR="00CB76D2" w:rsidRDefault="00CB76D2" w:rsidP="000C1A46">
      <w:pPr>
        <w:jc w:val="center"/>
        <w:rPr>
          <w:b/>
          <w:sz w:val="40"/>
          <w:szCs w:val="40"/>
        </w:rPr>
      </w:pPr>
    </w:p>
    <w:p w14:paraId="2939E8EF" w14:textId="77777777" w:rsidR="009D66A1" w:rsidRDefault="009B23FE" w:rsidP="009B23FE">
      <w:pPr>
        <w:pStyle w:val="10"/>
        <w:jc w:val="center"/>
      </w:pPr>
      <w:r>
        <w:br w:type="page"/>
      </w:r>
      <w:bookmarkStart w:id="4" w:name="_Toc396864626"/>
      <w:bookmarkStart w:id="5" w:name="_Toc201557797"/>
      <w:r w:rsidR="009D79CC">
        <w:lastRenderedPageBreak/>
        <w:t>Те</w:t>
      </w:r>
      <w:r w:rsidR="009D66A1" w:rsidRPr="00660B65">
        <w:t>мы</w:t>
      </w:r>
      <w:r w:rsidR="009D66A1" w:rsidRPr="00660B65">
        <w:rPr>
          <w:rFonts w:ascii="Arial Rounded MT Bold" w:hAnsi="Arial Rounded MT Bold"/>
        </w:rPr>
        <w:t xml:space="preserve"> </w:t>
      </w:r>
      <w:r w:rsidR="009D66A1" w:rsidRPr="00660B65">
        <w:t>дня</w:t>
      </w:r>
      <w:bookmarkEnd w:id="4"/>
      <w:bookmarkEnd w:id="5"/>
    </w:p>
    <w:p w14:paraId="2DA9E21B" w14:textId="77777777" w:rsidR="00A1463C" w:rsidRDefault="00924F55" w:rsidP="00676D5F">
      <w:pPr>
        <w:numPr>
          <w:ilvl w:val="0"/>
          <w:numId w:val="25"/>
        </w:numPr>
        <w:rPr>
          <w:i/>
        </w:rPr>
      </w:pPr>
      <w:r w:rsidRPr="007D00E4">
        <w:rPr>
          <w:i/>
        </w:rPr>
        <w:t xml:space="preserve">Для увеличения доходов после окончания карьеры россиянам стоит обратить внимание на программы негосударственных пенсионных фондов (НПФ). </w:t>
      </w:r>
      <w:hyperlink w:anchor="_ПРАЙМ,_21.06.2025,_Эксперт" w:history="1">
        <w:r w:rsidRPr="007D00E4">
          <w:rPr>
            <w:rStyle w:val="a3"/>
            <w:i/>
          </w:rPr>
          <w:t>Об этом агентству "Прайм" рассказал</w:t>
        </w:r>
      </w:hyperlink>
      <w:r w:rsidRPr="007D00E4">
        <w:rPr>
          <w:i/>
        </w:rPr>
        <w:t xml:space="preserve"> вице-президент Национальной ассоциации негосударственных пенсионных фондов (НАПФ) Алексей Денисов.</w:t>
      </w:r>
    </w:p>
    <w:p w14:paraId="6953F202" w14:textId="77777777" w:rsidR="003A3068" w:rsidRPr="007D00E4" w:rsidRDefault="003A3068" w:rsidP="00676D5F">
      <w:pPr>
        <w:numPr>
          <w:ilvl w:val="0"/>
          <w:numId w:val="25"/>
        </w:numPr>
        <w:rPr>
          <w:i/>
        </w:rPr>
      </w:pPr>
      <w:r w:rsidRPr="003A3068">
        <w:rPr>
          <w:i/>
        </w:rPr>
        <w:t xml:space="preserve">Банк России анонсировал масштабные изменения в правилах инвестирования пенсионных резервов негосударственных пенсионных фондов (НПФ). Регулятор предлагает отменить ключевые лимиты на вложения в ценные бумаги, расширить перечень разрешенных активов и увеличить долю рисковых инструментов. Эксперты по-разному оценивают последствия предлагаемой реформы, отмечая как новые возможности для роста, так и потенциальные угрозы для системы пенсионных накоплений, </w:t>
      </w:r>
      <w:hyperlink w:anchor="_Известия,_21.06.2025,_Райская" w:history="1">
        <w:r w:rsidRPr="003A3068">
          <w:rPr>
            <w:rStyle w:val="a3"/>
            <w:i/>
          </w:rPr>
          <w:t>сообщают Известия</w:t>
        </w:r>
      </w:hyperlink>
    </w:p>
    <w:p w14:paraId="54782C83" w14:textId="77777777" w:rsidR="007D00E4" w:rsidRDefault="007D00E4" w:rsidP="007D00E4">
      <w:pPr>
        <w:numPr>
          <w:ilvl w:val="0"/>
          <w:numId w:val="25"/>
        </w:numPr>
        <w:rPr>
          <w:i/>
        </w:rPr>
      </w:pPr>
      <w:r w:rsidRPr="007D00E4">
        <w:rPr>
          <w:i/>
        </w:rPr>
        <w:t xml:space="preserve">Инвестиции в детей, в бизнес компании, в различные инструменты рынка и программу долгосрочных сбережений - </w:t>
      </w:r>
      <w:hyperlink w:anchor="_РБК_Инвестиции,_21.06.2025," w:history="1">
        <w:r w:rsidRPr="007D00E4">
          <w:rPr>
            <w:rStyle w:val="a3"/>
            <w:i/>
          </w:rPr>
          <w:t>«РБК Инвестиции» опросили</w:t>
        </w:r>
      </w:hyperlink>
      <w:r w:rsidRPr="007D00E4">
        <w:rPr>
          <w:i/>
        </w:rPr>
        <w:t xml:space="preserve"> топ-менеджеров, бизнесменов и депутатов об их способах накопить на пенсию</w:t>
      </w:r>
    </w:p>
    <w:p w14:paraId="21508C1C" w14:textId="77777777" w:rsidR="007D00E4" w:rsidRDefault="007D00E4" w:rsidP="007D00E4">
      <w:pPr>
        <w:numPr>
          <w:ilvl w:val="0"/>
          <w:numId w:val="25"/>
        </w:numPr>
        <w:rPr>
          <w:i/>
        </w:rPr>
      </w:pPr>
      <w:r w:rsidRPr="007D00E4">
        <w:rPr>
          <w:i/>
        </w:rPr>
        <w:t xml:space="preserve">Одной из тем на состоявшемся Петербургском международном экономическом форуме (ПМЭФ) стало введение автоматического перевода накопительной пенсии граждан в программу долгосрочных сбережений (ПДС). Депутаты Госдумы </w:t>
      </w:r>
      <w:hyperlink w:anchor="_Российская_газета,_21.06.2025," w:history="1">
        <w:r w:rsidRPr="007D00E4">
          <w:rPr>
            <w:rStyle w:val="a3"/>
            <w:i/>
          </w:rPr>
          <w:t>объяснили Российской газете</w:t>
        </w:r>
      </w:hyperlink>
      <w:r w:rsidRPr="007D00E4">
        <w:rPr>
          <w:i/>
        </w:rPr>
        <w:t>, зачем это нужно и оценили реализуемость идеи.</w:t>
      </w:r>
    </w:p>
    <w:p w14:paraId="2A1BE4F1" w14:textId="77777777" w:rsidR="007D00E4" w:rsidRDefault="003D1EB7" w:rsidP="007D00E4">
      <w:pPr>
        <w:numPr>
          <w:ilvl w:val="0"/>
          <w:numId w:val="25"/>
        </w:numPr>
        <w:rPr>
          <w:i/>
        </w:rPr>
      </w:pPr>
      <w:r w:rsidRPr="003D1EB7">
        <w:rPr>
          <w:i/>
        </w:rPr>
        <w:t xml:space="preserve">Пенсии для работающих пенсионеров будут увеличиваться, а после увольнения с работы сравняются с выплатами для неработающих пенсионеров. Об этом 20 июня рассказал председатель Социального фонда России Сергей Чирков </w:t>
      </w:r>
      <w:hyperlink w:anchor="_Известия,_20.06.2025,_В" w:history="1">
        <w:r w:rsidRPr="003D1EB7">
          <w:rPr>
            <w:rStyle w:val="a3"/>
            <w:i/>
          </w:rPr>
          <w:t>в беседе с «Известиями»</w:t>
        </w:r>
      </w:hyperlink>
      <w:r w:rsidRPr="003D1EB7">
        <w:rPr>
          <w:i/>
        </w:rPr>
        <w:t xml:space="preserve"> на полях Петербургского международного экономического форума (ПМЭФ-2025).</w:t>
      </w:r>
    </w:p>
    <w:p w14:paraId="0B2AB211" w14:textId="77777777" w:rsidR="003D1EB7" w:rsidRDefault="003D1EB7" w:rsidP="007D00E4">
      <w:pPr>
        <w:numPr>
          <w:ilvl w:val="0"/>
          <w:numId w:val="25"/>
        </w:numPr>
        <w:rPr>
          <w:i/>
        </w:rPr>
      </w:pPr>
      <w:r w:rsidRPr="003D1EB7">
        <w:rPr>
          <w:i/>
        </w:rPr>
        <w:t xml:space="preserve">Министр труда и социальной защиты России Антон Котяков на площадке Петербургского международного экономического форума (ПМЭФ) </w:t>
      </w:r>
      <w:hyperlink w:anchor="_ТАСС,_21.06.2025,_Глава" w:history="1">
        <w:r w:rsidRPr="003D1EB7">
          <w:rPr>
            <w:rStyle w:val="a3"/>
            <w:i/>
          </w:rPr>
          <w:t>в интервью ТАСС рассказал</w:t>
        </w:r>
      </w:hyperlink>
      <w:r w:rsidRPr="003D1EB7">
        <w:rPr>
          <w:i/>
        </w:rPr>
        <w:t>, как будут индексировать пенсии в 2026 году, по каким критериям будет рассчитываться зарплата бюджетников и поможет ли введение дополнительного отпуска повысить демографию в стране</w:t>
      </w:r>
    </w:p>
    <w:p w14:paraId="7FFDF8B5" w14:textId="77777777" w:rsidR="0026478B" w:rsidRDefault="0026478B" w:rsidP="001F03FA"/>
    <w:p w14:paraId="4D3B4358" w14:textId="77777777" w:rsidR="00940029" w:rsidRDefault="009D79CC" w:rsidP="00940029">
      <w:pPr>
        <w:pStyle w:val="10"/>
        <w:jc w:val="center"/>
      </w:pPr>
      <w:bookmarkStart w:id="6" w:name="_Toc173015209"/>
      <w:bookmarkStart w:id="7" w:name="_Toc201557798"/>
      <w:r>
        <w:t>Ци</w:t>
      </w:r>
      <w:r w:rsidR="00940029" w:rsidRPr="003C6D1B">
        <w:t>таты дня</w:t>
      </w:r>
      <w:bookmarkEnd w:id="6"/>
      <w:bookmarkEnd w:id="7"/>
    </w:p>
    <w:p w14:paraId="75937017" w14:textId="77777777" w:rsidR="00676D5F" w:rsidRDefault="005D612C" w:rsidP="003B3BAA">
      <w:pPr>
        <w:numPr>
          <w:ilvl w:val="0"/>
          <w:numId w:val="27"/>
        </w:numPr>
        <w:rPr>
          <w:i/>
        </w:rPr>
      </w:pPr>
      <w:r>
        <w:rPr>
          <w:i/>
        </w:rPr>
        <w:t>Алексей Денисов</w:t>
      </w:r>
      <w:r w:rsidRPr="005D612C">
        <w:rPr>
          <w:i/>
        </w:rPr>
        <w:t xml:space="preserve">, </w:t>
      </w:r>
      <w:r>
        <w:rPr>
          <w:i/>
        </w:rPr>
        <w:t>вице-президент НАПФ</w:t>
      </w:r>
      <w:r w:rsidRPr="005D612C">
        <w:rPr>
          <w:i/>
        </w:rPr>
        <w:t>: "Таким образом, практически единственным доступным способом долгосрочного накопления на пенсию остается участие в программах негосударственного пенсионного обеспечения (НПО). Систематически пополняя счет небольшими взносами, человек получает возможность сформировать приличный капитал к моменту завершения трудовой деятельности. Использование возможностей НПФ позволяет увеличить размер пенсии с 25% до 40% от уровня прежних доходов"</w:t>
      </w:r>
    </w:p>
    <w:p w14:paraId="34401C7D" w14:textId="77777777" w:rsidR="003D1D6F" w:rsidRDefault="003D1D6F" w:rsidP="003B3BAA">
      <w:pPr>
        <w:numPr>
          <w:ilvl w:val="0"/>
          <w:numId w:val="27"/>
        </w:numPr>
        <w:rPr>
          <w:i/>
        </w:rPr>
      </w:pPr>
      <w:r>
        <w:rPr>
          <w:i/>
        </w:rPr>
        <w:lastRenderedPageBreak/>
        <w:t>Сергей Беляков</w:t>
      </w:r>
      <w:r w:rsidRPr="003D1D6F">
        <w:rPr>
          <w:i/>
        </w:rPr>
        <w:t xml:space="preserve">, </w:t>
      </w:r>
      <w:r>
        <w:rPr>
          <w:i/>
        </w:rPr>
        <w:t>президент НАПФ</w:t>
      </w:r>
      <w:r w:rsidRPr="003D1D6F">
        <w:rPr>
          <w:i/>
        </w:rPr>
        <w:t>: "Вы можете быть активным участником фондового рынка, приобретать какие-то более рискованные активы. Негосударственное пенсионное обеспечение хорошо тем, что позволяет с меньшим риском и в течение длительного времени накопить наперед",</w:t>
      </w:r>
    </w:p>
    <w:p w14:paraId="1A91C440" w14:textId="77777777" w:rsidR="00BE6393" w:rsidRPr="003B3BAA" w:rsidRDefault="00BE6393" w:rsidP="003B3BAA">
      <w:pPr>
        <w:numPr>
          <w:ilvl w:val="0"/>
          <w:numId w:val="27"/>
        </w:numPr>
        <w:rPr>
          <w:i/>
        </w:rPr>
      </w:pPr>
      <w:r w:rsidRPr="00BE6393">
        <w:rPr>
          <w:i/>
        </w:rPr>
        <w:t xml:space="preserve">Алексей Говырин, </w:t>
      </w:r>
      <w:r>
        <w:rPr>
          <w:i/>
        </w:rPr>
        <w:t>д</w:t>
      </w:r>
      <w:r w:rsidRPr="00BE6393">
        <w:rPr>
          <w:i/>
        </w:rPr>
        <w:t>епутат Госдумы, член комитета ГД по малому и среднему предпринимательству: "В условиях, когда реальные доходы граждан испытывают давление инфляции и колебаний занятости, увязка пенсий с фактическими зарплатами может сыграть как стимулирующую, так и сдерживающую роль. При бурном росте зарплат это означает ощутимый прирост страховой части, но в случае стагнации рынка труда динамика будет более вялой. Это означает, что пенсионная система становится более чувствительной к экономическому циклу"</w:t>
      </w:r>
    </w:p>
    <w:p w14:paraId="652280BF" w14:textId="77777777" w:rsidR="00A1463C" w:rsidRPr="003B3BAA" w:rsidRDefault="00A1463C" w:rsidP="001F03FA">
      <w:pPr>
        <w:rPr>
          <w:rFonts w:ascii="Arial" w:hAnsi="Arial" w:cs="Arial"/>
          <w:b/>
          <w:i/>
          <w:sz w:val="32"/>
          <w:szCs w:val="32"/>
        </w:rPr>
      </w:pPr>
    </w:p>
    <w:p w14:paraId="77B213BF" w14:textId="77777777" w:rsidR="00D01ABA" w:rsidRPr="001F03FA" w:rsidRDefault="00D01ABA" w:rsidP="000C1A46">
      <w:pPr>
        <w:jc w:val="center"/>
        <w:rPr>
          <w:i/>
        </w:rPr>
      </w:pPr>
    </w:p>
    <w:p w14:paraId="05AC89F7" w14:textId="77777777" w:rsidR="00A0290C" w:rsidRPr="00D15988"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D15988">
        <w:rPr>
          <w:u w:val="single"/>
        </w:rPr>
        <w:lastRenderedPageBreak/>
        <w:t>ОГЛАВЛЕНИЕ</w:t>
      </w:r>
    </w:p>
    <w:p w14:paraId="41D6DE80" w14:textId="16AF9E4E" w:rsidR="0026099E" w:rsidRDefault="00661787">
      <w:pPr>
        <w:pStyle w:val="12"/>
        <w:tabs>
          <w:tab w:val="right" w:leader="dot" w:pos="9061"/>
        </w:tabs>
        <w:rPr>
          <w:rFonts w:ascii="Calibri" w:hAnsi="Calibri"/>
          <w:b w:val="0"/>
          <w:noProof/>
          <w:kern w:val="2"/>
          <w:sz w:val="24"/>
        </w:rPr>
      </w:pPr>
      <w:r>
        <w:rPr>
          <w:caps/>
        </w:rPr>
        <w:fldChar w:fldCharType="begin"/>
      </w:r>
      <w:r w:rsidR="00310633">
        <w:rPr>
          <w:caps/>
        </w:rPr>
        <w:instrText xml:space="preserve"> TOC \o "1-5" \h \z \u </w:instrText>
      </w:r>
      <w:r>
        <w:rPr>
          <w:caps/>
        </w:rPr>
        <w:fldChar w:fldCharType="separate"/>
      </w:r>
      <w:hyperlink w:anchor="_Toc201557797" w:history="1">
        <w:r w:rsidR="0026099E" w:rsidRPr="005F5A41">
          <w:rPr>
            <w:rStyle w:val="a3"/>
            <w:noProof/>
          </w:rPr>
          <w:t>Темы</w:t>
        </w:r>
        <w:r w:rsidR="0026099E" w:rsidRPr="005F5A41">
          <w:rPr>
            <w:rStyle w:val="a3"/>
            <w:rFonts w:ascii="Arial Rounded MT Bold" w:hAnsi="Arial Rounded MT Bold"/>
            <w:noProof/>
          </w:rPr>
          <w:t xml:space="preserve"> </w:t>
        </w:r>
        <w:r w:rsidR="0026099E" w:rsidRPr="005F5A41">
          <w:rPr>
            <w:rStyle w:val="a3"/>
            <w:noProof/>
          </w:rPr>
          <w:t>дня</w:t>
        </w:r>
        <w:r w:rsidR="0026099E">
          <w:rPr>
            <w:noProof/>
            <w:webHidden/>
          </w:rPr>
          <w:tab/>
        </w:r>
        <w:r w:rsidR="0026099E">
          <w:rPr>
            <w:noProof/>
            <w:webHidden/>
          </w:rPr>
          <w:fldChar w:fldCharType="begin"/>
        </w:r>
        <w:r w:rsidR="0026099E">
          <w:rPr>
            <w:noProof/>
            <w:webHidden/>
          </w:rPr>
          <w:instrText xml:space="preserve"> PAGEREF _Toc201557797 \h </w:instrText>
        </w:r>
        <w:r w:rsidR="0026099E">
          <w:rPr>
            <w:noProof/>
            <w:webHidden/>
          </w:rPr>
        </w:r>
        <w:r w:rsidR="0026099E">
          <w:rPr>
            <w:noProof/>
            <w:webHidden/>
          </w:rPr>
          <w:fldChar w:fldCharType="separate"/>
        </w:r>
        <w:r w:rsidR="00394281">
          <w:rPr>
            <w:noProof/>
            <w:webHidden/>
          </w:rPr>
          <w:t>2</w:t>
        </w:r>
        <w:r w:rsidR="0026099E">
          <w:rPr>
            <w:noProof/>
            <w:webHidden/>
          </w:rPr>
          <w:fldChar w:fldCharType="end"/>
        </w:r>
      </w:hyperlink>
    </w:p>
    <w:p w14:paraId="6B229B15" w14:textId="3357EE4C" w:rsidR="0026099E" w:rsidRDefault="0026099E">
      <w:pPr>
        <w:pStyle w:val="12"/>
        <w:tabs>
          <w:tab w:val="right" w:leader="dot" w:pos="9061"/>
        </w:tabs>
        <w:rPr>
          <w:rFonts w:ascii="Calibri" w:hAnsi="Calibri"/>
          <w:b w:val="0"/>
          <w:noProof/>
          <w:kern w:val="2"/>
          <w:sz w:val="24"/>
        </w:rPr>
      </w:pPr>
      <w:hyperlink w:anchor="_Toc201557798" w:history="1">
        <w:r w:rsidRPr="005F5A41">
          <w:rPr>
            <w:rStyle w:val="a3"/>
            <w:noProof/>
          </w:rPr>
          <w:t>Цитаты дня</w:t>
        </w:r>
        <w:r>
          <w:rPr>
            <w:noProof/>
            <w:webHidden/>
          </w:rPr>
          <w:tab/>
        </w:r>
        <w:r>
          <w:rPr>
            <w:noProof/>
            <w:webHidden/>
          </w:rPr>
          <w:fldChar w:fldCharType="begin"/>
        </w:r>
        <w:r>
          <w:rPr>
            <w:noProof/>
            <w:webHidden/>
          </w:rPr>
          <w:instrText xml:space="preserve"> PAGEREF _Toc201557798 \h </w:instrText>
        </w:r>
        <w:r>
          <w:rPr>
            <w:noProof/>
            <w:webHidden/>
          </w:rPr>
        </w:r>
        <w:r>
          <w:rPr>
            <w:noProof/>
            <w:webHidden/>
          </w:rPr>
          <w:fldChar w:fldCharType="separate"/>
        </w:r>
        <w:r w:rsidR="00394281">
          <w:rPr>
            <w:noProof/>
            <w:webHidden/>
          </w:rPr>
          <w:t>2</w:t>
        </w:r>
        <w:r>
          <w:rPr>
            <w:noProof/>
            <w:webHidden/>
          </w:rPr>
          <w:fldChar w:fldCharType="end"/>
        </w:r>
      </w:hyperlink>
    </w:p>
    <w:p w14:paraId="29A45284" w14:textId="561692D7" w:rsidR="0026099E" w:rsidRDefault="0026099E">
      <w:pPr>
        <w:pStyle w:val="12"/>
        <w:tabs>
          <w:tab w:val="right" w:leader="dot" w:pos="9061"/>
        </w:tabs>
        <w:rPr>
          <w:rFonts w:ascii="Calibri" w:hAnsi="Calibri"/>
          <w:b w:val="0"/>
          <w:noProof/>
          <w:kern w:val="2"/>
          <w:sz w:val="24"/>
        </w:rPr>
      </w:pPr>
      <w:hyperlink w:anchor="_Toc201557799" w:history="1">
        <w:r w:rsidRPr="005F5A41">
          <w:rPr>
            <w:rStyle w:val="a3"/>
            <w:noProof/>
          </w:rPr>
          <w:t>НОВОСТИ ПЕНСИОННОЙ ОТРАСЛИ</w:t>
        </w:r>
        <w:r>
          <w:rPr>
            <w:noProof/>
            <w:webHidden/>
          </w:rPr>
          <w:tab/>
        </w:r>
        <w:r>
          <w:rPr>
            <w:noProof/>
            <w:webHidden/>
          </w:rPr>
          <w:fldChar w:fldCharType="begin"/>
        </w:r>
        <w:r>
          <w:rPr>
            <w:noProof/>
            <w:webHidden/>
          </w:rPr>
          <w:instrText xml:space="preserve"> PAGEREF _Toc201557799 \h </w:instrText>
        </w:r>
        <w:r>
          <w:rPr>
            <w:noProof/>
            <w:webHidden/>
          </w:rPr>
        </w:r>
        <w:r>
          <w:rPr>
            <w:noProof/>
            <w:webHidden/>
          </w:rPr>
          <w:fldChar w:fldCharType="separate"/>
        </w:r>
        <w:r w:rsidR="00394281">
          <w:rPr>
            <w:noProof/>
            <w:webHidden/>
          </w:rPr>
          <w:t>17</w:t>
        </w:r>
        <w:r>
          <w:rPr>
            <w:noProof/>
            <w:webHidden/>
          </w:rPr>
          <w:fldChar w:fldCharType="end"/>
        </w:r>
      </w:hyperlink>
    </w:p>
    <w:p w14:paraId="1FFE5C5C" w14:textId="5BEEF532" w:rsidR="0026099E" w:rsidRDefault="0026099E">
      <w:pPr>
        <w:pStyle w:val="12"/>
        <w:tabs>
          <w:tab w:val="right" w:leader="dot" w:pos="9061"/>
        </w:tabs>
        <w:rPr>
          <w:rFonts w:ascii="Calibri" w:hAnsi="Calibri"/>
          <w:b w:val="0"/>
          <w:noProof/>
          <w:kern w:val="2"/>
          <w:sz w:val="24"/>
        </w:rPr>
      </w:pPr>
      <w:hyperlink w:anchor="_Toc201557800" w:history="1">
        <w:r w:rsidRPr="005F5A41">
          <w:rPr>
            <w:rStyle w:val="a3"/>
            <w:noProof/>
          </w:rPr>
          <w:t>Новости отрасли НПФ</w:t>
        </w:r>
        <w:r>
          <w:rPr>
            <w:noProof/>
            <w:webHidden/>
          </w:rPr>
          <w:tab/>
        </w:r>
        <w:r>
          <w:rPr>
            <w:noProof/>
            <w:webHidden/>
          </w:rPr>
          <w:fldChar w:fldCharType="begin"/>
        </w:r>
        <w:r>
          <w:rPr>
            <w:noProof/>
            <w:webHidden/>
          </w:rPr>
          <w:instrText xml:space="preserve"> PAGEREF _Toc201557800 \h </w:instrText>
        </w:r>
        <w:r>
          <w:rPr>
            <w:noProof/>
            <w:webHidden/>
          </w:rPr>
        </w:r>
        <w:r>
          <w:rPr>
            <w:noProof/>
            <w:webHidden/>
          </w:rPr>
          <w:fldChar w:fldCharType="separate"/>
        </w:r>
        <w:r w:rsidR="00394281">
          <w:rPr>
            <w:noProof/>
            <w:webHidden/>
          </w:rPr>
          <w:t>17</w:t>
        </w:r>
        <w:r>
          <w:rPr>
            <w:noProof/>
            <w:webHidden/>
          </w:rPr>
          <w:fldChar w:fldCharType="end"/>
        </w:r>
      </w:hyperlink>
    </w:p>
    <w:p w14:paraId="7C29F70E" w14:textId="5C2E1F74" w:rsidR="0026099E" w:rsidRDefault="0026099E">
      <w:pPr>
        <w:pStyle w:val="21"/>
        <w:tabs>
          <w:tab w:val="right" w:leader="dot" w:pos="9061"/>
        </w:tabs>
        <w:rPr>
          <w:rFonts w:ascii="Calibri" w:hAnsi="Calibri"/>
          <w:noProof/>
          <w:kern w:val="2"/>
        </w:rPr>
      </w:pPr>
      <w:hyperlink w:anchor="_Toc201557801" w:history="1">
        <w:r w:rsidRPr="005F5A41">
          <w:rPr>
            <w:rStyle w:val="a3"/>
            <w:noProof/>
          </w:rPr>
          <w:t>Известия, 21.06.2025, Райская пенсия: зачем власти расширяют инвестиционные возможности НПФ</w:t>
        </w:r>
        <w:r>
          <w:rPr>
            <w:noProof/>
            <w:webHidden/>
          </w:rPr>
          <w:tab/>
        </w:r>
        <w:r>
          <w:rPr>
            <w:noProof/>
            <w:webHidden/>
          </w:rPr>
          <w:fldChar w:fldCharType="begin"/>
        </w:r>
        <w:r>
          <w:rPr>
            <w:noProof/>
            <w:webHidden/>
          </w:rPr>
          <w:instrText xml:space="preserve"> PAGEREF _Toc201557801 \h </w:instrText>
        </w:r>
        <w:r>
          <w:rPr>
            <w:noProof/>
            <w:webHidden/>
          </w:rPr>
        </w:r>
        <w:r>
          <w:rPr>
            <w:noProof/>
            <w:webHidden/>
          </w:rPr>
          <w:fldChar w:fldCharType="separate"/>
        </w:r>
        <w:r w:rsidR="00394281">
          <w:rPr>
            <w:noProof/>
            <w:webHidden/>
          </w:rPr>
          <w:t>17</w:t>
        </w:r>
        <w:r>
          <w:rPr>
            <w:noProof/>
            <w:webHidden/>
          </w:rPr>
          <w:fldChar w:fldCharType="end"/>
        </w:r>
      </w:hyperlink>
    </w:p>
    <w:p w14:paraId="70F7D8C8" w14:textId="041F85C9" w:rsidR="0026099E" w:rsidRDefault="0026099E">
      <w:pPr>
        <w:pStyle w:val="31"/>
        <w:rPr>
          <w:rFonts w:ascii="Calibri" w:hAnsi="Calibri"/>
          <w:kern w:val="2"/>
        </w:rPr>
      </w:pPr>
      <w:hyperlink w:anchor="_Toc201557802" w:history="1">
        <w:r w:rsidRPr="005F5A41">
          <w:rPr>
            <w:rStyle w:val="a3"/>
          </w:rPr>
          <w:t>Банк России анонсировал масштабные изменения в правилах инвестирования пенсионных резервов негосударственных пенсионных фондов (НПФ). Регулятор предлагает отменить ключевые лимиты на вложения в ценные бумаги, расширить перечень разрешенных активов и увеличить долю рисковых инструментов. Эксперты по-разному оценивают последствия предлагаемой реформы, отмечая как новые возможности для роста, так и потенциальные угрозы для системы пенсионных накоплений. Подробности — в материале «Известий».</w:t>
        </w:r>
        <w:r>
          <w:rPr>
            <w:webHidden/>
          </w:rPr>
          <w:tab/>
        </w:r>
        <w:r>
          <w:rPr>
            <w:webHidden/>
          </w:rPr>
          <w:fldChar w:fldCharType="begin"/>
        </w:r>
        <w:r>
          <w:rPr>
            <w:webHidden/>
          </w:rPr>
          <w:instrText xml:space="preserve"> PAGEREF _Toc201557802 \h </w:instrText>
        </w:r>
        <w:r>
          <w:rPr>
            <w:webHidden/>
          </w:rPr>
        </w:r>
        <w:r>
          <w:rPr>
            <w:webHidden/>
          </w:rPr>
          <w:fldChar w:fldCharType="separate"/>
        </w:r>
        <w:r w:rsidR="00394281">
          <w:rPr>
            <w:webHidden/>
          </w:rPr>
          <w:t>17</w:t>
        </w:r>
        <w:r>
          <w:rPr>
            <w:webHidden/>
          </w:rPr>
          <w:fldChar w:fldCharType="end"/>
        </w:r>
      </w:hyperlink>
    </w:p>
    <w:p w14:paraId="6F4464DE" w14:textId="1129980E" w:rsidR="0026099E" w:rsidRDefault="0026099E">
      <w:pPr>
        <w:pStyle w:val="21"/>
        <w:tabs>
          <w:tab w:val="right" w:leader="dot" w:pos="9061"/>
        </w:tabs>
        <w:rPr>
          <w:rFonts w:ascii="Calibri" w:hAnsi="Calibri"/>
          <w:noProof/>
          <w:kern w:val="2"/>
        </w:rPr>
      </w:pPr>
      <w:hyperlink w:anchor="_Toc201557803" w:history="1">
        <w:r w:rsidRPr="005F5A41">
          <w:rPr>
            <w:rStyle w:val="a3"/>
            <w:noProof/>
          </w:rPr>
          <w:t>ПРАЙМ, 21.06.2025, Эксперт рассказал, как увеличить доход на пенсии</w:t>
        </w:r>
        <w:r>
          <w:rPr>
            <w:noProof/>
            <w:webHidden/>
          </w:rPr>
          <w:tab/>
        </w:r>
        <w:r>
          <w:rPr>
            <w:noProof/>
            <w:webHidden/>
          </w:rPr>
          <w:fldChar w:fldCharType="begin"/>
        </w:r>
        <w:r>
          <w:rPr>
            <w:noProof/>
            <w:webHidden/>
          </w:rPr>
          <w:instrText xml:space="preserve"> PAGEREF _Toc201557803 \h </w:instrText>
        </w:r>
        <w:r>
          <w:rPr>
            <w:noProof/>
            <w:webHidden/>
          </w:rPr>
        </w:r>
        <w:r>
          <w:rPr>
            <w:noProof/>
            <w:webHidden/>
          </w:rPr>
          <w:fldChar w:fldCharType="separate"/>
        </w:r>
        <w:r w:rsidR="00394281">
          <w:rPr>
            <w:noProof/>
            <w:webHidden/>
          </w:rPr>
          <w:t>20</w:t>
        </w:r>
        <w:r>
          <w:rPr>
            <w:noProof/>
            <w:webHidden/>
          </w:rPr>
          <w:fldChar w:fldCharType="end"/>
        </w:r>
      </w:hyperlink>
    </w:p>
    <w:p w14:paraId="2DDE8E5D" w14:textId="38B099BA" w:rsidR="0026099E" w:rsidRDefault="0026099E">
      <w:pPr>
        <w:pStyle w:val="31"/>
        <w:rPr>
          <w:rFonts w:ascii="Calibri" w:hAnsi="Calibri"/>
          <w:kern w:val="2"/>
        </w:rPr>
      </w:pPr>
      <w:hyperlink w:anchor="_Toc201557804" w:history="1">
        <w:r w:rsidRPr="005F5A41">
          <w:rPr>
            <w:rStyle w:val="a3"/>
          </w:rPr>
          <w:t>Для увеличения доходов после окончания карьеры россиянам стоит обратить внимание на программы негосударственных пенсионных фондов (НПФ). Об этом агентству "Прайм" рассказал вице-президент Национальной ассоциации негосударственных пенсионных фондов (НАПФ) Алексей Денисов.</w:t>
        </w:r>
        <w:r>
          <w:rPr>
            <w:webHidden/>
          </w:rPr>
          <w:tab/>
        </w:r>
        <w:r>
          <w:rPr>
            <w:webHidden/>
          </w:rPr>
          <w:fldChar w:fldCharType="begin"/>
        </w:r>
        <w:r>
          <w:rPr>
            <w:webHidden/>
          </w:rPr>
          <w:instrText xml:space="preserve"> PAGEREF _Toc201557804 \h </w:instrText>
        </w:r>
        <w:r>
          <w:rPr>
            <w:webHidden/>
          </w:rPr>
        </w:r>
        <w:r>
          <w:rPr>
            <w:webHidden/>
          </w:rPr>
          <w:fldChar w:fldCharType="separate"/>
        </w:r>
        <w:r w:rsidR="00394281">
          <w:rPr>
            <w:webHidden/>
          </w:rPr>
          <w:t>20</w:t>
        </w:r>
        <w:r>
          <w:rPr>
            <w:webHidden/>
          </w:rPr>
          <w:fldChar w:fldCharType="end"/>
        </w:r>
      </w:hyperlink>
    </w:p>
    <w:p w14:paraId="4E08470C" w14:textId="0DAD72D2" w:rsidR="0026099E" w:rsidRDefault="0026099E">
      <w:pPr>
        <w:pStyle w:val="21"/>
        <w:tabs>
          <w:tab w:val="right" w:leader="dot" w:pos="9061"/>
        </w:tabs>
        <w:rPr>
          <w:rFonts w:ascii="Calibri" w:hAnsi="Calibri"/>
          <w:noProof/>
          <w:kern w:val="2"/>
        </w:rPr>
      </w:pPr>
      <w:hyperlink w:anchor="_Toc201557805" w:history="1">
        <w:r w:rsidRPr="005F5A41">
          <w:rPr>
            <w:rStyle w:val="a3"/>
            <w:noProof/>
          </w:rPr>
          <w:t>РИА Новости, 21.06.2025, Россиянам рассказали о способах увеличения дохода на пенсии</w:t>
        </w:r>
        <w:r>
          <w:rPr>
            <w:noProof/>
            <w:webHidden/>
          </w:rPr>
          <w:tab/>
        </w:r>
        <w:r>
          <w:rPr>
            <w:noProof/>
            <w:webHidden/>
          </w:rPr>
          <w:fldChar w:fldCharType="begin"/>
        </w:r>
        <w:r>
          <w:rPr>
            <w:noProof/>
            <w:webHidden/>
          </w:rPr>
          <w:instrText xml:space="preserve"> PAGEREF _Toc201557805 \h </w:instrText>
        </w:r>
        <w:r>
          <w:rPr>
            <w:noProof/>
            <w:webHidden/>
          </w:rPr>
        </w:r>
        <w:r>
          <w:rPr>
            <w:noProof/>
            <w:webHidden/>
          </w:rPr>
          <w:fldChar w:fldCharType="separate"/>
        </w:r>
        <w:r w:rsidR="00394281">
          <w:rPr>
            <w:noProof/>
            <w:webHidden/>
          </w:rPr>
          <w:t>21</w:t>
        </w:r>
        <w:r>
          <w:rPr>
            <w:noProof/>
            <w:webHidden/>
          </w:rPr>
          <w:fldChar w:fldCharType="end"/>
        </w:r>
      </w:hyperlink>
    </w:p>
    <w:p w14:paraId="2E9A7938" w14:textId="63857421" w:rsidR="0026099E" w:rsidRDefault="0026099E">
      <w:pPr>
        <w:pStyle w:val="31"/>
        <w:rPr>
          <w:rFonts w:ascii="Calibri" w:hAnsi="Calibri"/>
          <w:kern w:val="2"/>
        </w:rPr>
      </w:pPr>
      <w:hyperlink w:anchor="_Toc201557806" w:history="1">
        <w:r w:rsidRPr="005F5A41">
          <w:rPr>
            <w:rStyle w:val="a3"/>
          </w:rPr>
          <w:t>Участие в программах негосударственных пенсионных фондов (НПФ) поможет увеличить доход после окончания трудовой деятельности, рассказал агентству "Прайм" вице-президент Национальной ассоциации негосударственных пенсионных фондов Алексей Денисов.</w:t>
        </w:r>
        <w:r>
          <w:rPr>
            <w:webHidden/>
          </w:rPr>
          <w:tab/>
        </w:r>
        <w:r>
          <w:rPr>
            <w:webHidden/>
          </w:rPr>
          <w:fldChar w:fldCharType="begin"/>
        </w:r>
        <w:r>
          <w:rPr>
            <w:webHidden/>
          </w:rPr>
          <w:instrText xml:space="preserve"> PAGEREF _Toc201557806 \h </w:instrText>
        </w:r>
        <w:r>
          <w:rPr>
            <w:webHidden/>
          </w:rPr>
        </w:r>
        <w:r>
          <w:rPr>
            <w:webHidden/>
          </w:rPr>
          <w:fldChar w:fldCharType="separate"/>
        </w:r>
        <w:r w:rsidR="00394281">
          <w:rPr>
            <w:webHidden/>
          </w:rPr>
          <w:t>21</w:t>
        </w:r>
        <w:r>
          <w:rPr>
            <w:webHidden/>
          </w:rPr>
          <w:fldChar w:fldCharType="end"/>
        </w:r>
      </w:hyperlink>
    </w:p>
    <w:p w14:paraId="7729155C" w14:textId="4CCF5710" w:rsidR="0026099E" w:rsidRDefault="0026099E">
      <w:pPr>
        <w:pStyle w:val="21"/>
        <w:tabs>
          <w:tab w:val="right" w:leader="dot" w:pos="9061"/>
        </w:tabs>
        <w:rPr>
          <w:rFonts w:ascii="Calibri" w:hAnsi="Calibri"/>
          <w:noProof/>
          <w:kern w:val="2"/>
        </w:rPr>
      </w:pPr>
      <w:hyperlink w:anchor="_Toc201557807" w:history="1">
        <w:r w:rsidRPr="005F5A41">
          <w:rPr>
            <w:rStyle w:val="a3"/>
            <w:noProof/>
          </w:rPr>
          <w:t>Банки.Ру, 21.06.2025, Россиянам рассказали, как получить прибавку к пенсии</w:t>
        </w:r>
        <w:r>
          <w:rPr>
            <w:noProof/>
            <w:webHidden/>
          </w:rPr>
          <w:tab/>
        </w:r>
        <w:r>
          <w:rPr>
            <w:noProof/>
            <w:webHidden/>
          </w:rPr>
          <w:fldChar w:fldCharType="begin"/>
        </w:r>
        <w:r>
          <w:rPr>
            <w:noProof/>
            <w:webHidden/>
          </w:rPr>
          <w:instrText xml:space="preserve"> PAGEREF _Toc201557807 \h </w:instrText>
        </w:r>
        <w:r>
          <w:rPr>
            <w:noProof/>
            <w:webHidden/>
          </w:rPr>
        </w:r>
        <w:r>
          <w:rPr>
            <w:noProof/>
            <w:webHidden/>
          </w:rPr>
          <w:fldChar w:fldCharType="separate"/>
        </w:r>
        <w:r w:rsidR="00394281">
          <w:rPr>
            <w:noProof/>
            <w:webHidden/>
          </w:rPr>
          <w:t>22</w:t>
        </w:r>
        <w:r>
          <w:rPr>
            <w:noProof/>
            <w:webHidden/>
          </w:rPr>
          <w:fldChar w:fldCharType="end"/>
        </w:r>
      </w:hyperlink>
    </w:p>
    <w:p w14:paraId="7E255737" w14:textId="010CA7F1" w:rsidR="0026099E" w:rsidRDefault="0026099E">
      <w:pPr>
        <w:pStyle w:val="31"/>
        <w:rPr>
          <w:rFonts w:ascii="Calibri" w:hAnsi="Calibri"/>
          <w:kern w:val="2"/>
        </w:rPr>
      </w:pPr>
      <w:hyperlink w:anchor="_Toc201557808" w:history="1">
        <w:r w:rsidRPr="005F5A41">
          <w:rPr>
            <w:rStyle w:val="a3"/>
          </w:rPr>
          <w:t>Для того, чтобы получить прибавку к пенсионным выплатам, россияне могут воспользоваться программами негосударственных пенсионных фондов (НПФ). Об этом рассказывает Прайм со ссылкой на вице-президента Национальной ассоциации негосударственных пенсионных фондов (НАПФ) Алексея Денисова.</w:t>
        </w:r>
        <w:r>
          <w:rPr>
            <w:webHidden/>
          </w:rPr>
          <w:tab/>
        </w:r>
        <w:r>
          <w:rPr>
            <w:webHidden/>
          </w:rPr>
          <w:fldChar w:fldCharType="begin"/>
        </w:r>
        <w:r>
          <w:rPr>
            <w:webHidden/>
          </w:rPr>
          <w:instrText xml:space="preserve"> PAGEREF _Toc201557808 \h </w:instrText>
        </w:r>
        <w:r>
          <w:rPr>
            <w:webHidden/>
          </w:rPr>
        </w:r>
        <w:r>
          <w:rPr>
            <w:webHidden/>
          </w:rPr>
          <w:fldChar w:fldCharType="separate"/>
        </w:r>
        <w:r w:rsidR="00394281">
          <w:rPr>
            <w:webHidden/>
          </w:rPr>
          <w:t>22</w:t>
        </w:r>
        <w:r>
          <w:rPr>
            <w:webHidden/>
          </w:rPr>
          <w:fldChar w:fldCharType="end"/>
        </w:r>
      </w:hyperlink>
    </w:p>
    <w:p w14:paraId="798FCF4A" w14:textId="006B4ECE" w:rsidR="0026099E" w:rsidRDefault="0026099E">
      <w:pPr>
        <w:pStyle w:val="12"/>
        <w:tabs>
          <w:tab w:val="right" w:leader="dot" w:pos="9061"/>
        </w:tabs>
        <w:rPr>
          <w:rFonts w:ascii="Calibri" w:hAnsi="Calibri"/>
          <w:b w:val="0"/>
          <w:noProof/>
          <w:kern w:val="2"/>
          <w:sz w:val="24"/>
        </w:rPr>
      </w:pPr>
      <w:hyperlink w:anchor="_Toc201557809" w:history="1">
        <w:r w:rsidRPr="005F5A41">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_Toc201557809 \h </w:instrText>
        </w:r>
        <w:r>
          <w:rPr>
            <w:noProof/>
            <w:webHidden/>
          </w:rPr>
        </w:r>
        <w:r>
          <w:rPr>
            <w:noProof/>
            <w:webHidden/>
          </w:rPr>
          <w:fldChar w:fldCharType="separate"/>
        </w:r>
        <w:r w:rsidR="00394281">
          <w:rPr>
            <w:noProof/>
            <w:webHidden/>
          </w:rPr>
          <w:t>23</w:t>
        </w:r>
        <w:r>
          <w:rPr>
            <w:noProof/>
            <w:webHidden/>
          </w:rPr>
          <w:fldChar w:fldCharType="end"/>
        </w:r>
      </w:hyperlink>
    </w:p>
    <w:p w14:paraId="1D1042E5" w14:textId="2DA356F0" w:rsidR="0026099E" w:rsidRDefault="0026099E">
      <w:pPr>
        <w:pStyle w:val="21"/>
        <w:tabs>
          <w:tab w:val="right" w:leader="dot" w:pos="9061"/>
        </w:tabs>
        <w:rPr>
          <w:rFonts w:ascii="Calibri" w:hAnsi="Calibri"/>
          <w:noProof/>
          <w:kern w:val="2"/>
        </w:rPr>
      </w:pPr>
      <w:hyperlink w:anchor="_Toc201557810" w:history="1">
        <w:r w:rsidRPr="005F5A41">
          <w:rPr>
            <w:rStyle w:val="a3"/>
            <w:noProof/>
          </w:rPr>
          <w:t>РБК Инвестиции, 21.06.2025, «Вперед ногами»: как копят на пенсию топ-менеджеры страны</w:t>
        </w:r>
        <w:r>
          <w:rPr>
            <w:noProof/>
            <w:webHidden/>
          </w:rPr>
          <w:tab/>
        </w:r>
        <w:r>
          <w:rPr>
            <w:noProof/>
            <w:webHidden/>
          </w:rPr>
          <w:fldChar w:fldCharType="begin"/>
        </w:r>
        <w:r>
          <w:rPr>
            <w:noProof/>
            <w:webHidden/>
          </w:rPr>
          <w:instrText xml:space="preserve"> PAGEREF _Toc201557810 \h </w:instrText>
        </w:r>
        <w:r>
          <w:rPr>
            <w:noProof/>
            <w:webHidden/>
          </w:rPr>
        </w:r>
        <w:r>
          <w:rPr>
            <w:noProof/>
            <w:webHidden/>
          </w:rPr>
          <w:fldChar w:fldCharType="separate"/>
        </w:r>
        <w:r w:rsidR="00394281">
          <w:rPr>
            <w:noProof/>
            <w:webHidden/>
          </w:rPr>
          <w:t>23</w:t>
        </w:r>
        <w:r>
          <w:rPr>
            <w:noProof/>
            <w:webHidden/>
          </w:rPr>
          <w:fldChar w:fldCharType="end"/>
        </w:r>
      </w:hyperlink>
    </w:p>
    <w:p w14:paraId="13E30C28" w14:textId="50C17ED2" w:rsidR="0026099E" w:rsidRDefault="0026099E">
      <w:pPr>
        <w:pStyle w:val="31"/>
        <w:rPr>
          <w:rFonts w:ascii="Calibri" w:hAnsi="Calibri"/>
          <w:kern w:val="2"/>
        </w:rPr>
      </w:pPr>
      <w:hyperlink w:anchor="_Toc201557811" w:history="1">
        <w:r w:rsidRPr="005F5A41">
          <w:rPr>
            <w:rStyle w:val="a3"/>
          </w:rPr>
          <w:t>Инвестиции в детей, в бизнес компании, в различные инструменты рынка и программу долгосрочных сбережений - «РБК Инвестиции» опросили топ-менеджеров, бизнесменов и депутатов об их способах накопить на пенсию</w:t>
        </w:r>
        <w:r>
          <w:rPr>
            <w:webHidden/>
          </w:rPr>
          <w:tab/>
        </w:r>
        <w:r>
          <w:rPr>
            <w:webHidden/>
          </w:rPr>
          <w:fldChar w:fldCharType="begin"/>
        </w:r>
        <w:r>
          <w:rPr>
            <w:webHidden/>
          </w:rPr>
          <w:instrText xml:space="preserve"> PAGEREF _Toc201557811 \h </w:instrText>
        </w:r>
        <w:r>
          <w:rPr>
            <w:webHidden/>
          </w:rPr>
        </w:r>
        <w:r>
          <w:rPr>
            <w:webHidden/>
          </w:rPr>
          <w:fldChar w:fldCharType="separate"/>
        </w:r>
        <w:r w:rsidR="00394281">
          <w:rPr>
            <w:webHidden/>
          </w:rPr>
          <w:t>23</w:t>
        </w:r>
        <w:r>
          <w:rPr>
            <w:webHidden/>
          </w:rPr>
          <w:fldChar w:fldCharType="end"/>
        </w:r>
      </w:hyperlink>
    </w:p>
    <w:p w14:paraId="08562085" w14:textId="552F1A4B" w:rsidR="0026099E" w:rsidRDefault="0026099E">
      <w:pPr>
        <w:pStyle w:val="21"/>
        <w:tabs>
          <w:tab w:val="right" w:leader="dot" w:pos="9061"/>
        </w:tabs>
        <w:rPr>
          <w:rFonts w:ascii="Calibri" w:hAnsi="Calibri"/>
          <w:noProof/>
          <w:kern w:val="2"/>
        </w:rPr>
      </w:pPr>
      <w:hyperlink w:anchor="_Toc201557812" w:history="1">
        <w:r w:rsidRPr="005F5A41">
          <w:rPr>
            <w:rStyle w:val="a3"/>
            <w:noProof/>
          </w:rPr>
          <w:t>Российская газета, 21.06.2025, В госдуме объяснили, зачем предлагается новый механизм для пенсионных накоплений</w:t>
        </w:r>
        <w:r>
          <w:rPr>
            <w:noProof/>
            <w:webHidden/>
          </w:rPr>
          <w:tab/>
        </w:r>
        <w:r>
          <w:rPr>
            <w:noProof/>
            <w:webHidden/>
          </w:rPr>
          <w:fldChar w:fldCharType="begin"/>
        </w:r>
        <w:r>
          <w:rPr>
            <w:noProof/>
            <w:webHidden/>
          </w:rPr>
          <w:instrText xml:space="preserve"> PAGEREF _Toc201557812 \h </w:instrText>
        </w:r>
        <w:r>
          <w:rPr>
            <w:noProof/>
            <w:webHidden/>
          </w:rPr>
        </w:r>
        <w:r>
          <w:rPr>
            <w:noProof/>
            <w:webHidden/>
          </w:rPr>
          <w:fldChar w:fldCharType="separate"/>
        </w:r>
        <w:r w:rsidR="00394281">
          <w:rPr>
            <w:noProof/>
            <w:webHidden/>
          </w:rPr>
          <w:t>26</w:t>
        </w:r>
        <w:r>
          <w:rPr>
            <w:noProof/>
            <w:webHidden/>
          </w:rPr>
          <w:fldChar w:fldCharType="end"/>
        </w:r>
      </w:hyperlink>
    </w:p>
    <w:p w14:paraId="6B2A3474" w14:textId="15FA5090" w:rsidR="0026099E" w:rsidRDefault="0026099E">
      <w:pPr>
        <w:pStyle w:val="31"/>
        <w:rPr>
          <w:rFonts w:ascii="Calibri" w:hAnsi="Calibri"/>
          <w:kern w:val="2"/>
        </w:rPr>
      </w:pPr>
      <w:hyperlink w:anchor="_Toc201557813" w:history="1">
        <w:r w:rsidRPr="005F5A41">
          <w:rPr>
            <w:rStyle w:val="a3"/>
          </w:rPr>
          <w:t>Одной из тем на состоявшемся Петербургском международном экономическом форуме (ПМЭФ) стало введение автоматического перевода накопительной пенсии граждан в программу долгосрочных сбережений (ПДС). Депутаты Госдумы объяснили, зачем это нужно и оценили реализуемость идеи.</w:t>
        </w:r>
        <w:r>
          <w:rPr>
            <w:webHidden/>
          </w:rPr>
          <w:tab/>
        </w:r>
        <w:r>
          <w:rPr>
            <w:webHidden/>
          </w:rPr>
          <w:fldChar w:fldCharType="begin"/>
        </w:r>
        <w:r>
          <w:rPr>
            <w:webHidden/>
          </w:rPr>
          <w:instrText xml:space="preserve"> PAGEREF _Toc201557813 \h </w:instrText>
        </w:r>
        <w:r>
          <w:rPr>
            <w:webHidden/>
          </w:rPr>
        </w:r>
        <w:r>
          <w:rPr>
            <w:webHidden/>
          </w:rPr>
          <w:fldChar w:fldCharType="separate"/>
        </w:r>
        <w:r w:rsidR="00394281">
          <w:rPr>
            <w:webHidden/>
          </w:rPr>
          <w:t>26</w:t>
        </w:r>
        <w:r>
          <w:rPr>
            <w:webHidden/>
          </w:rPr>
          <w:fldChar w:fldCharType="end"/>
        </w:r>
      </w:hyperlink>
    </w:p>
    <w:p w14:paraId="4D2B3170" w14:textId="4B76F56B" w:rsidR="0026099E" w:rsidRDefault="0026099E">
      <w:pPr>
        <w:pStyle w:val="21"/>
        <w:tabs>
          <w:tab w:val="right" w:leader="dot" w:pos="9061"/>
        </w:tabs>
        <w:rPr>
          <w:rFonts w:ascii="Calibri" w:hAnsi="Calibri"/>
          <w:noProof/>
          <w:kern w:val="2"/>
        </w:rPr>
      </w:pPr>
      <w:hyperlink w:anchor="_Toc201557814" w:history="1">
        <w:r w:rsidRPr="005F5A41">
          <w:rPr>
            <w:rStyle w:val="a3"/>
            <w:noProof/>
          </w:rPr>
          <w:t>РИА Финмаркет, 20.06.2025, В программе долгосрочных сбережений все больше участников и денег</w:t>
        </w:r>
        <w:r>
          <w:rPr>
            <w:noProof/>
            <w:webHidden/>
          </w:rPr>
          <w:tab/>
        </w:r>
        <w:r>
          <w:rPr>
            <w:noProof/>
            <w:webHidden/>
          </w:rPr>
          <w:fldChar w:fldCharType="begin"/>
        </w:r>
        <w:r>
          <w:rPr>
            <w:noProof/>
            <w:webHidden/>
          </w:rPr>
          <w:instrText xml:space="preserve"> PAGEREF _Toc201557814 \h </w:instrText>
        </w:r>
        <w:r>
          <w:rPr>
            <w:noProof/>
            <w:webHidden/>
          </w:rPr>
        </w:r>
        <w:r>
          <w:rPr>
            <w:noProof/>
            <w:webHidden/>
          </w:rPr>
          <w:fldChar w:fldCharType="separate"/>
        </w:r>
        <w:r w:rsidR="00394281">
          <w:rPr>
            <w:noProof/>
            <w:webHidden/>
          </w:rPr>
          <w:t>28</w:t>
        </w:r>
        <w:r>
          <w:rPr>
            <w:noProof/>
            <w:webHidden/>
          </w:rPr>
          <w:fldChar w:fldCharType="end"/>
        </w:r>
      </w:hyperlink>
    </w:p>
    <w:p w14:paraId="0D1473BA" w14:textId="1B379D47" w:rsidR="0026099E" w:rsidRDefault="0026099E">
      <w:pPr>
        <w:pStyle w:val="31"/>
        <w:rPr>
          <w:rFonts w:ascii="Calibri" w:hAnsi="Calibri"/>
          <w:kern w:val="2"/>
        </w:rPr>
      </w:pPr>
      <w:hyperlink w:anchor="_Toc201557815" w:history="1">
        <w:r w:rsidRPr="005F5A41">
          <w:rPr>
            <w:rStyle w:val="a3"/>
          </w:rPr>
          <w:t>К началу июня количество участников программы долгосрочных сбережений превысило 5 млн, а объем средств на их счетах достиг 365 млрд рублей. Эксперты с оптимизмом смотрят на проект, предполагая, что к концу года число договоров может увеличиться в два раза, пишет "Коммерсантъ". В настоящее программа доступна в 35 НПФ, однако ее результаты раскрывают меньше половины фондов.</w:t>
        </w:r>
        <w:r>
          <w:rPr>
            <w:webHidden/>
          </w:rPr>
          <w:tab/>
        </w:r>
        <w:r>
          <w:rPr>
            <w:webHidden/>
          </w:rPr>
          <w:fldChar w:fldCharType="begin"/>
        </w:r>
        <w:r>
          <w:rPr>
            <w:webHidden/>
          </w:rPr>
          <w:instrText xml:space="preserve"> PAGEREF _Toc201557815 \h </w:instrText>
        </w:r>
        <w:r>
          <w:rPr>
            <w:webHidden/>
          </w:rPr>
        </w:r>
        <w:r>
          <w:rPr>
            <w:webHidden/>
          </w:rPr>
          <w:fldChar w:fldCharType="separate"/>
        </w:r>
        <w:r w:rsidR="00394281">
          <w:rPr>
            <w:webHidden/>
          </w:rPr>
          <w:t>28</w:t>
        </w:r>
        <w:r>
          <w:rPr>
            <w:webHidden/>
          </w:rPr>
          <w:fldChar w:fldCharType="end"/>
        </w:r>
      </w:hyperlink>
    </w:p>
    <w:p w14:paraId="64A85878" w14:textId="7A2BC771" w:rsidR="0026099E" w:rsidRDefault="0026099E">
      <w:pPr>
        <w:pStyle w:val="21"/>
        <w:tabs>
          <w:tab w:val="right" w:leader="dot" w:pos="9061"/>
        </w:tabs>
        <w:rPr>
          <w:rFonts w:ascii="Calibri" w:hAnsi="Calibri"/>
          <w:noProof/>
          <w:kern w:val="2"/>
        </w:rPr>
      </w:pPr>
      <w:hyperlink w:anchor="_Toc201557816" w:history="1">
        <w:r w:rsidRPr="005F5A41">
          <w:rPr>
            <w:rStyle w:val="a3"/>
            <w:noProof/>
          </w:rPr>
          <w:t>ИА БНК, 22.06.2025, Россиянам объяснили, зачем предлагается новый механизм для пенсионных накоплений</w:t>
        </w:r>
        <w:r>
          <w:rPr>
            <w:noProof/>
            <w:webHidden/>
          </w:rPr>
          <w:tab/>
        </w:r>
        <w:r>
          <w:rPr>
            <w:noProof/>
            <w:webHidden/>
          </w:rPr>
          <w:fldChar w:fldCharType="begin"/>
        </w:r>
        <w:r>
          <w:rPr>
            <w:noProof/>
            <w:webHidden/>
          </w:rPr>
          <w:instrText xml:space="preserve"> PAGEREF _Toc201557816 \h </w:instrText>
        </w:r>
        <w:r>
          <w:rPr>
            <w:noProof/>
            <w:webHidden/>
          </w:rPr>
        </w:r>
        <w:r>
          <w:rPr>
            <w:noProof/>
            <w:webHidden/>
          </w:rPr>
          <w:fldChar w:fldCharType="separate"/>
        </w:r>
        <w:r w:rsidR="00394281">
          <w:rPr>
            <w:noProof/>
            <w:webHidden/>
          </w:rPr>
          <w:t>28</w:t>
        </w:r>
        <w:r>
          <w:rPr>
            <w:noProof/>
            <w:webHidden/>
          </w:rPr>
          <w:fldChar w:fldCharType="end"/>
        </w:r>
      </w:hyperlink>
    </w:p>
    <w:p w14:paraId="2956F2C0" w14:textId="1D3C270E" w:rsidR="0026099E" w:rsidRDefault="0026099E">
      <w:pPr>
        <w:pStyle w:val="31"/>
        <w:rPr>
          <w:rFonts w:ascii="Calibri" w:hAnsi="Calibri"/>
          <w:kern w:val="2"/>
        </w:rPr>
      </w:pPr>
      <w:hyperlink w:anchor="_Toc201557817" w:history="1">
        <w:r w:rsidRPr="005F5A41">
          <w:rPr>
            <w:rStyle w:val="a3"/>
          </w:rPr>
          <w:t>Одной из тем на состоявшемся Петербургском международном экономическом форуме (ПМЭФ) стало введение автоматического перевода накопительной пенсии граждан в программу долгосрочных сбережений (ПДС). Депутаты Госдумы объяснили, зачем это нужно и оценили реализуемость идеи.</w:t>
        </w:r>
        <w:r>
          <w:rPr>
            <w:webHidden/>
          </w:rPr>
          <w:tab/>
        </w:r>
        <w:r>
          <w:rPr>
            <w:webHidden/>
          </w:rPr>
          <w:fldChar w:fldCharType="begin"/>
        </w:r>
        <w:r>
          <w:rPr>
            <w:webHidden/>
          </w:rPr>
          <w:instrText xml:space="preserve"> PAGEREF _Toc201557817 \h </w:instrText>
        </w:r>
        <w:r>
          <w:rPr>
            <w:webHidden/>
          </w:rPr>
        </w:r>
        <w:r>
          <w:rPr>
            <w:webHidden/>
          </w:rPr>
          <w:fldChar w:fldCharType="separate"/>
        </w:r>
        <w:r w:rsidR="00394281">
          <w:rPr>
            <w:webHidden/>
          </w:rPr>
          <w:t>28</w:t>
        </w:r>
        <w:r>
          <w:rPr>
            <w:webHidden/>
          </w:rPr>
          <w:fldChar w:fldCharType="end"/>
        </w:r>
      </w:hyperlink>
    </w:p>
    <w:p w14:paraId="07AB6C98" w14:textId="173AA7B6" w:rsidR="0026099E" w:rsidRDefault="0026099E">
      <w:pPr>
        <w:pStyle w:val="21"/>
        <w:tabs>
          <w:tab w:val="right" w:leader="dot" w:pos="9061"/>
        </w:tabs>
        <w:rPr>
          <w:rFonts w:ascii="Calibri" w:hAnsi="Calibri"/>
          <w:noProof/>
          <w:kern w:val="2"/>
        </w:rPr>
      </w:pPr>
      <w:hyperlink w:anchor="_Toc201557818" w:history="1">
        <w:r w:rsidRPr="005F5A41">
          <w:rPr>
            <w:rStyle w:val="a3"/>
            <w:noProof/>
          </w:rPr>
          <w:t>Lenta.ru, 20.06.2025, Сбер предложил создать цифровой шлюз для программы долгосрочных сбережений</w:t>
        </w:r>
        <w:r>
          <w:rPr>
            <w:noProof/>
            <w:webHidden/>
          </w:rPr>
          <w:tab/>
        </w:r>
        <w:r>
          <w:rPr>
            <w:noProof/>
            <w:webHidden/>
          </w:rPr>
          <w:fldChar w:fldCharType="begin"/>
        </w:r>
        <w:r>
          <w:rPr>
            <w:noProof/>
            <w:webHidden/>
          </w:rPr>
          <w:instrText xml:space="preserve"> PAGEREF _Toc201557818 \h </w:instrText>
        </w:r>
        <w:r>
          <w:rPr>
            <w:noProof/>
            <w:webHidden/>
          </w:rPr>
        </w:r>
        <w:r>
          <w:rPr>
            <w:noProof/>
            <w:webHidden/>
          </w:rPr>
          <w:fldChar w:fldCharType="separate"/>
        </w:r>
        <w:r w:rsidR="00394281">
          <w:rPr>
            <w:noProof/>
            <w:webHidden/>
          </w:rPr>
          <w:t>30</w:t>
        </w:r>
        <w:r>
          <w:rPr>
            <w:noProof/>
            <w:webHidden/>
          </w:rPr>
          <w:fldChar w:fldCharType="end"/>
        </w:r>
      </w:hyperlink>
    </w:p>
    <w:p w14:paraId="5671C993" w14:textId="0E4446DF" w:rsidR="0026099E" w:rsidRDefault="0026099E">
      <w:pPr>
        <w:pStyle w:val="31"/>
        <w:rPr>
          <w:rFonts w:ascii="Calibri" w:hAnsi="Calibri"/>
          <w:kern w:val="2"/>
        </w:rPr>
      </w:pPr>
      <w:hyperlink w:anchor="_Toc201557819" w:history="1">
        <w:r w:rsidRPr="005F5A41">
          <w:rPr>
            <w:rStyle w:val="a3"/>
          </w:rPr>
          <w:t>Сбербанк считает необходимым формирование единой цифровой инфраструктуры для программы долгосрочных сбережений - платформы, способной объединить государственные сервисы, участников финансового рынка и технологии в рамках одной экосистемы. Об этом заявил старший вице-президент, руководитель блока «Управление благосостоянием» Сбербанка Руслан Вестеровский в ходе Петербургского международного экономического форума.</w:t>
        </w:r>
        <w:r>
          <w:rPr>
            <w:webHidden/>
          </w:rPr>
          <w:tab/>
        </w:r>
        <w:r>
          <w:rPr>
            <w:webHidden/>
          </w:rPr>
          <w:fldChar w:fldCharType="begin"/>
        </w:r>
        <w:r>
          <w:rPr>
            <w:webHidden/>
          </w:rPr>
          <w:instrText xml:space="preserve"> PAGEREF _Toc201557819 \h </w:instrText>
        </w:r>
        <w:r>
          <w:rPr>
            <w:webHidden/>
          </w:rPr>
        </w:r>
        <w:r>
          <w:rPr>
            <w:webHidden/>
          </w:rPr>
          <w:fldChar w:fldCharType="separate"/>
        </w:r>
        <w:r w:rsidR="00394281">
          <w:rPr>
            <w:webHidden/>
          </w:rPr>
          <w:t>30</w:t>
        </w:r>
        <w:r>
          <w:rPr>
            <w:webHidden/>
          </w:rPr>
          <w:fldChar w:fldCharType="end"/>
        </w:r>
      </w:hyperlink>
    </w:p>
    <w:p w14:paraId="664EFBBE" w14:textId="2AF34E2F" w:rsidR="0026099E" w:rsidRDefault="0026099E">
      <w:pPr>
        <w:pStyle w:val="21"/>
        <w:tabs>
          <w:tab w:val="right" w:leader="dot" w:pos="9061"/>
        </w:tabs>
        <w:rPr>
          <w:rFonts w:ascii="Calibri" w:hAnsi="Calibri"/>
          <w:noProof/>
          <w:kern w:val="2"/>
        </w:rPr>
      </w:pPr>
      <w:hyperlink w:anchor="_Toc201557820" w:history="1">
        <w:r w:rsidRPr="005F5A41">
          <w:rPr>
            <w:rStyle w:val="a3"/>
            <w:noProof/>
          </w:rPr>
          <w:t>Общественная служба новостей, 20.06.2025, В Госдуме предложили перевести пенсионные накопления в ПДС без участия граждан</w:t>
        </w:r>
        <w:r>
          <w:rPr>
            <w:noProof/>
            <w:webHidden/>
          </w:rPr>
          <w:tab/>
        </w:r>
        <w:r>
          <w:rPr>
            <w:noProof/>
            <w:webHidden/>
          </w:rPr>
          <w:fldChar w:fldCharType="begin"/>
        </w:r>
        <w:r>
          <w:rPr>
            <w:noProof/>
            <w:webHidden/>
          </w:rPr>
          <w:instrText xml:space="preserve"> PAGEREF _Toc201557820 \h </w:instrText>
        </w:r>
        <w:r>
          <w:rPr>
            <w:noProof/>
            <w:webHidden/>
          </w:rPr>
        </w:r>
        <w:r>
          <w:rPr>
            <w:noProof/>
            <w:webHidden/>
          </w:rPr>
          <w:fldChar w:fldCharType="separate"/>
        </w:r>
        <w:r w:rsidR="00394281">
          <w:rPr>
            <w:noProof/>
            <w:webHidden/>
          </w:rPr>
          <w:t>31</w:t>
        </w:r>
        <w:r>
          <w:rPr>
            <w:noProof/>
            <w:webHidden/>
          </w:rPr>
          <w:fldChar w:fldCharType="end"/>
        </w:r>
      </w:hyperlink>
    </w:p>
    <w:p w14:paraId="7F1CA513" w14:textId="6EDA8BF5" w:rsidR="0026099E" w:rsidRDefault="0026099E">
      <w:pPr>
        <w:pStyle w:val="31"/>
        <w:rPr>
          <w:rFonts w:ascii="Calibri" w:hAnsi="Calibri"/>
          <w:kern w:val="2"/>
        </w:rPr>
      </w:pPr>
      <w:hyperlink w:anchor="_Toc201557821" w:history="1">
        <w:r w:rsidRPr="005F5A41">
          <w:rPr>
            <w:rStyle w:val="a3"/>
          </w:rPr>
          <w:t>Глава Комитета Госдумы по финансовому рынку Анатолий Аксаков предложил в автоматическом порядке перевести накопительные пенсии россиян в Программу долгосрочных сбережений (ПДС). По его мнению, это позволило бы значительно повысить доходность пенсионных средств, а также обеспечить дополнительный приток инвестиций в экономику. Об этом информирует «Парламентская газета».</w:t>
        </w:r>
        <w:r>
          <w:rPr>
            <w:webHidden/>
          </w:rPr>
          <w:tab/>
        </w:r>
        <w:r>
          <w:rPr>
            <w:webHidden/>
          </w:rPr>
          <w:fldChar w:fldCharType="begin"/>
        </w:r>
        <w:r>
          <w:rPr>
            <w:webHidden/>
          </w:rPr>
          <w:instrText xml:space="preserve"> PAGEREF _Toc201557821 \h </w:instrText>
        </w:r>
        <w:r>
          <w:rPr>
            <w:webHidden/>
          </w:rPr>
        </w:r>
        <w:r>
          <w:rPr>
            <w:webHidden/>
          </w:rPr>
          <w:fldChar w:fldCharType="separate"/>
        </w:r>
        <w:r w:rsidR="00394281">
          <w:rPr>
            <w:webHidden/>
          </w:rPr>
          <w:t>31</w:t>
        </w:r>
        <w:r>
          <w:rPr>
            <w:webHidden/>
          </w:rPr>
          <w:fldChar w:fldCharType="end"/>
        </w:r>
      </w:hyperlink>
    </w:p>
    <w:p w14:paraId="08F5D02D" w14:textId="70A1CDBF" w:rsidR="0026099E" w:rsidRDefault="0026099E">
      <w:pPr>
        <w:pStyle w:val="21"/>
        <w:tabs>
          <w:tab w:val="right" w:leader="dot" w:pos="9061"/>
        </w:tabs>
        <w:rPr>
          <w:rFonts w:ascii="Calibri" w:hAnsi="Calibri"/>
          <w:noProof/>
          <w:kern w:val="2"/>
        </w:rPr>
      </w:pPr>
      <w:hyperlink w:anchor="_Toc201557822" w:history="1">
        <w:r w:rsidRPr="005F5A41">
          <w:rPr>
            <w:rStyle w:val="a3"/>
            <w:noProof/>
          </w:rPr>
          <w:t>Lenta.ru, 22.06.2025, Экономист назвал россиянам способ накопить деньги к пенсии</w:t>
        </w:r>
        <w:r>
          <w:rPr>
            <w:noProof/>
            <w:webHidden/>
          </w:rPr>
          <w:tab/>
        </w:r>
        <w:r>
          <w:rPr>
            <w:noProof/>
            <w:webHidden/>
          </w:rPr>
          <w:fldChar w:fldCharType="begin"/>
        </w:r>
        <w:r>
          <w:rPr>
            <w:noProof/>
            <w:webHidden/>
          </w:rPr>
          <w:instrText xml:space="preserve"> PAGEREF _Toc201557822 \h </w:instrText>
        </w:r>
        <w:r>
          <w:rPr>
            <w:noProof/>
            <w:webHidden/>
          </w:rPr>
        </w:r>
        <w:r>
          <w:rPr>
            <w:noProof/>
            <w:webHidden/>
          </w:rPr>
          <w:fldChar w:fldCharType="separate"/>
        </w:r>
        <w:r w:rsidR="00394281">
          <w:rPr>
            <w:noProof/>
            <w:webHidden/>
          </w:rPr>
          <w:t>32</w:t>
        </w:r>
        <w:r>
          <w:rPr>
            <w:noProof/>
            <w:webHidden/>
          </w:rPr>
          <w:fldChar w:fldCharType="end"/>
        </w:r>
      </w:hyperlink>
    </w:p>
    <w:p w14:paraId="59401501" w14:textId="7970B65E" w:rsidR="0026099E" w:rsidRDefault="0026099E">
      <w:pPr>
        <w:pStyle w:val="31"/>
        <w:rPr>
          <w:rFonts w:ascii="Calibri" w:hAnsi="Calibri"/>
          <w:kern w:val="2"/>
        </w:rPr>
      </w:pPr>
      <w:hyperlink w:anchor="_Toc201557823" w:history="1">
        <w:r w:rsidRPr="005F5A41">
          <w:rPr>
            <w:rStyle w:val="a3"/>
          </w:rPr>
          <w:t>Для россиян старшего возраста в качестве сбережений идеально подходит пенсионное софинансирование, полагает кандидат экономических наук, финансовый аналитик Михаил Беляев. Пользоваться программой он призвал в беседе с «Лентой.ру».</w:t>
        </w:r>
        <w:r>
          <w:rPr>
            <w:webHidden/>
          </w:rPr>
          <w:tab/>
        </w:r>
        <w:r>
          <w:rPr>
            <w:webHidden/>
          </w:rPr>
          <w:fldChar w:fldCharType="begin"/>
        </w:r>
        <w:r>
          <w:rPr>
            <w:webHidden/>
          </w:rPr>
          <w:instrText xml:space="preserve"> PAGEREF _Toc201557823 \h </w:instrText>
        </w:r>
        <w:r>
          <w:rPr>
            <w:webHidden/>
          </w:rPr>
        </w:r>
        <w:r>
          <w:rPr>
            <w:webHidden/>
          </w:rPr>
          <w:fldChar w:fldCharType="separate"/>
        </w:r>
        <w:r w:rsidR="00394281">
          <w:rPr>
            <w:webHidden/>
          </w:rPr>
          <w:t>32</w:t>
        </w:r>
        <w:r>
          <w:rPr>
            <w:webHidden/>
          </w:rPr>
          <w:fldChar w:fldCharType="end"/>
        </w:r>
      </w:hyperlink>
    </w:p>
    <w:p w14:paraId="0A72AC38" w14:textId="4FA579F6" w:rsidR="0026099E" w:rsidRDefault="0026099E">
      <w:pPr>
        <w:pStyle w:val="12"/>
        <w:tabs>
          <w:tab w:val="right" w:leader="dot" w:pos="9061"/>
        </w:tabs>
        <w:rPr>
          <w:rFonts w:ascii="Calibri" w:hAnsi="Calibri"/>
          <w:b w:val="0"/>
          <w:noProof/>
          <w:kern w:val="2"/>
          <w:sz w:val="24"/>
        </w:rPr>
      </w:pPr>
      <w:hyperlink w:anchor="_Toc201557824" w:history="1">
        <w:r w:rsidRPr="005F5A41">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_Toc201557824 \h </w:instrText>
        </w:r>
        <w:r>
          <w:rPr>
            <w:noProof/>
            <w:webHidden/>
          </w:rPr>
        </w:r>
        <w:r>
          <w:rPr>
            <w:noProof/>
            <w:webHidden/>
          </w:rPr>
          <w:fldChar w:fldCharType="separate"/>
        </w:r>
        <w:r w:rsidR="00394281">
          <w:rPr>
            <w:noProof/>
            <w:webHidden/>
          </w:rPr>
          <w:t>33</w:t>
        </w:r>
        <w:r>
          <w:rPr>
            <w:noProof/>
            <w:webHidden/>
          </w:rPr>
          <w:fldChar w:fldCharType="end"/>
        </w:r>
      </w:hyperlink>
    </w:p>
    <w:p w14:paraId="6C45A68D" w14:textId="583BB72A" w:rsidR="0026099E" w:rsidRDefault="0026099E">
      <w:pPr>
        <w:pStyle w:val="21"/>
        <w:tabs>
          <w:tab w:val="right" w:leader="dot" w:pos="9061"/>
        </w:tabs>
        <w:rPr>
          <w:rFonts w:ascii="Calibri" w:hAnsi="Calibri"/>
          <w:noProof/>
          <w:kern w:val="2"/>
        </w:rPr>
      </w:pPr>
      <w:hyperlink w:anchor="_Toc201557825" w:history="1">
        <w:r w:rsidRPr="005F5A41">
          <w:rPr>
            <w:rStyle w:val="a3"/>
            <w:noProof/>
          </w:rPr>
          <w:t>Радиостанция Серебряный дождь, 20.06.2025, Правительство РФ изменит расчет пенсий многодетных матерей</w:t>
        </w:r>
        <w:r>
          <w:rPr>
            <w:noProof/>
            <w:webHidden/>
          </w:rPr>
          <w:tab/>
        </w:r>
        <w:r>
          <w:rPr>
            <w:noProof/>
            <w:webHidden/>
          </w:rPr>
          <w:fldChar w:fldCharType="begin"/>
        </w:r>
        <w:r>
          <w:rPr>
            <w:noProof/>
            <w:webHidden/>
          </w:rPr>
          <w:instrText xml:space="preserve"> PAGEREF _Toc201557825 \h </w:instrText>
        </w:r>
        <w:r>
          <w:rPr>
            <w:noProof/>
            <w:webHidden/>
          </w:rPr>
        </w:r>
        <w:r>
          <w:rPr>
            <w:noProof/>
            <w:webHidden/>
          </w:rPr>
          <w:fldChar w:fldCharType="separate"/>
        </w:r>
        <w:r w:rsidR="00394281">
          <w:rPr>
            <w:noProof/>
            <w:webHidden/>
          </w:rPr>
          <w:t>33</w:t>
        </w:r>
        <w:r>
          <w:rPr>
            <w:noProof/>
            <w:webHidden/>
          </w:rPr>
          <w:fldChar w:fldCharType="end"/>
        </w:r>
      </w:hyperlink>
    </w:p>
    <w:p w14:paraId="471350A1" w14:textId="319FCCCD" w:rsidR="0026099E" w:rsidRDefault="0026099E">
      <w:pPr>
        <w:pStyle w:val="31"/>
        <w:rPr>
          <w:rFonts w:ascii="Calibri" w:hAnsi="Calibri"/>
          <w:kern w:val="2"/>
        </w:rPr>
      </w:pPr>
      <w:hyperlink w:anchor="_Toc201557826" w:history="1">
        <w:r w:rsidRPr="005F5A41">
          <w:rPr>
            <w:rStyle w:val="a3"/>
          </w:rPr>
          <w:t>Правительство именит расчет пенсий многодетных матерей. Законопроект придумали в Минтруде. Если его утвердят, то при расчете выплаты будут учитывать всех детей. Сейчас в расчет берут только первых трёх. По словам главы Соцфонда Сергея Чиркова, пенсия многодетных будет считаться так, если бы женщина получала зарплату в 125 тысяч рублей. Изменения коснутся и тех, кто уже на пенсии. За перерасчетом им нужно будет обратиться в Соцфонд. За каждого ребенка к пенсии им добавят по 1 тысяче рублей. В России около 400 тысяч таких многодетных матерей. Соцфонд сейчас собирает информацию о них, чтобы помочь с оформлением.</w:t>
        </w:r>
        <w:r>
          <w:rPr>
            <w:webHidden/>
          </w:rPr>
          <w:tab/>
        </w:r>
        <w:r>
          <w:rPr>
            <w:webHidden/>
          </w:rPr>
          <w:fldChar w:fldCharType="begin"/>
        </w:r>
        <w:r>
          <w:rPr>
            <w:webHidden/>
          </w:rPr>
          <w:instrText xml:space="preserve"> PAGEREF _Toc201557826 \h </w:instrText>
        </w:r>
        <w:r>
          <w:rPr>
            <w:webHidden/>
          </w:rPr>
        </w:r>
        <w:r>
          <w:rPr>
            <w:webHidden/>
          </w:rPr>
          <w:fldChar w:fldCharType="separate"/>
        </w:r>
        <w:r w:rsidR="00394281">
          <w:rPr>
            <w:webHidden/>
          </w:rPr>
          <w:t>33</w:t>
        </w:r>
        <w:r>
          <w:rPr>
            <w:webHidden/>
          </w:rPr>
          <w:fldChar w:fldCharType="end"/>
        </w:r>
      </w:hyperlink>
    </w:p>
    <w:p w14:paraId="4B090F6C" w14:textId="1663FC76" w:rsidR="0026099E" w:rsidRDefault="0026099E">
      <w:pPr>
        <w:pStyle w:val="21"/>
        <w:tabs>
          <w:tab w:val="right" w:leader="dot" w:pos="9061"/>
        </w:tabs>
        <w:rPr>
          <w:rFonts w:ascii="Calibri" w:hAnsi="Calibri"/>
          <w:noProof/>
          <w:kern w:val="2"/>
        </w:rPr>
      </w:pPr>
      <w:hyperlink w:anchor="_Toc201557827" w:history="1">
        <w:r w:rsidRPr="005F5A41">
          <w:rPr>
            <w:rStyle w:val="a3"/>
            <w:noProof/>
          </w:rPr>
          <w:t>Телеканал 360, 20.06.2025, Депутат ГД Бессараб: ряд регионов не обеспечивают гарантии для предпенсионеров</w:t>
        </w:r>
        <w:r>
          <w:rPr>
            <w:noProof/>
            <w:webHidden/>
          </w:rPr>
          <w:tab/>
        </w:r>
        <w:r>
          <w:rPr>
            <w:noProof/>
            <w:webHidden/>
          </w:rPr>
          <w:fldChar w:fldCharType="begin"/>
        </w:r>
        <w:r>
          <w:rPr>
            <w:noProof/>
            <w:webHidden/>
          </w:rPr>
          <w:instrText xml:space="preserve"> PAGEREF _Toc201557827 \h </w:instrText>
        </w:r>
        <w:r>
          <w:rPr>
            <w:noProof/>
            <w:webHidden/>
          </w:rPr>
        </w:r>
        <w:r>
          <w:rPr>
            <w:noProof/>
            <w:webHidden/>
          </w:rPr>
          <w:fldChar w:fldCharType="separate"/>
        </w:r>
        <w:r w:rsidR="00394281">
          <w:rPr>
            <w:noProof/>
            <w:webHidden/>
          </w:rPr>
          <w:t>33</w:t>
        </w:r>
        <w:r>
          <w:rPr>
            <w:noProof/>
            <w:webHidden/>
          </w:rPr>
          <w:fldChar w:fldCharType="end"/>
        </w:r>
      </w:hyperlink>
    </w:p>
    <w:p w14:paraId="35A18165" w14:textId="61E33023" w:rsidR="0026099E" w:rsidRDefault="0026099E">
      <w:pPr>
        <w:pStyle w:val="31"/>
        <w:rPr>
          <w:rFonts w:ascii="Calibri" w:hAnsi="Calibri"/>
          <w:kern w:val="2"/>
        </w:rPr>
      </w:pPr>
      <w:hyperlink w:anchor="_Toc201557828" w:history="1">
        <w:r w:rsidRPr="005F5A41">
          <w:rPr>
            <w:rStyle w:val="a3"/>
          </w:rPr>
          <w:t>В Госдуме заявили, что россияне, достигшие предпенсионного возраста, с 1 января могут получить статус предпенсионера без подачи заявления. Однако радоваться льготам рано. Как рассказала в беседе с 360.ru депутат Госдумы Светлана Бессараб, с этого года социальные гарантии для этой категории сохраняются не во всех регионах.</w:t>
        </w:r>
        <w:r>
          <w:rPr>
            <w:webHidden/>
          </w:rPr>
          <w:tab/>
        </w:r>
        <w:r>
          <w:rPr>
            <w:webHidden/>
          </w:rPr>
          <w:fldChar w:fldCharType="begin"/>
        </w:r>
        <w:r>
          <w:rPr>
            <w:webHidden/>
          </w:rPr>
          <w:instrText xml:space="preserve"> PAGEREF _Toc201557828 \h </w:instrText>
        </w:r>
        <w:r>
          <w:rPr>
            <w:webHidden/>
          </w:rPr>
        </w:r>
        <w:r>
          <w:rPr>
            <w:webHidden/>
          </w:rPr>
          <w:fldChar w:fldCharType="separate"/>
        </w:r>
        <w:r w:rsidR="00394281">
          <w:rPr>
            <w:webHidden/>
          </w:rPr>
          <w:t>33</w:t>
        </w:r>
        <w:r>
          <w:rPr>
            <w:webHidden/>
          </w:rPr>
          <w:fldChar w:fldCharType="end"/>
        </w:r>
      </w:hyperlink>
    </w:p>
    <w:p w14:paraId="0FEDCD65" w14:textId="0A70CF15" w:rsidR="0026099E" w:rsidRDefault="0026099E">
      <w:pPr>
        <w:pStyle w:val="21"/>
        <w:tabs>
          <w:tab w:val="right" w:leader="dot" w:pos="9061"/>
        </w:tabs>
        <w:rPr>
          <w:rFonts w:ascii="Calibri" w:hAnsi="Calibri"/>
          <w:noProof/>
          <w:kern w:val="2"/>
        </w:rPr>
      </w:pPr>
      <w:hyperlink w:anchor="_Toc201557829" w:history="1">
        <w:r w:rsidRPr="005F5A41">
          <w:rPr>
            <w:rStyle w:val="a3"/>
            <w:noProof/>
          </w:rPr>
          <w:t>Известия, 20.06.2025, В Соцфонде анонсировали рост пенсий для работающих пенсионеров</w:t>
        </w:r>
        <w:r>
          <w:rPr>
            <w:noProof/>
            <w:webHidden/>
          </w:rPr>
          <w:tab/>
        </w:r>
        <w:r>
          <w:rPr>
            <w:noProof/>
            <w:webHidden/>
          </w:rPr>
          <w:fldChar w:fldCharType="begin"/>
        </w:r>
        <w:r>
          <w:rPr>
            <w:noProof/>
            <w:webHidden/>
          </w:rPr>
          <w:instrText xml:space="preserve"> PAGEREF _Toc201557829 \h </w:instrText>
        </w:r>
        <w:r>
          <w:rPr>
            <w:noProof/>
            <w:webHidden/>
          </w:rPr>
        </w:r>
        <w:r>
          <w:rPr>
            <w:noProof/>
            <w:webHidden/>
          </w:rPr>
          <w:fldChar w:fldCharType="separate"/>
        </w:r>
        <w:r w:rsidR="00394281">
          <w:rPr>
            <w:noProof/>
            <w:webHidden/>
          </w:rPr>
          <w:t>34</w:t>
        </w:r>
        <w:r>
          <w:rPr>
            <w:noProof/>
            <w:webHidden/>
          </w:rPr>
          <w:fldChar w:fldCharType="end"/>
        </w:r>
      </w:hyperlink>
    </w:p>
    <w:p w14:paraId="30ED5D08" w14:textId="3834650C" w:rsidR="0026099E" w:rsidRDefault="0026099E">
      <w:pPr>
        <w:pStyle w:val="31"/>
        <w:rPr>
          <w:rFonts w:ascii="Calibri" w:hAnsi="Calibri"/>
          <w:kern w:val="2"/>
        </w:rPr>
      </w:pPr>
      <w:hyperlink w:anchor="_Toc201557830" w:history="1">
        <w:r w:rsidRPr="005F5A41">
          <w:rPr>
            <w:rStyle w:val="a3"/>
          </w:rPr>
          <w:t>Пенсии для работающих пенсионеров будут увеличиваться, а после увольнения с работы сравняются с выплатами для неработающих пенсионеров. Об этом 20 июня рассказал председатель Социального фонда России Сергей Чирков в беседе с «Известиями» на полях Петербургского международного экономического форума (ПМЭФ-2025).</w:t>
        </w:r>
        <w:r>
          <w:rPr>
            <w:webHidden/>
          </w:rPr>
          <w:tab/>
        </w:r>
        <w:r>
          <w:rPr>
            <w:webHidden/>
          </w:rPr>
          <w:fldChar w:fldCharType="begin"/>
        </w:r>
        <w:r>
          <w:rPr>
            <w:webHidden/>
          </w:rPr>
          <w:instrText xml:space="preserve"> PAGEREF _Toc201557830 \h </w:instrText>
        </w:r>
        <w:r>
          <w:rPr>
            <w:webHidden/>
          </w:rPr>
        </w:r>
        <w:r>
          <w:rPr>
            <w:webHidden/>
          </w:rPr>
          <w:fldChar w:fldCharType="separate"/>
        </w:r>
        <w:r w:rsidR="00394281">
          <w:rPr>
            <w:webHidden/>
          </w:rPr>
          <w:t>34</w:t>
        </w:r>
        <w:r>
          <w:rPr>
            <w:webHidden/>
          </w:rPr>
          <w:fldChar w:fldCharType="end"/>
        </w:r>
      </w:hyperlink>
    </w:p>
    <w:p w14:paraId="1D16BE5F" w14:textId="46D6102A" w:rsidR="0026099E" w:rsidRDefault="0026099E">
      <w:pPr>
        <w:pStyle w:val="21"/>
        <w:tabs>
          <w:tab w:val="right" w:leader="dot" w:pos="9061"/>
        </w:tabs>
        <w:rPr>
          <w:rFonts w:ascii="Calibri" w:hAnsi="Calibri"/>
          <w:noProof/>
          <w:kern w:val="2"/>
        </w:rPr>
      </w:pPr>
      <w:hyperlink w:anchor="_Toc201557831" w:history="1">
        <w:r w:rsidRPr="005F5A41">
          <w:rPr>
            <w:rStyle w:val="a3"/>
            <w:noProof/>
          </w:rPr>
          <w:t>Комсомольская правда, 23.06.2025, Раз прибавка, два прибавка - будет пенсия</w:t>
        </w:r>
        <w:r>
          <w:rPr>
            <w:noProof/>
            <w:webHidden/>
          </w:rPr>
          <w:tab/>
        </w:r>
        <w:r>
          <w:rPr>
            <w:noProof/>
            <w:webHidden/>
          </w:rPr>
          <w:fldChar w:fldCharType="begin"/>
        </w:r>
        <w:r>
          <w:rPr>
            <w:noProof/>
            <w:webHidden/>
          </w:rPr>
          <w:instrText xml:space="preserve"> PAGEREF _Toc201557831 \h </w:instrText>
        </w:r>
        <w:r>
          <w:rPr>
            <w:noProof/>
            <w:webHidden/>
          </w:rPr>
        </w:r>
        <w:r>
          <w:rPr>
            <w:noProof/>
            <w:webHidden/>
          </w:rPr>
          <w:fldChar w:fldCharType="separate"/>
        </w:r>
        <w:r w:rsidR="00394281">
          <w:rPr>
            <w:noProof/>
            <w:webHidden/>
          </w:rPr>
          <w:t>35</w:t>
        </w:r>
        <w:r>
          <w:rPr>
            <w:noProof/>
            <w:webHidden/>
          </w:rPr>
          <w:fldChar w:fldCharType="end"/>
        </w:r>
      </w:hyperlink>
    </w:p>
    <w:p w14:paraId="0C91FA69" w14:textId="61234937" w:rsidR="0026099E" w:rsidRDefault="0026099E">
      <w:pPr>
        <w:pStyle w:val="31"/>
        <w:rPr>
          <w:rFonts w:ascii="Calibri" w:hAnsi="Calibri"/>
          <w:kern w:val="2"/>
        </w:rPr>
      </w:pPr>
      <w:hyperlink w:anchor="_Toc201557832" w:history="1">
        <w:r w:rsidRPr="005F5A41">
          <w:rPr>
            <w:rStyle w:val="a3"/>
          </w:rPr>
          <w:t>В 2026 году повышать ее будут дважды. С 1 февраля и с 1 апреля. Такая же схема использовалась раньше - до 2016  года. Но с тех пор пенсии ежегодно поднимали только 1 января. Инфляция была  предсказуемой, и бюджету было легко планировать индексацию. Но в последние пару лет ситуация поменялась. Инфляция   ускорилась,  прогнозировать ее стало все сложнее. В итоге в правительстве решили  перейти на  старую схему: с 1 февраля пенсию поднимут на уровень инфляции предыдущего  года,  а с 1 апреля - на уровень дополнительных доходов бюджета Социального  фонда  России.</w:t>
        </w:r>
        <w:r>
          <w:rPr>
            <w:webHidden/>
          </w:rPr>
          <w:tab/>
        </w:r>
        <w:r>
          <w:rPr>
            <w:webHidden/>
          </w:rPr>
          <w:fldChar w:fldCharType="begin"/>
        </w:r>
        <w:r>
          <w:rPr>
            <w:webHidden/>
          </w:rPr>
          <w:instrText xml:space="preserve"> PAGEREF _Toc201557832 \h </w:instrText>
        </w:r>
        <w:r>
          <w:rPr>
            <w:webHidden/>
          </w:rPr>
        </w:r>
        <w:r>
          <w:rPr>
            <w:webHidden/>
          </w:rPr>
          <w:fldChar w:fldCharType="separate"/>
        </w:r>
        <w:r w:rsidR="00394281">
          <w:rPr>
            <w:webHidden/>
          </w:rPr>
          <w:t>35</w:t>
        </w:r>
        <w:r>
          <w:rPr>
            <w:webHidden/>
          </w:rPr>
          <w:fldChar w:fldCharType="end"/>
        </w:r>
      </w:hyperlink>
    </w:p>
    <w:p w14:paraId="574054F3" w14:textId="61033A78" w:rsidR="0026099E" w:rsidRDefault="0026099E">
      <w:pPr>
        <w:pStyle w:val="21"/>
        <w:tabs>
          <w:tab w:val="right" w:leader="dot" w:pos="9061"/>
        </w:tabs>
        <w:rPr>
          <w:rFonts w:ascii="Calibri" w:hAnsi="Calibri"/>
          <w:noProof/>
          <w:kern w:val="2"/>
        </w:rPr>
      </w:pPr>
      <w:hyperlink w:anchor="_Toc201557833" w:history="1">
        <w:r w:rsidRPr="005F5A41">
          <w:rPr>
            <w:rStyle w:val="a3"/>
            <w:noProof/>
          </w:rPr>
          <w:t>ТАСС, 21.06.2025, Глава Минтруда: страховую часть пенсии в апреле проиндексируют по темпу роста зарплат</w:t>
        </w:r>
        <w:r>
          <w:rPr>
            <w:noProof/>
            <w:webHidden/>
          </w:rPr>
          <w:tab/>
        </w:r>
        <w:r>
          <w:rPr>
            <w:noProof/>
            <w:webHidden/>
          </w:rPr>
          <w:fldChar w:fldCharType="begin"/>
        </w:r>
        <w:r>
          <w:rPr>
            <w:noProof/>
            <w:webHidden/>
          </w:rPr>
          <w:instrText xml:space="preserve"> PAGEREF _Toc201557833 \h </w:instrText>
        </w:r>
        <w:r>
          <w:rPr>
            <w:noProof/>
            <w:webHidden/>
          </w:rPr>
        </w:r>
        <w:r>
          <w:rPr>
            <w:noProof/>
            <w:webHidden/>
          </w:rPr>
          <w:fldChar w:fldCharType="separate"/>
        </w:r>
        <w:r w:rsidR="00394281">
          <w:rPr>
            <w:noProof/>
            <w:webHidden/>
          </w:rPr>
          <w:t>35</w:t>
        </w:r>
        <w:r>
          <w:rPr>
            <w:noProof/>
            <w:webHidden/>
          </w:rPr>
          <w:fldChar w:fldCharType="end"/>
        </w:r>
      </w:hyperlink>
    </w:p>
    <w:p w14:paraId="5A07E111" w14:textId="5F9678F9" w:rsidR="0026099E" w:rsidRDefault="0026099E">
      <w:pPr>
        <w:pStyle w:val="31"/>
        <w:rPr>
          <w:rFonts w:ascii="Calibri" w:hAnsi="Calibri"/>
          <w:kern w:val="2"/>
        </w:rPr>
      </w:pPr>
      <w:hyperlink w:anchor="_Toc201557834" w:history="1">
        <w:r w:rsidRPr="005F5A41">
          <w:rPr>
            <w:rStyle w:val="a3"/>
          </w:rPr>
          <w:t>Министр труда и социальной защиты России Антон Котяков на площадке Петербургского международного экономического форума (ПМЭФ) в интервью ТАСС рассказал, как будут индексировать пенсии в 2026 году, по каким критериям будет рассчитываться зарплата бюджетников и поможет ли введение дополнительного отпуска повысить демографию в стране</w:t>
        </w:r>
        <w:r>
          <w:rPr>
            <w:webHidden/>
          </w:rPr>
          <w:tab/>
        </w:r>
        <w:r>
          <w:rPr>
            <w:webHidden/>
          </w:rPr>
          <w:fldChar w:fldCharType="begin"/>
        </w:r>
        <w:r>
          <w:rPr>
            <w:webHidden/>
          </w:rPr>
          <w:instrText xml:space="preserve"> PAGEREF _Toc201557834 \h </w:instrText>
        </w:r>
        <w:r>
          <w:rPr>
            <w:webHidden/>
          </w:rPr>
        </w:r>
        <w:r>
          <w:rPr>
            <w:webHidden/>
          </w:rPr>
          <w:fldChar w:fldCharType="separate"/>
        </w:r>
        <w:r w:rsidR="00394281">
          <w:rPr>
            <w:webHidden/>
          </w:rPr>
          <w:t>35</w:t>
        </w:r>
        <w:r>
          <w:rPr>
            <w:webHidden/>
          </w:rPr>
          <w:fldChar w:fldCharType="end"/>
        </w:r>
      </w:hyperlink>
    </w:p>
    <w:p w14:paraId="7B522D80" w14:textId="1C9F9462" w:rsidR="0026099E" w:rsidRDefault="0026099E">
      <w:pPr>
        <w:pStyle w:val="21"/>
        <w:tabs>
          <w:tab w:val="right" w:leader="dot" w:pos="9061"/>
        </w:tabs>
        <w:rPr>
          <w:rFonts w:ascii="Calibri" w:hAnsi="Calibri"/>
          <w:noProof/>
          <w:kern w:val="2"/>
        </w:rPr>
      </w:pPr>
      <w:hyperlink w:anchor="_Toc201557835" w:history="1">
        <w:r w:rsidRPr="005F5A41">
          <w:rPr>
            <w:rStyle w:val="a3"/>
            <w:noProof/>
          </w:rPr>
          <w:t>ТАСС, 20.06.2025, Минтруд предложил расширить список крымчан, чей стаж за 2014 год будет учитывать</w:t>
        </w:r>
        <w:r>
          <w:rPr>
            <w:noProof/>
            <w:webHidden/>
          </w:rPr>
          <w:tab/>
        </w:r>
        <w:r>
          <w:rPr>
            <w:noProof/>
            <w:webHidden/>
          </w:rPr>
          <w:fldChar w:fldCharType="begin"/>
        </w:r>
        <w:r>
          <w:rPr>
            <w:noProof/>
            <w:webHidden/>
          </w:rPr>
          <w:instrText xml:space="preserve"> PAGEREF _Toc201557835 \h </w:instrText>
        </w:r>
        <w:r>
          <w:rPr>
            <w:noProof/>
            <w:webHidden/>
          </w:rPr>
        </w:r>
        <w:r>
          <w:rPr>
            <w:noProof/>
            <w:webHidden/>
          </w:rPr>
          <w:fldChar w:fldCharType="separate"/>
        </w:r>
        <w:r w:rsidR="00394281">
          <w:rPr>
            <w:noProof/>
            <w:webHidden/>
          </w:rPr>
          <w:t>40</w:t>
        </w:r>
        <w:r>
          <w:rPr>
            <w:noProof/>
            <w:webHidden/>
          </w:rPr>
          <w:fldChar w:fldCharType="end"/>
        </w:r>
      </w:hyperlink>
    </w:p>
    <w:p w14:paraId="1AA89006" w14:textId="3DF89143" w:rsidR="0026099E" w:rsidRDefault="0026099E">
      <w:pPr>
        <w:pStyle w:val="31"/>
        <w:rPr>
          <w:rFonts w:ascii="Calibri" w:hAnsi="Calibri"/>
          <w:kern w:val="2"/>
        </w:rPr>
      </w:pPr>
      <w:hyperlink w:anchor="_Toc201557836" w:history="1">
        <w:r w:rsidRPr="005F5A41">
          <w:rPr>
            <w:rStyle w:val="a3"/>
          </w:rPr>
          <w:t>Министерство труда и социальной защиты России предложило учитывать период работы жителей Крыма и Севастополя от воссоединения с Россией до вступления в силу российского пенсионного законодательства без наличия постоянной регистрации на тот момент. Об этом сообщили в пресс-службе Минтруда РФ.</w:t>
        </w:r>
        <w:r>
          <w:rPr>
            <w:webHidden/>
          </w:rPr>
          <w:tab/>
        </w:r>
        <w:r>
          <w:rPr>
            <w:webHidden/>
          </w:rPr>
          <w:fldChar w:fldCharType="begin"/>
        </w:r>
        <w:r>
          <w:rPr>
            <w:webHidden/>
          </w:rPr>
          <w:instrText xml:space="preserve"> PAGEREF _Toc201557836 \h </w:instrText>
        </w:r>
        <w:r>
          <w:rPr>
            <w:webHidden/>
          </w:rPr>
        </w:r>
        <w:r>
          <w:rPr>
            <w:webHidden/>
          </w:rPr>
          <w:fldChar w:fldCharType="separate"/>
        </w:r>
        <w:r w:rsidR="00394281">
          <w:rPr>
            <w:webHidden/>
          </w:rPr>
          <w:t>40</w:t>
        </w:r>
        <w:r>
          <w:rPr>
            <w:webHidden/>
          </w:rPr>
          <w:fldChar w:fldCharType="end"/>
        </w:r>
      </w:hyperlink>
    </w:p>
    <w:p w14:paraId="4FA9E7DB" w14:textId="2FCD01E8" w:rsidR="0026099E" w:rsidRDefault="0026099E">
      <w:pPr>
        <w:pStyle w:val="21"/>
        <w:tabs>
          <w:tab w:val="right" w:leader="dot" w:pos="9061"/>
        </w:tabs>
        <w:rPr>
          <w:rFonts w:ascii="Calibri" w:hAnsi="Calibri"/>
          <w:noProof/>
          <w:kern w:val="2"/>
        </w:rPr>
      </w:pPr>
      <w:hyperlink w:anchor="_Toc201557837" w:history="1">
        <w:r w:rsidRPr="005F5A41">
          <w:rPr>
            <w:rStyle w:val="a3"/>
            <w:noProof/>
          </w:rPr>
          <w:t>ПРАЙМ, 20.06.2025, Россиянам рассказали о грядущих индексациях пенсий</w:t>
        </w:r>
        <w:r>
          <w:rPr>
            <w:noProof/>
            <w:webHidden/>
          </w:rPr>
          <w:tab/>
        </w:r>
        <w:r>
          <w:rPr>
            <w:noProof/>
            <w:webHidden/>
          </w:rPr>
          <w:fldChar w:fldCharType="begin"/>
        </w:r>
        <w:r>
          <w:rPr>
            <w:noProof/>
            <w:webHidden/>
          </w:rPr>
          <w:instrText xml:space="preserve"> PAGEREF _Toc201557837 \h </w:instrText>
        </w:r>
        <w:r>
          <w:rPr>
            <w:noProof/>
            <w:webHidden/>
          </w:rPr>
        </w:r>
        <w:r>
          <w:rPr>
            <w:noProof/>
            <w:webHidden/>
          </w:rPr>
          <w:fldChar w:fldCharType="separate"/>
        </w:r>
        <w:r w:rsidR="00394281">
          <w:rPr>
            <w:noProof/>
            <w:webHidden/>
          </w:rPr>
          <w:t>40</w:t>
        </w:r>
        <w:r>
          <w:rPr>
            <w:noProof/>
            <w:webHidden/>
          </w:rPr>
          <w:fldChar w:fldCharType="end"/>
        </w:r>
      </w:hyperlink>
    </w:p>
    <w:p w14:paraId="4430A6CF" w14:textId="29B911A6" w:rsidR="0026099E" w:rsidRDefault="0026099E">
      <w:pPr>
        <w:pStyle w:val="31"/>
        <w:rPr>
          <w:rFonts w:ascii="Calibri" w:hAnsi="Calibri"/>
          <w:kern w:val="2"/>
        </w:rPr>
      </w:pPr>
      <w:hyperlink w:anchor="_Toc201557838" w:history="1">
        <w:r w:rsidRPr="005F5A41">
          <w:rPr>
            <w:rStyle w:val="a3"/>
          </w:rPr>
          <w:t>До конца 2025 года в России запланировано несколько повышений пенсий. Подробнее об этом агентству "Прайм" рассказала член комитета Госдумы по труду, соцполитике и делам ветеранов Светлана Бессараб.</w:t>
        </w:r>
        <w:r>
          <w:rPr>
            <w:webHidden/>
          </w:rPr>
          <w:tab/>
        </w:r>
        <w:r>
          <w:rPr>
            <w:webHidden/>
          </w:rPr>
          <w:fldChar w:fldCharType="begin"/>
        </w:r>
        <w:r>
          <w:rPr>
            <w:webHidden/>
          </w:rPr>
          <w:instrText xml:space="preserve"> PAGEREF _Toc201557838 \h </w:instrText>
        </w:r>
        <w:r>
          <w:rPr>
            <w:webHidden/>
          </w:rPr>
        </w:r>
        <w:r>
          <w:rPr>
            <w:webHidden/>
          </w:rPr>
          <w:fldChar w:fldCharType="separate"/>
        </w:r>
        <w:r w:rsidR="00394281">
          <w:rPr>
            <w:webHidden/>
          </w:rPr>
          <w:t>40</w:t>
        </w:r>
        <w:r>
          <w:rPr>
            <w:webHidden/>
          </w:rPr>
          <w:fldChar w:fldCharType="end"/>
        </w:r>
      </w:hyperlink>
    </w:p>
    <w:p w14:paraId="197C1C68" w14:textId="203376AC" w:rsidR="0026099E" w:rsidRDefault="0026099E">
      <w:pPr>
        <w:pStyle w:val="21"/>
        <w:tabs>
          <w:tab w:val="right" w:leader="dot" w:pos="9061"/>
        </w:tabs>
        <w:rPr>
          <w:rFonts w:ascii="Calibri" w:hAnsi="Calibri"/>
          <w:noProof/>
          <w:kern w:val="2"/>
        </w:rPr>
      </w:pPr>
      <w:hyperlink w:anchor="_Toc201557839" w:history="1">
        <w:r w:rsidRPr="005F5A41">
          <w:rPr>
            <w:rStyle w:val="a3"/>
            <w:noProof/>
          </w:rPr>
          <w:t>РИА Новости, 23.06.2025, Средняя пенсия в России на 1 апреля 2025 года составила 23,5 тысячи рублей</w:t>
        </w:r>
        <w:r>
          <w:rPr>
            <w:noProof/>
            <w:webHidden/>
          </w:rPr>
          <w:tab/>
        </w:r>
        <w:r>
          <w:rPr>
            <w:noProof/>
            <w:webHidden/>
          </w:rPr>
          <w:fldChar w:fldCharType="begin"/>
        </w:r>
        <w:r>
          <w:rPr>
            <w:noProof/>
            <w:webHidden/>
          </w:rPr>
          <w:instrText xml:space="preserve"> PAGEREF _Toc201557839 \h </w:instrText>
        </w:r>
        <w:r>
          <w:rPr>
            <w:noProof/>
            <w:webHidden/>
          </w:rPr>
        </w:r>
        <w:r>
          <w:rPr>
            <w:noProof/>
            <w:webHidden/>
          </w:rPr>
          <w:fldChar w:fldCharType="separate"/>
        </w:r>
        <w:r w:rsidR="00394281">
          <w:rPr>
            <w:noProof/>
            <w:webHidden/>
          </w:rPr>
          <w:t>41</w:t>
        </w:r>
        <w:r>
          <w:rPr>
            <w:noProof/>
            <w:webHidden/>
          </w:rPr>
          <w:fldChar w:fldCharType="end"/>
        </w:r>
      </w:hyperlink>
    </w:p>
    <w:p w14:paraId="495A8704" w14:textId="0272DE55" w:rsidR="0026099E" w:rsidRDefault="0026099E">
      <w:pPr>
        <w:pStyle w:val="31"/>
        <w:rPr>
          <w:rFonts w:ascii="Calibri" w:hAnsi="Calibri"/>
          <w:kern w:val="2"/>
        </w:rPr>
      </w:pPr>
      <w:hyperlink w:anchor="_Toc201557840" w:history="1">
        <w:r w:rsidRPr="005F5A41">
          <w:rPr>
            <w:rStyle w:val="a3"/>
          </w:rPr>
          <w:t>Средняя пенсия в России составила почти 23,5 тысячи рублей по состоянию на 1 апреля 2025 года, свидетельствуют данные системы Социального фонда РФ, которые есть в распоряжении РИА Новости.</w:t>
        </w:r>
        <w:r>
          <w:rPr>
            <w:webHidden/>
          </w:rPr>
          <w:tab/>
        </w:r>
        <w:r>
          <w:rPr>
            <w:webHidden/>
          </w:rPr>
          <w:fldChar w:fldCharType="begin"/>
        </w:r>
        <w:r>
          <w:rPr>
            <w:webHidden/>
          </w:rPr>
          <w:instrText xml:space="preserve"> PAGEREF _Toc201557840 \h </w:instrText>
        </w:r>
        <w:r>
          <w:rPr>
            <w:webHidden/>
          </w:rPr>
        </w:r>
        <w:r>
          <w:rPr>
            <w:webHidden/>
          </w:rPr>
          <w:fldChar w:fldCharType="separate"/>
        </w:r>
        <w:r w:rsidR="00394281">
          <w:rPr>
            <w:webHidden/>
          </w:rPr>
          <w:t>41</w:t>
        </w:r>
        <w:r>
          <w:rPr>
            <w:webHidden/>
          </w:rPr>
          <w:fldChar w:fldCharType="end"/>
        </w:r>
      </w:hyperlink>
    </w:p>
    <w:p w14:paraId="30FA7800" w14:textId="143707F2" w:rsidR="0026099E" w:rsidRDefault="0026099E">
      <w:pPr>
        <w:pStyle w:val="21"/>
        <w:tabs>
          <w:tab w:val="right" w:leader="dot" w:pos="9061"/>
        </w:tabs>
        <w:rPr>
          <w:rFonts w:ascii="Calibri" w:hAnsi="Calibri"/>
          <w:noProof/>
          <w:kern w:val="2"/>
        </w:rPr>
      </w:pPr>
      <w:hyperlink w:anchor="_Toc201557841" w:history="1">
        <w:r w:rsidRPr="005F5A41">
          <w:rPr>
            <w:rStyle w:val="a3"/>
            <w:noProof/>
          </w:rPr>
          <w:t>РИА Новости, 23.06.2025, Юрист рассказал, кто может получать две пенсии</w:t>
        </w:r>
        <w:r>
          <w:rPr>
            <w:noProof/>
            <w:webHidden/>
          </w:rPr>
          <w:tab/>
        </w:r>
        <w:r>
          <w:rPr>
            <w:noProof/>
            <w:webHidden/>
          </w:rPr>
          <w:fldChar w:fldCharType="begin"/>
        </w:r>
        <w:r>
          <w:rPr>
            <w:noProof/>
            <w:webHidden/>
          </w:rPr>
          <w:instrText xml:space="preserve"> PAGEREF _Toc201557841 \h </w:instrText>
        </w:r>
        <w:r>
          <w:rPr>
            <w:noProof/>
            <w:webHidden/>
          </w:rPr>
        </w:r>
        <w:r>
          <w:rPr>
            <w:noProof/>
            <w:webHidden/>
          </w:rPr>
          <w:fldChar w:fldCharType="separate"/>
        </w:r>
        <w:r w:rsidR="00394281">
          <w:rPr>
            <w:noProof/>
            <w:webHidden/>
          </w:rPr>
          <w:t>41</w:t>
        </w:r>
        <w:r>
          <w:rPr>
            <w:noProof/>
            <w:webHidden/>
          </w:rPr>
          <w:fldChar w:fldCharType="end"/>
        </w:r>
      </w:hyperlink>
    </w:p>
    <w:p w14:paraId="13DA5FC9" w14:textId="7A1C7E71" w:rsidR="0026099E" w:rsidRDefault="0026099E">
      <w:pPr>
        <w:pStyle w:val="31"/>
        <w:rPr>
          <w:rFonts w:ascii="Calibri" w:hAnsi="Calibri"/>
          <w:kern w:val="2"/>
        </w:rPr>
      </w:pPr>
      <w:hyperlink w:anchor="_Toc201557842" w:history="1">
        <w:r w:rsidRPr="005F5A41">
          <w:rPr>
            <w:rStyle w:val="a3"/>
          </w:rPr>
          <w:t>Некоторые категории россиян имеют право на две пенсии. Подробнее об этом агентству "Прайм" рассказал декан факультета права НИУ ВШЭ, профессор Вадим Виноградов.</w:t>
        </w:r>
        <w:r>
          <w:rPr>
            <w:webHidden/>
          </w:rPr>
          <w:tab/>
        </w:r>
        <w:r>
          <w:rPr>
            <w:webHidden/>
          </w:rPr>
          <w:fldChar w:fldCharType="begin"/>
        </w:r>
        <w:r>
          <w:rPr>
            <w:webHidden/>
          </w:rPr>
          <w:instrText xml:space="preserve"> PAGEREF _Toc201557842 \h </w:instrText>
        </w:r>
        <w:r>
          <w:rPr>
            <w:webHidden/>
          </w:rPr>
        </w:r>
        <w:r>
          <w:rPr>
            <w:webHidden/>
          </w:rPr>
          <w:fldChar w:fldCharType="separate"/>
        </w:r>
        <w:r w:rsidR="00394281">
          <w:rPr>
            <w:webHidden/>
          </w:rPr>
          <w:t>41</w:t>
        </w:r>
        <w:r>
          <w:rPr>
            <w:webHidden/>
          </w:rPr>
          <w:fldChar w:fldCharType="end"/>
        </w:r>
      </w:hyperlink>
    </w:p>
    <w:p w14:paraId="3B9955F2" w14:textId="533E102B" w:rsidR="0026099E" w:rsidRDefault="0026099E">
      <w:pPr>
        <w:pStyle w:val="21"/>
        <w:tabs>
          <w:tab w:val="right" w:leader="dot" w:pos="9061"/>
        </w:tabs>
        <w:rPr>
          <w:rFonts w:ascii="Calibri" w:hAnsi="Calibri"/>
          <w:noProof/>
          <w:kern w:val="2"/>
        </w:rPr>
      </w:pPr>
      <w:hyperlink w:anchor="_Toc201557843" w:history="1">
        <w:r w:rsidRPr="005F5A41">
          <w:rPr>
            <w:rStyle w:val="a3"/>
            <w:noProof/>
          </w:rPr>
          <w:t>АиФ, 21.06.2025, Индексация дважды в год. Министр труда Котяков: пенсии будут расти быстрее</w:t>
        </w:r>
        <w:r>
          <w:rPr>
            <w:noProof/>
            <w:webHidden/>
          </w:rPr>
          <w:tab/>
        </w:r>
        <w:r>
          <w:rPr>
            <w:noProof/>
            <w:webHidden/>
          </w:rPr>
          <w:fldChar w:fldCharType="begin"/>
        </w:r>
        <w:r>
          <w:rPr>
            <w:noProof/>
            <w:webHidden/>
          </w:rPr>
          <w:instrText xml:space="preserve"> PAGEREF _Toc201557843 \h </w:instrText>
        </w:r>
        <w:r>
          <w:rPr>
            <w:noProof/>
            <w:webHidden/>
          </w:rPr>
        </w:r>
        <w:r>
          <w:rPr>
            <w:noProof/>
            <w:webHidden/>
          </w:rPr>
          <w:fldChar w:fldCharType="separate"/>
        </w:r>
        <w:r w:rsidR="00394281">
          <w:rPr>
            <w:noProof/>
            <w:webHidden/>
          </w:rPr>
          <w:t>42</w:t>
        </w:r>
        <w:r>
          <w:rPr>
            <w:noProof/>
            <w:webHidden/>
          </w:rPr>
          <w:fldChar w:fldCharType="end"/>
        </w:r>
      </w:hyperlink>
    </w:p>
    <w:p w14:paraId="0482FA09" w14:textId="6A887E27" w:rsidR="0026099E" w:rsidRDefault="0026099E">
      <w:pPr>
        <w:pStyle w:val="31"/>
        <w:rPr>
          <w:rFonts w:ascii="Calibri" w:hAnsi="Calibri"/>
          <w:kern w:val="2"/>
        </w:rPr>
      </w:pPr>
      <w:hyperlink w:anchor="_Toc201557844" w:history="1">
        <w:r w:rsidRPr="005F5A41">
          <w:rPr>
            <w:rStyle w:val="a3"/>
          </w:rPr>
          <w:t>Социальные обязательства будут выполняться вовремя, а рост пенсий ускорится за счет двухэтапной индексации. Об этом корреспонденту aif.ru рассказал глава Минтруда Антон Котяков в ходе беседы на Петербургском международном форуме (ПМЭФ-2025).</w:t>
        </w:r>
        <w:r>
          <w:rPr>
            <w:webHidden/>
          </w:rPr>
          <w:tab/>
        </w:r>
        <w:r>
          <w:rPr>
            <w:webHidden/>
          </w:rPr>
          <w:fldChar w:fldCharType="begin"/>
        </w:r>
        <w:r>
          <w:rPr>
            <w:webHidden/>
          </w:rPr>
          <w:instrText xml:space="preserve"> PAGEREF _Toc201557844 \h </w:instrText>
        </w:r>
        <w:r>
          <w:rPr>
            <w:webHidden/>
          </w:rPr>
        </w:r>
        <w:r>
          <w:rPr>
            <w:webHidden/>
          </w:rPr>
          <w:fldChar w:fldCharType="separate"/>
        </w:r>
        <w:r w:rsidR="00394281">
          <w:rPr>
            <w:webHidden/>
          </w:rPr>
          <w:t>42</w:t>
        </w:r>
        <w:r>
          <w:rPr>
            <w:webHidden/>
          </w:rPr>
          <w:fldChar w:fldCharType="end"/>
        </w:r>
      </w:hyperlink>
    </w:p>
    <w:p w14:paraId="2FBEEBEF" w14:textId="242F8DFF" w:rsidR="0026099E" w:rsidRDefault="0026099E">
      <w:pPr>
        <w:pStyle w:val="21"/>
        <w:tabs>
          <w:tab w:val="right" w:leader="dot" w:pos="9061"/>
        </w:tabs>
        <w:rPr>
          <w:rFonts w:ascii="Calibri" w:hAnsi="Calibri"/>
          <w:noProof/>
          <w:kern w:val="2"/>
        </w:rPr>
      </w:pPr>
      <w:hyperlink w:anchor="_Toc201557845" w:history="1">
        <w:r w:rsidRPr="005F5A41">
          <w:rPr>
            <w:rStyle w:val="a3"/>
            <w:noProof/>
          </w:rPr>
          <w:t>АиФ, 23.06.2025, Стало известно, кому повысят пенсии с 1 июля</w:t>
        </w:r>
        <w:r>
          <w:rPr>
            <w:noProof/>
            <w:webHidden/>
          </w:rPr>
          <w:tab/>
        </w:r>
        <w:r>
          <w:rPr>
            <w:noProof/>
            <w:webHidden/>
          </w:rPr>
          <w:fldChar w:fldCharType="begin"/>
        </w:r>
        <w:r>
          <w:rPr>
            <w:noProof/>
            <w:webHidden/>
          </w:rPr>
          <w:instrText xml:space="preserve"> PAGEREF _Toc201557845 \h </w:instrText>
        </w:r>
        <w:r>
          <w:rPr>
            <w:noProof/>
            <w:webHidden/>
          </w:rPr>
        </w:r>
        <w:r>
          <w:rPr>
            <w:noProof/>
            <w:webHidden/>
          </w:rPr>
          <w:fldChar w:fldCharType="separate"/>
        </w:r>
        <w:r w:rsidR="00394281">
          <w:rPr>
            <w:noProof/>
            <w:webHidden/>
          </w:rPr>
          <w:t>44</w:t>
        </w:r>
        <w:r>
          <w:rPr>
            <w:noProof/>
            <w:webHidden/>
          </w:rPr>
          <w:fldChar w:fldCharType="end"/>
        </w:r>
      </w:hyperlink>
    </w:p>
    <w:p w14:paraId="4A6E004C" w14:textId="42C380D2" w:rsidR="0026099E" w:rsidRDefault="0026099E">
      <w:pPr>
        <w:pStyle w:val="31"/>
        <w:rPr>
          <w:rFonts w:ascii="Calibri" w:hAnsi="Calibri"/>
          <w:kern w:val="2"/>
        </w:rPr>
      </w:pPr>
      <w:hyperlink w:anchor="_Toc201557846" w:history="1">
        <w:r w:rsidRPr="005F5A41">
          <w:rPr>
            <w:rStyle w:val="a3"/>
          </w:rPr>
          <w:t>С 1 июля ряд российских пенсионеров начнет получать повышенные пенсии. Как объяснил aif.ru доцент Финансового университета при Правительстве РФ Игорь Балынин, речь идет о россиянах, которым в июне исполнилось 80 лет.</w:t>
        </w:r>
        <w:r>
          <w:rPr>
            <w:webHidden/>
          </w:rPr>
          <w:tab/>
        </w:r>
        <w:r>
          <w:rPr>
            <w:webHidden/>
          </w:rPr>
          <w:fldChar w:fldCharType="begin"/>
        </w:r>
        <w:r>
          <w:rPr>
            <w:webHidden/>
          </w:rPr>
          <w:instrText xml:space="preserve"> PAGEREF _Toc201557846 \h </w:instrText>
        </w:r>
        <w:r>
          <w:rPr>
            <w:webHidden/>
          </w:rPr>
        </w:r>
        <w:r>
          <w:rPr>
            <w:webHidden/>
          </w:rPr>
          <w:fldChar w:fldCharType="separate"/>
        </w:r>
        <w:r w:rsidR="00394281">
          <w:rPr>
            <w:webHidden/>
          </w:rPr>
          <w:t>44</w:t>
        </w:r>
        <w:r>
          <w:rPr>
            <w:webHidden/>
          </w:rPr>
          <w:fldChar w:fldCharType="end"/>
        </w:r>
      </w:hyperlink>
    </w:p>
    <w:p w14:paraId="790E4098" w14:textId="4D6B83C6" w:rsidR="0026099E" w:rsidRDefault="0026099E">
      <w:pPr>
        <w:pStyle w:val="21"/>
        <w:tabs>
          <w:tab w:val="right" w:leader="dot" w:pos="9061"/>
        </w:tabs>
        <w:rPr>
          <w:rFonts w:ascii="Calibri" w:hAnsi="Calibri"/>
          <w:noProof/>
          <w:kern w:val="2"/>
        </w:rPr>
      </w:pPr>
      <w:hyperlink w:anchor="_Toc201557847" w:history="1">
        <w:r w:rsidRPr="005F5A41">
          <w:rPr>
            <w:rStyle w:val="a3"/>
            <w:noProof/>
          </w:rPr>
          <w:t>RT, 21.06.2025, Россиянам объяснили, как будет работать двухэтапная схема индексации пенсий</w:t>
        </w:r>
        <w:r>
          <w:rPr>
            <w:noProof/>
            <w:webHidden/>
          </w:rPr>
          <w:tab/>
        </w:r>
        <w:r>
          <w:rPr>
            <w:noProof/>
            <w:webHidden/>
          </w:rPr>
          <w:fldChar w:fldCharType="begin"/>
        </w:r>
        <w:r>
          <w:rPr>
            <w:noProof/>
            <w:webHidden/>
          </w:rPr>
          <w:instrText xml:space="preserve"> PAGEREF _Toc201557847 \h </w:instrText>
        </w:r>
        <w:r>
          <w:rPr>
            <w:noProof/>
            <w:webHidden/>
          </w:rPr>
        </w:r>
        <w:r>
          <w:rPr>
            <w:noProof/>
            <w:webHidden/>
          </w:rPr>
          <w:fldChar w:fldCharType="separate"/>
        </w:r>
        <w:r w:rsidR="00394281">
          <w:rPr>
            <w:noProof/>
            <w:webHidden/>
          </w:rPr>
          <w:t>45</w:t>
        </w:r>
        <w:r>
          <w:rPr>
            <w:noProof/>
            <w:webHidden/>
          </w:rPr>
          <w:fldChar w:fldCharType="end"/>
        </w:r>
      </w:hyperlink>
    </w:p>
    <w:p w14:paraId="32D0F105" w14:textId="31898B93" w:rsidR="0026099E" w:rsidRDefault="0026099E">
      <w:pPr>
        <w:pStyle w:val="31"/>
        <w:rPr>
          <w:rFonts w:ascii="Calibri" w:hAnsi="Calibri"/>
          <w:kern w:val="2"/>
        </w:rPr>
      </w:pPr>
      <w:hyperlink w:anchor="_Toc201557848" w:history="1">
        <w:r w:rsidRPr="005F5A41">
          <w:rPr>
            <w:rStyle w:val="a3"/>
          </w:rPr>
          <w:t>Депутат Госдумы, член комитета ГД по малому и среднему предпринимательству Алексей Говырин рассказал RT, что с 2026 года Россия отходит от привычного режима единовременной индексации пенсий и вводит двухэтапную схему.</w:t>
        </w:r>
        <w:r>
          <w:rPr>
            <w:webHidden/>
          </w:rPr>
          <w:tab/>
        </w:r>
        <w:r>
          <w:rPr>
            <w:webHidden/>
          </w:rPr>
          <w:fldChar w:fldCharType="begin"/>
        </w:r>
        <w:r>
          <w:rPr>
            <w:webHidden/>
          </w:rPr>
          <w:instrText xml:space="preserve"> PAGEREF _Toc201557848 \h </w:instrText>
        </w:r>
        <w:r>
          <w:rPr>
            <w:webHidden/>
          </w:rPr>
        </w:r>
        <w:r>
          <w:rPr>
            <w:webHidden/>
          </w:rPr>
          <w:fldChar w:fldCharType="separate"/>
        </w:r>
        <w:r w:rsidR="00394281">
          <w:rPr>
            <w:webHidden/>
          </w:rPr>
          <w:t>45</w:t>
        </w:r>
        <w:r>
          <w:rPr>
            <w:webHidden/>
          </w:rPr>
          <w:fldChar w:fldCharType="end"/>
        </w:r>
      </w:hyperlink>
    </w:p>
    <w:p w14:paraId="14BB1294" w14:textId="45EB088E" w:rsidR="0026099E" w:rsidRDefault="0026099E">
      <w:pPr>
        <w:pStyle w:val="21"/>
        <w:tabs>
          <w:tab w:val="right" w:leader="dot" w:pos="9061"/>
        </w:tabs>
        <w:rPr>
          <w:rFonts w:ascii="Calibri" w:hAnsi="Calibri"/>
          <w:noProof/>
          <w:kern w:val="2"/>
        </w:rPr>
      </w:pPr>
      <w:hyperlink w:anchor="_Toc201557849" w:history="1">
        <w:r w:rsidRPr="005F5A41">
          <w:rPr>
            <w:rStyle w:val="a3"/>
            <w:noProof/>
          </w:rPr>
          <w:t>МК, 22.06.2025, Эксперты рассказали, обложат ли пенсии россиян налогом</w:t>
        </w:r>
        <w:r>
          <w:rPr>
            <w:noProof/>
            <w:webHidden/>
          </w:rPr>
          <w:tab/>
        </w:r>
        <w:r>
          <w:rPr>
            <w:noProof/>
            <w:webHidden/>
          </w:rPr>
          <w:fldChar w:fldCharType="begin"/>
        </w:r>
        <w:r>
          <w:rPr>
            <w:noProof/>
            <w:webHidden/>
          </w:rPr>
          <w:instrText xml:space="preserve"> PAGEREF _Toc201557849 \h </w:instrText>
        </w:r>
        <w:r>
          <w:rPr>
            <w:noProof/>
            <w:webHidden/>
          </w:rPr>
        </w:r>
        <w:r>
          <w:rPr>
            <w:noProof/>
            <w:webHidden/>
          </w:rPr>
          <w:fldChar w:fldCharType="separate"/>
        </w:r>
        <w:r w:rsidR="00394281">
          <w:rPr>
            <w:noProof/>
            <w:webHidden/>
          </w:rPr>
          <w:t>45</w:t>
        </w:r>
        <w:r>
          <w:rPr>
            <w:noProof/>
            <w:webHidden/>
          </w:rPr>
          <w:fldChar w:fldCharType="end"/>
        </w:r>
      </w:hyperlink>
    </w:p>
    <w:p w14:paraId="67C46F5C" w14:textId="68E61743" w:rsidR="0026099E" w:rsidRDefault="0026099E">
      <w:pPr>
        <w:pStyle w:val="31"/>
        <w:rPr>
          <w:rFonts w:ascii="Calibri" w:hAnsi="Calibri"/>
          <w:kern w:val="2"/>
        </w:rPr>
      </w:pPr>
      <w:hyperlink w:anchor="_Toc201557850" w:history="1">
        <w:r w:rsidRPr="005F5A41">
          <w:rPr>
            <w:rStyle w:val="a3"/>
          </w:rPr>
          <w:t>В экспертном сообществе в последнее время неожиданно начала подниматься тема налогообложения пенсионных выплат. Сразу скажем: никто из официальных лиц не ратует за то, что их необходимо ввести – пожилые граждане и без того жалуются на недостаточные выплаты. Но дыма без огня не бывает: очевидно, бюджетный дефицит и падение доходов казны «провоцирует» определенные идеи. И вот уже даже депутаты Госдумы вынуждены высказываться по этому поводу и опровергать явно непопулярную инициативу. Дабы расставить все точки над «и», «МК» обратился к мнению экспертов.</w:t>
        </w:r>
        <w:r>
          <w:rPr>
            <w:webHidden/>
          </w:rPr>
          <w:tab/>
        </w:r>
        <w:r>
          <w:rPr>
            <w:webHidden/>
          </w:rPr>
          <w:fldChar w:fldCharType="begin"/>
        </w:r>
        <w:r>
          <w:rPr>
            <w:webHidden/>
          </w:rPr>
          <w:instrText xml:space="preserve"> PAGEREF _Toc201557850 \h </w:instrText>
        </w:r>
        <w:r>
          <w:rPr>
            <w:webHidden/>
          </w:rPr>
        </w:r>
        <w:r>
          <w:rPr>
            <w:webHidden/>
          </w:rPr>
          <w:fldChar w:fldCharType="separate"/>
        </w:r>
        <w:r w:rsidR="00394281">
          <w:rPr>
            <w:webHidden/>
          </w:rPr>
          <w:t>45</w:t>
        </w:r>
        <w:r>
          <w:rPr>
            <w:webHidden/>
          </w:rPr>
          <w:fldChar w:fldCharType="end"/>
        </w:r>
      </w:hyperlink>
    </w:p>
    <w:p w14:paraId="75F11414" w14:textId="3D8EF17F" w:rsidR="0026099E" w:rsidRDefault="0026099E">
      <w:pPr>
        <w:pStyle w:val="21"/>
        <w:tabs>
          <w:tab w:val="right" w:leader="dot" w:pos="9061"/>
        </w:tabs>
        <w:rPr>
          <w:rFonts w:ascii="Calibri" w:hAnsi="Calibri"/>
          <w:noProof/>
          <w:kern w:val="2"/>
        </w:rPr>
      </w:pPr>
      <w:hyperlink w:anchor="_Toc201557851" w:history="1">
        <w:r w:rsidRPr="005F5A41">
          <w:rPr>
            <w:rStyle w:val="a3"/>
            <w:noProof/>
          </w:rPr>
          <w:t>МК, 21.06.2025, Самозанятые смогут сами формировать пенсию через добровольные взносы</w:t>
        </w:r>
        <w:r>
          <w:rPr>
            <w:noProof/>
            <w:webHidden/>
          </w:rPr>
          <w:tab/>
        </w:r>
        <w:r>
          <w:rPr>
            <w:noProof/>
            <w:webHidden/>
          </w:rPr>
          <w:fldChar w:fldCharType="begin"/>
        </w:r>
        <w:r>
          <w:rPr>
            <w:noProof/>
            <w:webHidden/>
          </w:rPr>
          <w:instrText xml:space="preserve"> PAGEREF _Toc201557851 \h </w:instrText>
        </w:r>
        <w:r>
          <w:rPr>
            <w:noProof/>
            <w:webHidden/>
          </w:rPr>
        </w:r>
        <w:r>
          <w:rPr>
            <w:noProof/>
            <w:webHidden/>
          </w:rPr>
          <w:fldChar w:fldCharType="separate"/>
        </w:r>
        <w:r w:rsidR="00394281">
          <w:rPr>
            <w:noProof/>
            <w:webHidden/>
          </w:rPr>
          <w:t>47</w:t>
        </w:r>
        <w:r>
          <w:rPr>
            <w:noProof/>
            <w:webHidden/>
          </w:rPr>
          <w:fldChar w:fldCharType="end"/>
        </w:r>
      </w:hyperlink>
    </w:p>
    <w:p w14:paraId="3C9C468A" w14:textId="5A1683DE" w:rsidR="0026099E" w:rsidRDefault="0026099E">
      <w:pPr>
        <w:pStyle w:val="31"/>
        <w:rPr>
          <w:rFonts w:ascii="Calibri" w:hAnsi="Calibri"/>
          <w:kern w:val="2"/>
        </w:rPr>
      </w:pPr>
      <w:hyperlink w:anchor="_Toc201557852" w:history="1">
        <w:r w:rsidRPr="005F5A41">
          <w:rPr>
            <w:rStyle w:val="a3"/>
          </w:rPr>
          <w:t>Самозанятые граждане в России могут не платить обязательные пенсионные взносы, однако у них есть возможность добровольно участвовать в системе обязательного пенсионного страхования и самостоятельно формировать свою будущую пенсию. Об этом рассказал экономист Борис Фролов.</w:t>
        </w:r>
        <w:r>
          <w:rPr>
            <w:webHidden/>
          </w:rPr>
          <w:tab/>
        </w:r>
        <w:r>
          <w:rPr>
            <w:webHidden/>
          </w:rPr>
          <w:fldChar w:fldCharType="begin"/>
        </w:r>
        <w:r>
          <w:rPr>
            <w:webHidden/>
          </w:rPr>
          <w:instrText xml:space="preserve"> PAGEREF _Toc201557852 \h </w:instrText>
        </w:r>
        <w:r>
          <w:rPr>
            <w:webHidden/>
          </w:rPr>
        </w:r>
        <w:r>
          <w:rPr>
            <w:webHidden/>
          </w:rPr>
          <w:fldChar w:fldCharType="separate"/>
        </w:r>
        <w:r w:rsidR="00394281">
          <w:rPr>
            <w:webHidden/>
          </w:rPr>
          <w:t>47</w:t>
        </w:r>
        <w:r>
          <w:rPr>
            <w:webHidden/>
          </w:rPr>
          <w:fldChar w:fldCharType="end"/>
        </w:r>
      </w:hyperlink>
    </w:p>
    <w:p w14:paraId="524AFEF6" w14:textId="6AE92BE2" w:rsidR="0026099E" w:rsidRDefault="0026099E">
      <w:pPr>
        <w:pStyle w:val="21"/>
        <w:tabs>
          <w:tab w:val="right" w:leader="dot" w:pos="9061"/>
        </w:tabs>
        <w:rPr>
          <w:rFonts w:ascii="Calibri" w:hAnsi="Calibri"/>
          <w:noProof/>
          <w:kern w:val="2"/>
        </w:rPr>
      </w:pPr>
      <w:hyperlink w:anchor="_Toc201557853" w:history="1">
        <w:r w:rsidRPr="005F5A41">
          <w:rPr>
            <w:rStyle w:val="a3"/>
            <w:noProof/>
          </w:rPr>
          <w:t>Комсомольская правда, 20.06.2025, В России введут электронные удостоверения пенсионеров: подтвердить льготы можно будет QR-кодом</w:t>
        </w:r>
        <w:r>
          <w:rPr>
            <w:noProof/>
            <w:webHidden/>
          </w:rPr>
          <w:tab/>
        </w:r>
        <w:r>
          <w:rPr>
            <w:noProof/>
            <w:webHidden/>
          </w:rPr>
          <w:fldChar w:fldCharType="begin"/>
        </w:r>
        <w:r>
          <w:rPr>
            <w:noProof/>
            <w:webHidden/>
          </w:rPr>
          <w:instrText xml:space="preserve"> PAGEREF _Toc201557853 \h </w:instrText>
        </w:r>
        <w:r>
          <w:rPr>
            <w:noProof/>
            <w:webHidden/>
          </w:rPr>
        </w:r>
        <w:r>
          <w:rPr>
            <w:noProof/>
            <w:webHidden/>
          </w:rPr>
          <w:fldChar w:fldCharType="separate"/>
        </w:r>
        <w:r w:rsidR="00394281">
          <w:rPr>
            <w:noProof/>
            <w:webHidden/>
          </w:rPr>
          <w:t>48</w:t>
        </w:r>
        <w:r>
          <w:rPr>
            <w:noProof/>
            <w:webHidden/>
          </w:rPr>
          <w:fldChar w:fldCharType="end"/>
        </w:r>
      </w:hyperlink>
    </w:p>
    <w:p w14:paraId="2224139D" w14:textId="1613C2A4" w:rsidR="0026099E" w:rsidRDefault="0026099E">
      <w:pPr>
        <w:pStyle w:val="31"/>
        <w:rPr>
          <w:rFonts w:ascii="Calibri" w:hAnsi="Calibri"/>
          <w:kern w:val="2"/>
        </w:rPr>
      </w:pPr>
      <w:hyperlink w:anchor="_Toc201557854" w:history="1">
        <w:r w:rsidRPr="005F5A41">
          <w:rPr>
            <w:rStyle w:val="a3"/>
          </w:rPr>
          <w:t>Российские пенсионеры с 1 октября 2025 года смогут получить электронные удостоверения с QR-кодом. Об этом информирует ТАСС со ссылкой на министра труда и социальной защиты Антона Котякова. В электронных документах будут содержаться все данные, которые сейчас внесены в пластиковую версию пенсионного удостоверения.</w:t>
        </w:r>
        <w:r>
          <w:rPr>
            <w:webHidden/>
          </w:rPr>
          <w:tab/>
        </w:r>
        <w:r>
          <w:rPr>
            <w:webHidden/>
          </w:rPr>
          <w:fldChar w:fldCharType="begin"/>
        </w:r>
        <w:r>
          <w:rPr>
            <w:webHidden/>
          </w:rPr>
          <w:instrText xml:space="preserve"> PAGEREF _Toc201557854 \h </w:instrText>
        </w:r>
        <w:r>
          <w:rPr>
            <w:webHidden/>
          </w:rPr>
        </w:r>
        <w:r>
          <w:rPr>
            <w:webHidden/>
          </w:rPr>
          <w:fldChar w:fldCharType="separate"/>
        </w:r>
        <w:r w:rsidR="00394281">
          <w:rPr>
            <w:webHidden/>
          </w:rPr>
          <w:t>48</w:t>
        </w:r>
        <w:r>
          <w:rPr>
            <w:webHidden/>
          </w:rPr>
          <w:fldChar w:fldCharType="end"/>
        </w:r>
      </w:hyperlink>
    </w:p>
    <w:p w14:paraId="5D112542" w14:textId="2C620AEB" w:rsidR="0026099E" w:rsidRDefault="0026099E">
      <w:pPr>
        <w:pStyle w:val="21"/>
        <w:tabs>
          <w:tab w:val="right" w:leader="dot" w:pos="9061"/>
        </w:tabs>
        <w:rPr>
          <w:rFonts w:ascii="Calibri" w:hAnsi="Calibri"/>
          <w:noProof/>
          <w:kern w:val="2"/>
        </w:rPr>
      </w:pPr>
      <w:hyperlink w:anchor="_Toc201557855" w:history="1">
        <w:r w:rsidRPr="005F5A41">
          <w:rPr>
            <w:rStyle w:val="a3"/>
            <w:noProof/>
          </w:rPr>
          <w:t>RT, 22.06.2025, Депутат рассказал об специфике электронного удостоверения пенсионера с QR-кодом</w:t>
        </w:r>
        <w:r>
          <w:rPr>
            <w:noProof/>
            <w:webHidden/>
          </w:rPr>
          <w:tab/>
        </w:r>
        <w:r>
          <w:rPr>
            <w:noProof/>
            <w:webHidden/>
          </w:rPr>
          <w:fldChar w:fldCharType="begin"/>
        </w:r>
        <w:r>
          <w:rPr>
            <w:noProof/>
            <w:webHidden/>
          </w:rPr>
          <w:instrText xml:space="preserve"> PAGEREF _Toc201557855 \h </w:instrText>
        </w:r>
        <w:r>
          <w:rPr>
            <w:noProof/>
            <w:webHidden/>
          </w:rPr>
        </w:r>
        <w:r>
          <w:rPr>
            <w:noProof/>
            <w:webHidden/>
          </w:rPr>
          <w:fldChar w:fldCharType="separate"/>
        </w:r>
        <w:r w:rsidR="00394281">
          <w:rPr>
            <w:noProof/>
            <w:webHidden/>
          </w:rPr>
          <w:t>48</w:t>
        </w:r>
        <w:r>
          <w:rPr>
            <w:noProof/>
            <w:webHidden/>
          </w:rPr>
          <w:fldChar w:fldCharType="end"/>
        </w:r>
      </w:hyperlink>
    </w:p>
    <w:p w14:paraId="75CF29CB" w14:textId="4E9DCE17" w:rsidR="0026099E" w:rsidRDefault="0026099E">
      <w:pPr>
        <w:pStyle w:val="31"/>
        <w:rPr>
          <w:rFonts w:ascii="Calibri" w:hAnsi="Calibri"/>
          <w:kern w:val="2"/>
        </w:rPr>
      </w:pPr>
      <w:hyperlink w:anchor="_Toc201557856" w:history="1">
        <w:r w:rsidRPr="005F5A41">
          <w:rPr>
            <w:rStyle w:val="a3"/>
          </w:rPr>
          <w:t>Депутат Госдумы, член комитета Госдумы по малому и среднему предпринимательству Алексей Говырин рассказал RT, что введение с 1 октября 2025 года электронного удостоверения пенсионера с QR-кодом представляет собой трансформацию способа подтверждения льготного статуса.</w:t>
        </w:r>
        <w:r>
          <w:rPr>
            <w:webHidden/>
          </w:rPr>
          <w:tab/>
        </w:r>
        <w:r>
          <w:rPr>
            <w:webHidden/>
          </w:rPr>
          <w:fldChar w:fldCharType="begin"/>
        </w:r>
        <w:r>
          <w:rPr>
            <w:webHidden/>
          </w:rPr>
          <w:instrText xml:space="preserve"> PAGEREF _Toc201557856 \h </w:instrText>
        </w:r>
        <w:r>
          <w:rPr>
            <w:webHidden/>
          </w:rPr>
        </w:r>
        <w:r>
          <w:rPr>
            <w:webHidden/>
          </w:rPr>
          <w:fldChar w:fldCharType="separate"/>
        </w:r>
        <w:r w:rsidR="00394281">
          <w:rPr>
            <w:webHidden/>
          </w:rPr>
          <w:t>48</w:t>
        </w:r>
        <w:r>
          <w:rPr>
            <w:webHidden/>
          </w:rPr>
          <w:fldChar w:fldCharType="end"/>
        </w:r>
      </w:hyperlink>
    </w:p>
    <w:p w14:paraId="27834244" w14:textId="49333F1A" w:rsidR="0026099E" w:rsidRDefault="0026099E">
      <w:pPr>
        <w:pStyle w:val="21"/>
        <w:tabs>
          <w:tab w:val="right" w:leader="dot" w:pos="9061"/>
        </w:tabs>
        <w:rPr>
          <w:rFonts w:ascii="Calibri" w:hAnsi="Calibri"/>
          <w:noProof/>
          <w:kern w:val="2"/>
        </w:rPr>
      </w:pPr>
      <w:hyperlink w:anchor="_Toc201557857" w:history="1">
        <w:r w:rsidRPr="005F5A41">
          <w:rPr>
            <w:rStyle w:val="a3"/>
            <w:noProof/>
          </w:rPr>
          <w:t>1RRE.RU, 21.06.2025, Что принесут новые надбавки к пенсиям россиянам с 1 июля 2025 года?</w:t>
        </w:r>
        <w:r>
          <w:rPr>
            <w:noProof/>
            <w:webHidden/>
          </w:rPr>
          <w:tab/>
        </w:r>
        <w:r>
          <w:rPr>
            <w:noProof/>
            <w:webHidden/>
          </w:rPr>
          <w:fldChar w:fldCharType="begin"/>
        </w:r>
        <w:r>
          <w:rPr>
            <w:noProof/>
            <w:webHidden/>
          </w:rPr>
          <w:instrText xml:space="preserve"> PAGEREF _Toc201557857 \h </w:instrText>
        </w:r>
        <w:r>
          <w:rPr>
            <w:noProof/>
            <w:webHidden/>
          </w:rPr>
        </w:r>
        <w:r>
          <w:rPr>
            <w:noProof/>
            <w:webHidden/>
          </w:rPr>
          <w:fldChar w:fldCharType="separate"/>
        </w:r>
        <w:r w:rsidR="00394281">
          <w:rPr>
            <w:noProof/>
            <w:webHidden/>
          </w:rPr>
          <w:t>49</w:t>
        </w:r>
        <w:r>
          <w:rPr>
            <w:noProof/>
            <w:webHidden/>
          </w:rPr>
          <w:fldChar w:fldCharType="end"/>
        </w:r>
      </w:hyperlink>
    </w:p>
    <w:p w14:paraId="7191E55F" w14:textId="3CB0F768" w:rsidR="0026099E" w:rsidRDefault="0026099E">
      <w:pPr>
        <w:pStyle w:val="31"/>
        <w:rPr>
          <w:rFonts w:ascii="Calibri" w:hAnsi="Calibri"/>
          <w:kern w:val="2"/>
        </w:rPr>
      </w:pPr>
      <w:hyperlink w:anchor="_Toc201557858" w:history="1">
        <w:r w:rsidRPr="005F5A41">
          <w:rPr>
            <w:rStyle w:val="a3"/>
          </w:rPr>
          <w:t>В России с 1 июля 2025 года планируется изменение правил пенсионных выплат. Индексация и надбавки будут применяться к отдельным категориям пенсионеров, что может повлиять на их финансовое положение. Данная информация была предоставлена телеканалом «360». Об этом сообщает 1rre.ru</w:t>
        </w:r>
        <w:r>
          <w:rPr>
            <w:webHidden/>
          </w:rPr>
          <w:tab/>
        </w:r>
        <w:r>
          <w:rPr>
            <w:webHidden/>
          </w:rPr>
          <w:fldChar w:fldCharType="begin"/>
        </w:r>
        <w:r>
          <w:rPr>
            <w:webHidden/>
          </w:rPr>
          <w:instrText xml:space="preserve"> PAGEREF _Toc201557858 \h </w:instrText>
        </w:r>
        <w:r>
          <w:rPr>
            <w:webHidden/>
          </w:rPr>
        </w:r>
        <w:r>
          <w:rPr>
            <w:webHidden/>
          </w:rPr>
          <w:fldChar w:fldCharType="separate"/>
        </w:r>
        <w:r w:rsidR="00394281">
          <w:rPr>
            <w:webHidden/>
          </w:rPr>
          <w:t>49</w:t>
        </w:r>
        <w:r>
          <w:rPr>
            <w:webHidden/>
          </w:rPr>
          <w:fldChar w:fldCharType="end"/>
        </w:r>
      </w:hyperlink>
    </w:p>
    <w:p w14:paraId="05194FF9" w14:textId="43540687" w:rsidR="0026099E" w:rsidRDefault="0026099E">
      <w:pPr>
        <w:pStyle w:val="21"/>
        <w:tabs>
          <w:tab w:val="right" w:leader="dot" w:pos="9061"/>
        </w:tabs>
        <w:rPr>
          <w:rFonts w:ascii="Calibri" w:hAnsi="Calibri"/>
          <w:noProof/>
          <w:kern w:val="2"/>
        </w:rPr>
      </w:pPr>
      <w:hyperlink w:anchor="_Toc201557859" w:history="1">
        <w:r w:rsidRPr="005F5A41">
          <w:rPr>
            <w:rStyle w:val="a3"/>
            <w:noProof/>
          </w:rPr>
          <w:t>Lenta.ru, 22.06.2025, Россиянам дали совет по повышению уровня жизни при выходе на пенсию</w:t>
        </w:r>
        <w:r>
          <w:rPr>
            <w:noProof/>
            <w:webHidden/>
          </w:rPr>
          <w:tab/>
        </w:r>
        <w:r>
          <w:rPr>
            <w:noProof/>
            <w:webHidden/>
          </w:rPr>
          <w:fldChar w:fldCharType="begin"/>
        </w:r>
        <w:r>
          <w:rPr>
            <w:noProof/>
            <w:webHidden/>
          </w:rPr>
          <w:instrText xml:space="preserve"> PAGEREF _Toc201557859 \h </w:instrText>
        </w:r>
        <w:r>
          <w:rPr>
            <w:noProof/>
            <w:webHidden/>
          </w:rPr>
        </w:r>
        <w:r>
          <w:rPr>
            <w:noProof/>
            <w:webHidden/>
          </w:rPr>
          <w:fldChar w:fldCharType="separate"/>
        </w:r>
        <w:r w:rsidR="00394281">
          <w:rPr>
            <w:noProof/>
            <w:webHidden/>
          </w:rPr>
          <w:t>50</w:t>
        </w:r>
        <w:r>
          <w:rPr>
            <w:noProof/>
            <w:webHidden/>
          </w:rPr>
          <w:fldChar w:fldCharType="end"/>
        </w:r>
      </w:hyperlink>
    </w:p>
    <w:p w14:paraId="371DAAA5" w14:textId="3FF059FF" w:rsidR="0026099E" w:rsidRDefault="0026099E">
      <w:pPr>
        <w:pStyle w:val="31"/>
        <w:rPr>
          <w:rFonts w:ascii="Calibri" w:hAnsi="Calibri"/>
          <w:kern w:val="2"/>
        </w:rPr>
      </w:pPr>
      <w:hyperlink w:anchor="_Toc201557860" w:history="1">
        <w:r w:rsidRPr="005F5A41">
          <w:rPr>
            <w:rStyle w:val="a3"/>
          </w:rPr>
          <w:t>В первую очередь при выходе на пенсию необходимо обратиться в Фонд пенсионного и социального страхования, проверить правильность начисления пенсии, не упущены ли дополнительные начисления или доплаты, рассказал юрист-экономист, судебный эксперт, медиатор Юрий Капштык. Своим мнением он поделился в разговоре с «Лентой.ру».</w:t>
        </w:r>
        <w:r>
          <w:rPr>
            <w:webHidden/>
          </w:rPr>
          <w:tab/>
        </w:r>
        <w:r>
          <w:rPr>
            <w:webHidden/>
          </w:rPr>
          <w:fldChar w:fldCharType="begin"/>
        </w:r>
        <w:r>
          <w:rPr>
            <w:webHidden/>
          </w:rPr>
          <w:instrText xml:space="preserve"> PAGEREF _Toc201557860 \h </w:instrText>
        </w:r>
        <w:r>
          <w:rPr>
            <w:webHidden/>
          </w:rPr>
        </w:r>
        <w:r>
          <w:rPr>
            <w:webHidden/>
          </w:rPr>
          <w:fldChar w:fldCharType="separate"/>
        </w:r>
        <w:r w:rsidR="00394281">
          <w:rPr>
            <w:webHidden/>
          </w:rPr>
          <w:t>50</w:t>
        </w:r>
        <w:r>
          <w:rPr>
            <w:webHidden/>
          </w:rPr>
          <w:fldChar w:fldCharType="end"/>
        </w:r>
      </w:hyperlink>
    </w:p>
    <w:p w14:paraId="082855B6" w14:textId="1CCA52C1" w:rsidR="0026099E" w:rsidRDefault="0026099E">
      <w:pPr>
        <w:pStyle w:val="21"/>
        <w:tabs>
          <w:tab w:val="right" w:leader="dot" w:pos="9061"/>
        </w:tabs>
        <w:rPr>
          <w:rFonts w:ascii="Calibri" w:hAnsi="Calibri"/>
          <w:noProof/>
          <w:kern w:val="2"/>
        </w:rPr>
      </w:pPr>
      <w:hyperlink w:anchor="_Toc201557861" w:history="1">
        <w:r w:rsidRPr="005F5A41">
          <w:rPr>
            <w:rStyle w:val="a3"/>
            <w:noProof/>
          </w:rPr>
          <w:t>Forbes.ru, 20.06.2025, У самого синего моря: как россияне могут получать пенсию за границей</w:t>
        </w:r>
        <w:r>
          <w:rPr>
            <w:noProof/>
            <w:webHidden/>
          </w:rPr>
          <w:tab/>
        </w:r>
        <w:r>
          <w:rPr>
            <w:noProof/>
            <w:webHidden/>
          </w:rPr>
          <w:fldChar w:fldCharType="begin"/>
        </w:r>
        <w:r>
          <w:rPr>
            <w:noProof/>
            <w:webHidden/>
          </w:rPr>
          <w:instrText xml:space="preserve"> PAGEREF _Toc201557861 \h </w:instrText>
        </w:r>
        <w:r>
          <w:rPr>
            <w:noProof/>
            <w:webHidden/>
          </w:rPr>
        </w:r>
        <w:r>
          <w:rPr>
            <w:noProof/>
            <w:webHidden/>
          </w:rPr>
          <w:fldChar w:fldCharType="separate"/>
        </w:r>
        <w:r w:rsidR="00394281">
          <w:rPr>
            <w:noProof/>
            <w:webHidden/>
          </w:rPr>
          <w:t>51</w:t>
        </w:r>
        <w:r>
          <w:rPr>
            <w:noProof/>
            <w:webHidden/>
          </w:rPr>
          <w:fldChar w:fldCharType="end"/>
        </w:r>
      </w:hyperlink>
    </w:p>
    <w:p w14:paraId="0E6CCB76" w14:textId="50BED1D2" w:rsidR="0026099E" w:rsidRDefault="0026099E">
      <w:pPr>
        <w:pStyle w:val="31"/>
        <w:rPr>
          <w:rFonts w:ascii="Calibri" w:hAnsi="Calibri"/>
          <w:kern w:val="2"/>
        </w:rPr>
      </w:pPr>
      <w:hyperlink w:anchor="_Toc201557862" w:history="1">
        <w:r w:rsidRPr="005F5A41">
          <w:rPr>
            <w:rStyle w:val="a3"/>
          </w:rPr>
          <w:t>Получение второго гражданства или вида на жительство в другой стране открывает перед россиянами новые горизонты для жизни, работы и путешествий, включая право на пенсионное обеспечение за границей. Как устроена система пенсионного обеспечения за рубежом и какие шаги нужно предпринять, чтобы иметь право на иностранную пенсию, рассказывает финансовый советник Илья Колбин</w:t>
        </w:r>
        <w:r>
          <w:rPr>
            <w:webHidden/>
          </w:rPr>
          <w:tab/>
        </w:r>
        <w:r>
          <w:rPr>
            <w:webHidden/>
          </w:rPr>
          <w:fldChar w:fldCharType="begin"/>
        </w:r>
        <w:r>
          <w:rPr>
            <w:webHidden/>
          </w:rPr>
          <w:instrText xml:space="preserve"> PAGEREF _Toc201557862 \h </w:instrText>
        </w:r>
        <w:r>
          <w:rPr>
            <w:webHidden/>
          </w:rPr>
        </w:r>
        <w:r>
          <w:rPr>
            <w:webHidden/>
          </w:rPr>
          <w:fldChar w:fldCharType="separate"/>
        </w:r>
        <w:r w:rsidR="00394281">
          <w:rPr>
            <w:webHidden/>
          </w:rPr>
          <w:t>51</w:t>
        </w:r>
        <w:r>
          <w:rPr>
            <w:webHidden/>
          </w:rPr>
          <w:fldChar w:fldCharType="end"/>
        </w:r>
      </w:hyperlink>
    </w:p>
    <w:p w14:paraId="7EC62503" w14:textId="42E9CCFF" w:rsidR="0026099E" w:rsidRDefault="0026099E">
      <w:pPr>
        <w:pStyle w:val="21"/>
        <w:tabs>
          <w:tab w:val="right" w:leader="dot" w:pos="9061"/>
        </w:tabs>
        <w:rPr>
          <w:rFonts w:ascii="Calibri" w:hAnsi="Calibri"/>
          <w:noProof/>
          <w:kern w:val="2"/>
        </w:rPr>
      </w:pPr>
      <w:hyperlink w:anchor="_Toc201557863" w:history="1">
        <w:r w:rsidRPr="005F5A41">
          <w:rPr>
            <w:rStyle w:val="a3"/>
            <w:noProof/>
          </w:rPr>
          <w:t>Банки.Ру, 20.06.2025, какая пенсия будет у человека, который никогда не работал</w:t>
        </w:r>
        <w:r>
          <w:rPr>
            <w:noProof/>
            <w:webHidden/>
          </w:rPr>
          <w:tab/>
        </w:r>
        <w:r>
          <w:rPr>
            <w:noProof/>
            <w:webHidden/>
          </w:rPr>
          <w:fldChar w:fldCharType="begin"/>
        </w:r>
        <w:r>
          <w:rPr>
            <w:noProof/>
            <w:webHidden/>
          </w:rPr>
          <w:instrText xml:space="preserve"> PAGEREF _Toc201557863 \h </w:instrText>
        </w:r>
        <w:r>
          <w:rPr>
            <w:noProof/>
            <w:webHidden/>
          </w:rPr>
        </w:r>
        <w:r>
          <w:rPr>
            <w:noProof/>
            <w:webHidden/>
          </w:rPr>
          <w:fldChar w:fldCharType="separate"/>
        </w:r>
        <w:r w:rsidR="00394281">
          <w:rPr>
            <w:noProof/>
            <w:webHidden/>
          </w:rPr>
          <w:t>54</w:t>
        </w:r>
        <w:r>
          <w:rPr>
            <w:noProof/>
            <w:webHidden/>
          </w:rPr>
          <w:fldChar w:fldCharType="end"/>
        </w:r>
      </w:hyperlink>
    </w:p>
    <w:p w14:paraId="1286D84F" w14:textId="6BABE54F" w:rsidR="0026099E" w:rsidRDefault="0026099E">
      <w:pPr>
        <w:pStyle w:val="31"/>
        <w:rPr>
          <w:rFonts w:ascii="Calibri" w:hAnsi="Calibri"/>
          <w:kern w:val="2"/>
        </w:rPr>
      </w:pPr>
      <w:hyperlink w:anchor="_Toc201557864" w:history="1">
        <w:r w:rsidRPr="005F5A41">
          <w:rPr>
            <w:rStyle w:val="a3"/>
          </w:rPr>
          <w:t>Граждане РФ, не имеющие официального трудового стажа, могут рассчитывать только на социальную пенсию по старости. Это единственный вид выплаты, предусмотренный для лиц без страхового (пенсионного) стажа.</w:t>
        </w:r>
        <w:r>
          <w:rPr>
            <w:webHidden/>
          </w:rPr>
          <w:tab/>
        </w:r>
        <w:r>
          <w:rPr>
            <w:webHidden/>
          </w:rPr>
          <w:fldChar w:fldCharType="begin"/>
        </w:r>
        <w:r>
          <w:rPr>
            <w:webHidden/>
          </w:rPr>
          <w:instrText xml:space="preserve"> PAGEREF _Toc201557864 \h </w:instrText>
        </w:r>
        <w:r>
          <w:rPr>
            <w:webHidden/>
          </w:rPr>
        </w:r>
        <w:r>
          <w:rPr>
            <w:webHidden/>
          </w:rPr>
          <w:fldChar w:fldCharType="separate"/>
        </w:r>
        <w:r w:rsidR="00394281">
          <w:rPr>
            <w:webHidden/>
          </w:rPr>
          <w:t>54</w:t>
        </w:r>
        <w:r>
          <w:rPr>
            <w:webHidden/>
          </w:rPr>
          <w:fldChar w:fldCharType="end"/>
        </w:r>
      </w:hyperlink>
    </w:p>
    <w:p w14:paraId="5A24F7AF" w14:textId="6B01D44A" w:rsidR="0026099E" w:rsidRDefault="0026099E">
      <w:pPr>
        <w:pStyle w:val="21"/>
        <w:tabs>
          <w:tab w:val="right" w:leader="dot" w:pos="9061"/>
        </w:tabs>
        <w:rPr>
          <w:rFonts w:ascii="Calibri" w:hAnsi="Calibri"/>
          <w:noProof/>
          <w:kern w:val="2"/>
        </w:rPr>
      </w:pPr>
      <w:hyperlink w:anchor="_Toc201557865" w:history="1">
        <w:r w:rsidRPr="005F5A41">
          <w:rPr>
            <w:rStyle w:val="a3"/>
            <w:noProof/>
          </w:rPr>
          <w:t>RTVi, 20.06.2025, «Отдаете деньги на развитие государства»: как в России получить хорошую пенсию</w:t>
        </w:r>
        <w:r>
          <w:rPr>
            <w:noProof/>
            <w:webHidden/>
          </w:rPr>
          <w:tab/>
        </w:r>
        <w:r>
          <w:rPr>
            <w:noProof/>
            <w:webHidden/>
          </w:rPr>
          <w:fldChar w:fldCharType="begin"/>
        </w:r>
        <w:r>
          <w:rPr>
            <w:noProof/>
            <w:webHidden/>
          </w:rPr>
          <w:instrText xml:space="preserve"> PAGEREF _Toc201557865 \h </w:instrText>
        </w:r>
        <w:r>
          <w:rPr>
            <w:noProof/>
            <w:webHidden/>
          </w:rPr>
        </w:r>
        <w:r>
          <w:rPr>
            <w:noProof/>
            <w:webHidden/>
          </w:rPr>
          <w:fldChar w:fldCharType="separate"/>
        </w:r>
        <w:r w:rsidR="00394281">
          <w:rPr>
            <w:noProof/>
            <w:webHidden/>
          </w:rPr>
          <w:t>56</w:t>
        </w:r>
        <w:r>
          <w:rPr>
            <w:noProof/>
            <w:webHidden/>
          </w:rPr>
          <w:fldChar w:fldCharType="end"/>
        </w:r>
      </w:hyperlink>
    </w:p>
    <w:p w14:paraId="573EDC20" w14:textId="0B5144D1" w:rsidR="0026099E" w:rsidRDefault="0026099E">
      <w:pPr>
        <w:pStyle w:val="31"/>
        <w:rPr>
          <w:rFonts w:ascii="Calibri" w:hAnsi="Calibri"/>
          <w:kern w:val="2"/>
        </w:rPr>
      </w:pPr>
      <w:hyperlink w:anchor="_Toc201557866" w:history="1">
        <w:r w:rsidRPr="005F5A41">
          <w:rPr>
            <w:rStyle w:val="a3"/>
          </w:rPr>
          <w:t>Россиянам надо в дополнение к пенсии копить деньги на рублевых счетах, а властям - индексировать эти суммы на величину инфляции и повышать реальные доходы населения, заявил RTVI научный руководитель Центра конъюнктурных исследований Института статистических исследований и экономики знаний НИУ ВШЭ Георгий Остапкович.</w:t>
        </w:r>
        <w:r>
          <w:rPr>
            <w:webHidden/>
          </w:rPr>
          <w:tab/>
        </w:r>
        <w:r>
          <w:rPr>
            <w:webHidden/>
          </w:rPr>
          <w:fldChar w:fldCharType="begin"/>
        </w:r>
        <w:r>
          <w:rPr>
            <w:webHidden/>
          </w:rPr>
          <w:instrText xml:space="preserve"> PAGEREF _Toc201557866 \h </w:instrText>
        </w:r>
        <w:r>
          <w:rPr>
            <w:webHidden/>
          </w:rPr>
        </w:r>
        <w:r>
          <w:rPr>
            <w:webHidden/>
          </w:rPr>
          <w:fldChar w:fldCharType="separate"/>
        </w:r>
        <w:r w:rsidR="00394281">
          <w:rPr>
            <w:webHidden/>
          </w:rPr>
          <w:t>56</w:t>
        </w:r>
        <w:r>
          <w:rPr>
            <w:webHidden/>
          </w:rPr>
          <w:fldChar w:fldCharType="end"/>
        </w:r>
      </w:hyperlink>
    </w:p>
    <w:p w14:paraId="218F9284" w14:textId="20141F04" w:rsidR="0026099E" w:rsidRDefault="0026099E">
      <w:pPr>
        <w:pStyle w:val="21"/>
        <w:tabs>
          <w:tab w:val="right" w:leader="dot" w:pos="9061"/>
        </w:tabs>
        <w:rPr>
          <w:rFonts w:ascii="Calibri" w:hAnsi="Calibri"/>
          <w:noProof/>
          <w:kern w:val="2"/>
        </w:rPr>
      </w:pPr>
      <w:hyperlink w:anchor="_Toc201557867" w:history="1">
        <w:r w:rsidRPr="005F5A41">
          <w:rPr>
            <w:rStyle w:val="a3"/>
            <w:noProof/>
          </w:rPr>
          <w:t>РИА Твои новости, 23.06.2025, Пенсионный возраст в России повысится до 65 лет для мужчин и 60 лет для женщин к 2028 году</w:t>
        </w:r>
        <w:r>
          <w:rPr>
            <w:noProof/>
            <w:webHidden/>
          </w:rPr>
          <w:tab/>
        </w:r>
        <w:r>
          <w:rPr>
            <w:noProof/>
            <w:webHidden/>
          </w:rPr>
          <w:fldChar w:fldCharType="begin"/>
        </w:r>
        <w:r>
          <w:rPr>
            <w:noProof/>
            <w:webHidden/>
          </w:rPr>
          <w:instrText xml:space="preserve"> PAGEREF _Toc201557867 \h </w:instrText>
        </w:r>
        <w:r>
          <w:rPr>
            <w:noProof/>
            <w:webHidden/>
          </w:rPr>
        </w:r>
        <w:r>
          <w:rPr>
            <w:noProof/>
            <w:webHidden/>
          </w:rPr>
          <w:fldChar w:fldCharType="separate"/>
        </w:r>
        <w:r w:rsidR="00394281">
          <w:rPr>
            <w:noProof/>
            <w:webHidden/>
          </w:rPr>
          <w:t>58</w:t>
        </w:r>
        <w:r>
          <w:rPr>
            <w:noProof/>
            <w:webHidden/>
          </w:rPr>
          <w:fldChar w:fldCharType="end"/>
        </w:r>
      </w:hyperlink>
    </w:p>
    <w:p w14:paraId="1BF49218" w14:textId="1649B4A0" w:rsidR="0026099E" w:rsidRDefault="0026099E">
      <w:pPr>
        <w:pStyle w:val="31"/>
        <w:rPr>
          <w:rFonts w:ascii="Calibri" w:hAnsi="Calibri"/>
          <w:kern w:val="2"/>
        </w:rPr>
      </w:pPr>
      <w:hyperlink w:anchor="_Toc201557868" w:history="1">
        <w:r w:rsidRPr="005F5A41">
          <w:rPr>
            <w:rStyle w:val="a3"/>
          </w:rPr>
          <w:t>По новым правилам, к 2028 году мужчины будут выходить на пенсию в 65 лет, а женщины — в 60 лет. Это на пять лет позже, чем было раньше, когда мужчины могли уйти на пенсию в 60 лет, а женщины — в 55 лет. Эти изменения вводятся постепенно, поэтому для людей, родившихся в разные годы, установлены свои сроки.</w:t>
        </w:r>
        <w:r>
          <w:rPr>
            <w:webHidden/>
          </w:rPr>
          <w:tab/>
        </w:r>
        <w:r>
          <w:rPr>
            <w:webHidden/>
          </w:rPr>
          <w:fldChar w:fldCharType="begin"/>
        </w:r>
        <w:r>
          <w:rPr>
            <w:webHidden/>
          </w:rPr>
          <w:instrText xml:space="preserve"> PAGEREF _Toc201557868 \h </w:instrText>
        </w:r>
        <w:r>
          <w:rPr>
            <w:webHidden/>
          </w:rPr>
        </w:r>
        <w:r>
          <w:rPr>
            <w:webHidden/>
          </w:rPr>
          <w:fldChar w:fldCharType="separate"/>
        </w:r>
        <w:r w:rsidR="00394281">
          <w:rPr>
            <w:webHidden/>
          </w:rPr>
          <w:t>58</w:t>
        </w:r>
        <w:r>
          <w:rPr>
            <w:webHidden/>
          </w:rPr>
          <w:fldChar w:fldCharType="end"/>
        </w:r>
      </w:hyperlink>
    </w:p>
    <w:p w14:paraId="109568C8" w14:textId="1EB634D1" w:rsidR="0026099E" w:rsidRDefault="0026099E">
      <w:pPr>
        <w:pStyle w:val="21"/>
        <w:tabs>
          <w:tab w:val="right" w:leader="dot" w:pos="9061"/>
        </w:tabs>
        <w:rPr>
          <w:rFonts w:ascii="Calibri" w:hAnsi="Calibri"/>
          <w:noProof/>
          <w:kern w:val="2"/>
        </w:rPr>
      </w:pPr>
      <w:hyperlink w:anchor="_Toc201557869" w:history="1">
        <w:r w:rsidRPr="005F5A41">
          <w:rPr>
            <w:rStyle w:val="a3"/>
            <w:noProof/>
            <w:lang w:val="en-US"/>
          </w:rPr>
          <w:t>URA</w:t>
        </w:r>
        <w:r w:rsidRPr="005F5A41">
          <w:rPr>
            <w:rStyle w:val="a3"/>
            <w:noProof/>
          </w:rPr>
          <w:t>.</w:t>
        </w:r>
        <w:r w:rsidRPr="005F5A41">
          <w:rPr>
            <w:rStyle w:val="a3"/>
            <w:noProof/>
            <w:lang w:val="en-US"/>
          </w:rPr>
          <w:t>RU</w:t>
        </w:r>
        <w:r w:rsidRPr="005F5A41">
          <w:rPr>
            <w:rStyle w:val="a3"/>
            <w:noProof/>
          </w:rPr>
          <w:t>, 21.06.2025, Без заявлений: как получить статус предпенсионера и какие льготы положены этой категории. Инфографика</w:t>
        </w:r>
        <w:r>
          <w:rPr>
            <w:noProof/>
            <w:webHidden/>
          </w:rPr>
          <w:tab/>
        </w:r>
        <w:r>
          <w:rPr>
            <w:noProof/>
            <w:webHidden/>
          </w:rPr>
          <w:fldChar w:fldCharType="begin"/>
        </w:r>
        <w:r>
          <w:rPr>
            <w:noProof/>
            <w:webHidden/>
          </w:rPr>
          <w:instrText xml:space="preserve"> PAGEREF _Toc201557869 \h </w:instrText>
        </w:r>
        <w:r>
          <w:rPr>
            <w:noProof/>
            <w:webHidden/>
          </w:rPr>
        </w:r>
        <w:r>
          <w:rPr>
            <w:noProof/>
            <w:webHidden/>
          </w:rPr>
          <w:fldChar w:fldCharType="separate"/>
        </w:r>
        <w:r w:rsidR="00394281">
          <w:rPr>
            <w:noProof/>
            <w:webHidden/>
          </w:rPr>
          <w:t>59</w:t>
        </w:r>
        <w:r>
          <w:rPr>
            <w:noProof/>
            <w:webHidden/>
          </w:rPr>
          <w:fldChar w:fldCharType="end"/>
        </w:r>
      </w:hyperlink>
    </w:p>
    <w:p w14:paraId="4EE16DC3" w14:textId="74F99028" w:rsidR="0026099E" w:rsidRDefault="0026099E">
      <w:pPr>
        <w:pStyle w:val="31"/>
        <w:rPr>
          <w:rFonts w:ascii="Calibri" w:hAnsi="Calibri"/>
          <w:kern w:val="2"/>
        </w:rPr>
      </w:pPr>
      <w:hyperlink w:anchor="_Toc201557870" w:history="1">
        <w:r w:rsidRPr="005F5A41">
          <w:rPr>
            <w:rStyle w:val="a3"/>
          </w:rPr>
          <w:t>С 1 января 2025 года гражданам России, достигшим предпенсионного возраста, статус предпенсионера присваивается автоматически, без необходимости подачи заявления. Об этом сообщила РИА Новости член комитета Госдумы по социальной политике Екатерина Стенякина. Депутат уточнила, что оформление статуса будет происходить по достижении соответствующего возраста в автоматическом режиме. Вместе с тем для получения ряда льгот может потребоваться официальное подтверждение статуса предпенсионера. Получить соответствующую справку можно будет в электронном виде через портал Госуслуг, а также обратившись в Соцфонд России или в многофункциональные центры предоставления государственных и муниципальных услуг. Кто такие предпенсионеры и как получить этот статус — в материале URA.RU.</w:t>
        </w:r>
        <w:r>
          <w:rPr>
            <w:webHidden/>
          </w:rPr>
          <w:tab/>
        </w:r>
        <w:r>
          <w:rPr>
            <w:webHidden/>
          </w:rPr>
          <w:fldChar w:fldCharType="begin"/>
        </w:r>
        <w:r>
          <w:rPr>
            <w:webHidden/>
          </w:rPr>
          <w:instrText xml:space="preserve"> PAGEREF _Toc201557870 \h </w:instrText>
        </w:r>
        <w:r>
          <w:rPr>
            <w:webHidden/>
          </w:rPr>
        </w:r>
        <w:r>
          <w:rPr>
            <w:webHidden/>
          </w:rPr>
          <w:fldChar w:fldCharType="separate"/>
        </w:r>
        <w:r w:rsidR="00394281">
          <w:rPr>
            <w:webHidden/>
          </w:rPr>
          <w:t>59</w:t>
        </w:r>
        <w:r>
          <w:rPr>
            <w:webHidden/>
          </w:rPr>
          <w:fldChar w:fldCharType="end"/>
        </w:r>
      </w:hyperlink>
    </w:p>
    <w:p w14:paraId="393CB904" w14:textId="4B21E751" w:rsidR="0026099E" w:rsidRDefault="0026099E">
      <w:pPr>
        <w:pStyle w:val="12"/>
        <w:tabs>
          <w:tab w:val="right" w:leader="dot" w:pos="9061"/>
        </w:tabs>
        <w:rPr>
          <w:rFonts w:ascii="Calibri" w:hAnsi="Calibri"/>
          <w:b w:val="0"/>
          <w:noProof/>
          <w:kern w:val="2"/>
          <w:sz w:val="24"/>
        </w:rPr>
      </w:pPr>
      <w:hyperlink w:anchor="_Toc201557871" w:history="1">
        <w:r w:rsidRPr="005F5A41">
          <w:rPr>
            <w:rStyle w:val="a3"/>
            <w:noProof/>
          </w:rPr>
          <w:t>Региональные СМИ</w:t>
        </w:r>
        <w:r>
          <w:rPr>
            <w:noProof/>
            <w:webHidden/>
          </w:rPr>
          <w:tab/>
        </w:r>
        <w:r>
          <w:rPr>
            <w:noProof/>
            <w:webHidden/>
          </w:rPr>
          <w:fldChar w:fldCharType="begin"/>
        </w:r>
        <w:r>
          <w:rPr>
            <w:noProof/>
            <w:webHidden/>
          </w:rPr>
          <w:instrText xml:space="preserve"> PAGEREF _Toc201557871 \h </w:instrText>
        </w:r>
        <w:r>
          <w:rPr>
            <w:noProof/>
            <w:webHidden/>
          </w:rPr>
        </w:r>
        <w:r>
          <w:rPr>
            <w:noProof/>
            <w:webHidden/>
          </w:rPr>
          <w:fldChar w:fldCharType="separate"/>
        </w:r>
        <w:r w:rsidR="00394281">
          <w:rPr>
            <w:noProof/>
            <w:webHidden/>
          </w:rPr>
          <w:t>63</w:t>
        </w:r>
        <w:r>
          <w:rPr>
            <w:noProof/>
            <w:webHidden/>
          </w:rPr>
          <w:fldChar w:fldCharType="end"/>
        </w:r>
      </w:hyperlink>
    </w:p>
    <w:p w14:paraId="6992ACDC" w14:textId="05417D22" w:rsidR="0026099E" w:rsidRDefault="0026099E">
      <w:pPr>
        <w:pStyle w:val="21"/>
        <w:tabs>
          <w:tab w:val="right" w:leader="dot" w:pos="9061"/>
        </w:tabs>
        <w:rPr>
          <w:rFonts w:ascii="Calibri" w:hAnsi="Calibri"/>
          <w:noProof/>
          <w:kern w:val="2"/>
        </w:rPr>
      </w:pPr>
      <w:hyperlink w:anchor="_Toc201557872" w:history="1">
        <w:r w:rsidRPr="005F5A41">
          <w:rPr>
            <w:rStyle w:val="a3"/>
            <w:noProof/>
          </w:rPr>
          <w:t>Телеканал Тульский 1, 23.06.2025, Как тулякам узнать размер будущей пенсии: пошаговая инструкция</w:t>
        </w:r>
        <w:r>
          <w:rPr>
            <w:noProof/>
            <w:webHidden/>
          </w:rPr>
          <w:tab/>
        </w:r>
        <w:r>
          <w:rPr>
            <w:noProof/>
            <w:webHidden/>
          </w:rPr>
          <w:fldChar w:fldCharType="begin"/>
        </w:r>
        <w:r>
          <w:rPr>
            <w:noProof/>
            <w:webHidden/>
          </w:rPr>
          <w:instrText xml:space="preserve"> PAGEREF _Toc201557872 \h </w:instrText>
        </w:r>
        <w:r>
          <w:rPr>
            <w:noProof/>
            <w:webHidden/>
          </w:rPr>
        </w:r>
        <w:r>
          <w:rPr>
            <w:noProof/>
            <w:webHidden/>
          </w:rPr>
          <w:fldChar w:fldCharType="separate"/>
        </w:r>
        <w:r w:rsidR="00394281">
          <w:rPr>
            <w:noProof/>
            <w:webHidden/>
          </w:rPr>
          <w:t>63</w:t>
        </w:r>
        <w:r>
          <w:rPr>
            <w:noProof/>
            <w:webHidden/>
          </w:rPr>
          <w:fldChar w:fldCharType="end"/>
        </w:r>
      </w:hyperlink>
    </w:p>
    <w:p w14:paraId="3AFE6F08" w14:textId="4EFB5766" w:rsidR="0026099E" w:rsidRDefault="0026099E">
      <w:pPr>
        <w:pStyle w:val="31"/>
        <w:rPr>
          <w:rFonts w:ascii="Calibri" w:hAnsi="Calibri"/>
          <w:kern w:val="2"/>
        </w:rPr>
      </w:pPr>
      <w:hyperlink w:anchor="_Toc201557873" w:history="1">
        <w:r w:rsidRPr="005F5A41">
          <w:rPr>
            <w:rStyle w:val="a3"/>
            <w:lang/>
          </w:rPr>
          <w:t>Средняя пенсия туляков сейчас составляет чуть больше 26 тысяч рублей. Об этом рассказал управляющий отделением Соцфонда России по Тульской области Андрей Филиппов.</w:t>
        </w:r>
        <w:r>
          <w:rPr>
            <w:webHidden/>
          </w:rPr>
          <w:tab/>
        </w:r>
        <w:r>
          <w:rPr>
            <w:webHidden/>
          </w:rPr>
          <w:fldChar w:fldCharType="begin"/>
        </w:r>
        <w:r>
          <w:rPr>
            <w:webHidden/>
          </w:rPr>
          <w:instrText xml:space="preserve"> PAGEREF _Toc201557873 \h </w:instrText>
        </w:r>
        <w:r>
          <w:rPr>
            <w:webHidden/>
          </w:rPr>
        </w:r>
        <w:r>
          <w:rPr>
            <w:webHidden/>
          </w:rPr>
          <w:fldChar w:fldCharType="separate"/>
        </w:r>
        <w:r w:rsidR="00394281">
          <w:rPr>
            <w:webHidden/>
          </w:rPr>
          <w:t>63</w:t>
        </w:r>
        <w:r>
          <w:rPr>
            <w:webHidden/>
          </w:rPr>
          <w:fldChar w:fldCharType="end"/>
        </w:r>
      </w:hyperlink>
    </w:p>
    <w:p w14:paraId="4DF64A17" w14:textId="1C1456BB" w:rsidR="0026099E" w:rsidRDefault="0026099E">
      <w:pPr>
        <w:pStyle w:val="21"/>
        <w:tabs>
          <w:tab w:val="right" w:leader="dot" w:pos="9061"/>
        </w:tabs>
        <w:rPr>
          <w:rFonts w:ascii="Calibri" w:hAnsi="Calibri"/>
          <w:noProof/>
          <w:kern w:val="2"/>
        </w:rPr>
      </w:pPr>
      <w:hyperlink w:anchor="_Toc201557874" w:history="1">
        <w:r w:rsidRPr="005F5A41">
          <w:rPr>
            <w:rStyle w:val="a3"/>
            <w:noProof/>
          </w:rPr>
          <w:t>АиФ Черноземье, 22.06.2025, В Орловской области многодетные мамы могут раньше выйти на пенсию</w:t>
        </w:r>
        <w:r>
          <w:rPr>
            <w:noProof/>
            <w:webHidden/>
          </w:rPr>
          <w:tab/>
        </w:r>
        <w:r>
          <w:rPr>
            <w:noProof/>
            <w:webHidden/>
          </w:rPr>
          <w:fldChar w:fldCharType="begin"/>
        </w:r>
        <w:r>
          <w:rPr>
            <w:noProof/>
            <w:webHidden/>
          </w:rPr>
          <w:instrText xml:space="preserve"> PAGEREF _Toc201557874 \h </w:instrText>
        </w:r>
        <w:r>
          <w:rPr>
            <w:noProof/>
            <w:webHidden/>
          </w:rPr>
        </w:r>
        <w:r>
          <w:rPr>
            <w:noProof/>
            <w:webHidden/>
          </w:rPr>
          <w:fldChar w:fldCharType="separate"/>
        </w:r>
        <w:r w:rsidR="00394281">
          <w:rPr>
            <w:noProof/>
            <w:webHidden/>
          </w:rPr>
          <w:t>63</w:t>
        </w:r>
        <w:r>
          <w:rPr>
            <w:noProof/>
            <w:webHidden/>
          </w:rPr>
          <w:fldChar w:fldCharType="end"/>
        </w:r>
      </w:hyperlink>
    </w:p>
    <w:p w14:paraId="7C85396E" w14:textId="3DE4880A" w:rsidR="0026099E" w:rsidRDefault="0026099E">
      <w:pPr>
        <w:pStyle w:val="31"/>
        <w:rPr>
          <w:rFonts w:ascii="Calibri" w:hAnsi="Calibri"/>
          <w:kern w:val="2"/>
        </w:rPr>
      </w:pPr>
      <w:hyperlink w:anchor="_Toc201557875" w:history="1">
        <w:r w:rsidRPr="005F5A41">
          <w:rPr>
            <w:rStyle w:val="a3"/>
          </w:rPr>
          <w:t>В Орловской области многодетные мамы имеют право выйти на пенсию досрочно, чтобы больше времени посвятить себе и близким. Об этом напомнили в Отделении Социального фонда России (СФР) по Орловской области.</w:t>
        </w:r>
        <w:r>
          <w:rPr>
            <w:webHidden/>
          </w:rPr>
          <w:tab/>
        </w:r>
        <w:r>
          <w:rPr>
            <w:webHidden/>
          </w:rPr>
          <w:fldChar w:fldCharType="begin"/>
        </w:r>
        <w:r>
          <w:rPr>
            <w:webHidden/>
          </w:rPr>
          <w:instrText xml:space="preserve"> PAGEREF _Toc201557875 \h </w:instrText>
        </w:r>
        <w:r>
          <w:rPr>
            <w:webHidden/>
          </w:rPr>
        </w:r>
        <w:r>
          <w:rPr>
            <w:webHidden/>
          </w:rPr>
          <w:fldChar w:fldCharType="separate"/>
        </w:r>
        <w:r w:rsidR="00394281">
          <w:rPr>
            <w:webHidden/>
          </w:rPr>
          <w:t>63</w:t>
        </w:r>
        <w:r>
          <w:rPr>
            <w:webHidden/>
          </w:rPr>
          <w:fldChar w:fldCharType="end"/>
        </w:r>
      </w:hyperlink>
    </w:p>
    <w:p w14:paraId="1DF93270" w14:textId="5B5BF9DE" w:rsidR="0026099E" w:rsidRDefault="0026099E">
      <w:pPr>
        <w:pStyle w:val="21"/>
        <w:tabs>
          <w:tab w:val="right" w:leader="dot" w:pos="9061"/>
        </w:tabs>
        <w:rPr>
          <w:rFonts w:ascii="Calibri" w:hAnsi="Calibri"/>
          <w:noProof/>
          <w:kern w:val="2"/>
        </w:rPr>
      </w:pPr>
      <w:hyperlink w:anchor="_Toc201557876" w:history="1">
        <w:r w:rsidRPr="005F5A41">
          <w:rPr>
            <w:rStyle w:val="a3"/>
            <w:noProof/>
          </w:rPr>
          <w:t>АиФ Томск, 20.06.2025, Более 5700 медработников Томской области вышли на пенсию досрочно</w:t>
        </w:r>
        <w:r>
          <w:rPr>
            <w:noProof/>
            <w:webHidden/>
          </w:rPr>
          <w:tab/>
        </w:r>
        <w:r>
          <w:rPr>
            <w:noProof/>
            <w:webHidden/>
          </w:rPr>
          <w:fldChar w:fldCharType="begin"/>
        </w:r>
        <w:r>
          <w:rPr>
            <w:noProof/>
            <w:webHidden/>
          </w:rPr>
          <w:instrText xml:space="preserve"> PAGEREF _Toc201557876 \h </w:instrText>
        </w:r>
        <w:r>
          <w:rPr>
            <w:noProof/>
            <w:webHidden/>
          </w:rPr>
        </w:r>
        <w:r>
          <w:rPr>
            <w:noProof/>
            <w:webHidden/>
          </w:rPr>
          <w:fldChar w:fldCharType="separate"/>
        </w:r>
        <w:r w:rsidR="00394281">
          <w:rPr>
            <w:noProof/>
            <w:webHidden/>
          </w:rPr>
          <w:t>64</w:t>
        </w:r>
        <w:r>
          <w:rPr>
            <w:noProof/>
            <w:webHidden/>
          </w:rPr>
          <w:fldChar w:fldCharType="end"/>
        </w:r>
      </w:hyperlink>
    </w:p>
    <w:p w14:paraId="7C10C7BA" w14:textId="3CD8C5A7" w:rsidR="0026099E" w:rsidRDefault="0026099E">
      <w:pPr>
        <w:pStyle w:val="31"/>
        <w:rPr>
          <w:rFonts w:ascii="Calibri" w:hAnsi="Calibri"/>
          <w:kern w:val="2"/>
        </w:rPr>
      </w:pPr>
      <w:hyperlink w:anchor="_Toc201557877" w:history="1">
        <w:r w:rsidRPr="005F5A41">
          <w:rPr>
            <w:rStyle w:val="a3"/>
          </w:rPr>
          <w:t>В Томской области 5716 медицинских работников воспользовались правом на досрочный выход на пенсию. Эта льгота позволяет врачам, медсестрам и другим специалистам уйти на заслуженный отдых раньше общеустановленного срока.</w:t>
        </w:r>
        <w:r>
          <w:rPr>
            <w:webHidden/>
          </w:rPr>
          <w:tab/>
        </w:r>
        <w:r>
          <w:rPr>
            <w:webHidden/>
          </w:rPr>
          <w:fldChar w:fldCharType="begin"/>
        </w:r>
        <w:r>
          <w:rPr>
            <w:webHidden/>
          </w:rPr>
          <w:instrText xml:space="preserve"> PAGEREF _Toc201557877 \h </w:instrText>
        </w:r>
        <w:r>
          <w:rPr>
            <w:webHidden/>
          </w:rPr>
        </w:r>
        <w:r>
          <w:rPr>
            <w:webHidden/>
          </w:rPr>
          <w:fldChar w:fldCharType="separate"/>
        </w:r>
        <w:r w:rsidR="00394281">
          <w:rPr>
            <w:webHidden/>
          </w:rPr>
          <w:t>64</w:t>
        </w:r>
        <w:r>
          <w:rPr>
            <w:webHidden/>
          </w:rPr>
          <w:fldChar w:fldCharType="end"/>
        </w:r>
      </w:hyperlink>
    </w:p>
    <w:p w14:paraId="2ACB30FE" w14:textId="632AC9DC" w:rsidR="0026099E" w:rsidRDefault="0026099E">
      <w:pPr>
        <w:pStyle w:val="21"/>
        <w:tabs>
          <w:tab w:val="right" w:leader="dot" w:pos="9061"/>
        </w:tabs>
        <w:rPr>
          <w:rFonts w:ascii="Calibri" w:hAnsi="Calibri"/>
          <w:noProof/>
          <w:kern w:val="2"/>
        </w:rPr>
      </w:pPr>
      <w:hyperlink w:anchor="_Toc201557878" w:history="1">
        <w:r w:rsidRPr="005F5A41">
          <w:rPr>
            <w:rStyle w:val="a3"/>
            <w:noProof/>
          </w:rPr>
          <w:t>АиФ Камчатка, 20.06.2025, Медики камчатки имеют право на досрочную пенсию</w:t>
        </w:r>
        <w:r>
          <w:rPr>
            <w:noProof/>
            <w:webHidden/>
          </w:rPr>
          <w:tab/>
        </w:r>
        <w:r>
          <w:rPr>
            <w:noProof/>
            <w:webHidden/>
          </w:rPr>
          <w:fldChar w:fldCharType="begin"/>
        </w:r>
        <w:r>
          <w:rPr>
            <w:noProof/>
            <w:webHidden/>
          </w:rPr>
          <w:instrText xml:space="preserve"> PAGEREF _Toc201557878 \h </w:instrText>
        </w:r>
        <w:r>
          <w:rPr>
            <w:noProof/>
            <w:webHidden/>
          </w:rPr>
        </w:r>
        <w:r>
          <w:rPr>
            <w:noProof/>
            <w:webHidden/>
          </w:rPr>
          <w:fldChar w:fldCharType="separate"/>
        </w:r>
        <w:r w:rsidR="00394281">
          <w:rPr>
            <w:noProof/>
            <w:webHidden/>
          </w:rPr>
          <w:t>64</w:t>
        </w:r>
        <w:r>
          <w:rPr>
            <w:noProof/>
            <w:webHidden/>
          </w:rPr>
          <w:fldChar w:fldCharType="end"/>
        </w:r>
      </w:hyperlink>
    </w:p>
    <w:p w14:paraId="50235504" w14:textId="35A8DC48" w:rsidR="0026099E" w:rsidRDefault="0026099E">
      <w:pPr>
        <w:pStyle w:val="31"/>
        <w:rPr>
          <w:rFonts w:ascii="Calibri" w:hAnsi="Calibri"/>
          <w:kern w:val="2"/>
        </w:rPr>
      </w:pPr>
      <w:hyperlink w:anchor="_Toc201557879" w:history="1">
        <w:r w:rsidRPr="005F5A41">
          <w:rPr>
            <w:rStyle w:val="a3"/>
          </w:rPr>
          <w:t>Медицинские работники Камчатского края могут выйти на пенсию досрочно при наличии специального стажа, сообщили в Отделении Социального фонда России (СФР) по региону. На сегодня пенсии выплачиваются 678 медикам.</w:t>
        </w:r>
        <w:r>
          <w:rPr>
            <w:webHidden/>
          </w:rPr>
          <w:tab/>
        </w:r>
        <w:r>
          <w:rPr>
            <w:webHidden/>
          </w:rPr>
          <w:fldChar w:fldCharType="begin"/>
        </w:r>
        <w:r>
          <w:rPr>
            <w:webHidden/>
          </w:rPr>
          <w:instrText xml:space="preserve"> PAGEREF _Toc201557879 \h </w:instrText>
        </w:r>
        <w:r>
          <w:rPr>
            <w:webHidden/>
          </w:rPr>
        </w:r>
        <w:r>
          <w:rPr>
            <w:webHidden/>
          </w:rPr>
          <w:fldChar w:fldCharType="separate"/>
        </w:r>
        <w:r w:rsidR="00394281">
          <w:rPr>
            <w:webHidden/>
          </w:rPr>
          <w:t>64</w:t>
        </w:r>
        <w:r>
          <w:rPr>
            <w:webHidden/>
          </w:rPr>
          <w:fldChar w:fldCharType="end"/>
        </w:r>
      </w:hyperlink>
    </w:p>
    <w:p w14:paraId="76816500" w14:textId="666BEAC1" w:rsidR="0026099E" w:rsidRDefault="0026099E">
      <w:pPr>
        <w:pStyle w:val="21"/>
        <w:tabs>
          <w:tab w:val="right" w:leader="dot" w:pos="9061"/>
        </w:tabs>
        <w:rPr>
          <w:rFonts w:ascii="Calibri" w:hAnsi="Calibri"/>
          <w:noProof/>
          <w:kern w:val="2"/>
        </w:rPr>
      </w:pPr>
      <w:hyperlink w:anchor="_Toc201557880" w:history="1">
        <w:r w:rsidRPr="005F5A41">
          <w:rPr>
            <w:rStyle w:val="a3"/>
            <w:noProof/>
          </w:rPr>
          <w:t>МК в Пензе, 22.06.2025, Пензенские пенсионеры получают выплаты в соответствии с новыми нормативами</w:t>
        </w:r>
        <w:r>
          <w:rPr>
            <w:noProof/>
            <w:webHidden/>
          </w:rPr>
          <w:tab/>
        </w:r>
        <w:r>
          <w:rPr>
            <w:noProof/>
            <w:webHidden/>
          </w:rPr>
          <w:fldChar w:fldCharType="begin"/>
        </w:r>
        <w:r>
          <w:rPr>
            <w:noProof/>
            <w:webHidden/>
          </w:rPr>
          <w:instrText xml:space="preserve"> PAGEREF _Toc201557880 \h </w:instrText>
        </w:r>
        <w:r>
          <w:rPr>
            <w:noProof/>
            <w:webHidden/>
          </w:rPr>
        </w:r>
        <w:r>
          <w:rPr>
            <w:noProof/>
            <w:webHidden/>
          </w:rPr>
          <w:fldChar w:fldCharType="separate"/>
        </w:r>
        <w:r w:rsidR="00394281">
          <w:rPr>
            <w:noProof/>
            <w:webHidden/>
          </w:rPr>
          <w:t>65</w:t>
        </w:r>
        <w:r>
          <w:rPr>
            <w:noProof/>
            <w:webHidden/>
          </w:rPr>
          <w:fldChar w:fldCharType="end"/>
        </w:r>
      </w:hyperlink>
    </w:p>
    <w:p w14:paraId="5D0C9614" w14:textId="5A775D89" w:rsidR="0026099E" w:rsidRDefault="0026099E">
      <w:pPr>
        <w:pStyle w:val="31"/>
        <w:rPr>
          <w:rFonts w:ascii="Calibri" w:hAnsi="Calibri"/>
          <w:kern w:val="2"/>
        </w:rPr>
      </w:pPr>
      <w:hyperlink w:anchor="_Toc201557881" w:history="1">
        <w:r w:rsidRPr="005F5A41">
          <w:rPr>
            <w:rStyle w:val="a3"/>
          </w:rPr>
          <w:t>Согласно данным Социального фонда России, среднемесячное пенсионное обеспечение государственных служащих в настоящее время достигает 36 тысяч рублей. Для граждан пенсионного возраста, продолжающих трудовую деятельность, установлен размер выплат в 36 934 рубля, тогда как неработающие пенсионеры получают в среднем 36 120 рублей ежемесячно.</w:t>
        </w:r>
        <w:r>
          <w:rPr>
            <w:webHidden/>
          </w:rPr>
          <w:tab/>
        </w:r>
        <w:r>
          <w:rPr>
            <w:webHidden/>
          </w:rPr>
          <w:fldChar w:fldCharType="begin"/>
        </w:r>
        <w:r>
          <w:rPr>
            <w:webHidden/>
          </w:rPr>
          <w:instrText xml:space="preserve"> PAGEREF _Toc201557881 \h </w:instrText>
        </w:r>
        <w:r>
          <w:rPr>
            <w:webHidden/>
          </w:rPr>
        </w:r>
        <w:r>
          <w:rPr>
            <w:webHidden/>
          </w:rPr>
          <w:fldChar w:fldCharType="separate"/>
        </w:r>
        <w:r w:rsidR="00394281">
          <w:rPr>
            <w:webHidden/>
          </w:rPr>
          <w:t>65</w:t>
        </w:r>
        <w:r>
          <w:rPr>
            <w:webHidden/>
          </w:rPr>
          <w:fldChar w:fldCharType="end"/>
        </w:r>
      </w:hyperlink>
    </w:p>
    <w:p w14:paraId="46E65874" w14:textId="745EFC1A" w:rsidR="0026099E" w:rsidRDefault="0026099E">
      <w:pPr>
        <w:pStyle w:val="21"/>
        <w:tabs>
          <w:tab w:val="right" w:leader="dot" w:pos="9061"/>
        </w:tabs>
        <w:rPr>
          <w:rFonts w:ascii="Calibri" w:hAnsi="Calibri"/>
          <w:noProof/>
          <w:kern w:val="2"/>
        </w:rPr>
      </w:pPr>
      <w:hyperlink w:anchor="_Toc201557882" w:history="1">
        <w:r w:rsidRPr="005F5A41">
          <w:rPr>
            <w:rStyle w:val="a3"/>
            <w:noProof/>
          </w:rPr>
          <w:t>МК в Сочи, 21.06.2025, С 1 июля 2025 года жителей Сочи ждут новые надбавки к пенсии</w:t>
        </w:r>
        <w:r>
          <w:rPr>
            <w:noProof/>
            <w:webHidden/>
          </w:rPr>
          <w:tab/>
        </w:r>
        <w:r>
          <w:rPr>
            <w:noProof/>
            <w:webHidden/>
          </w:rPr>
          <w:fldChar w:fldCharType="begin"/>
        </w:r>
        <w:r>
          <w:rPr>
            <w:noProof/>
            <w:webHidden/>
          </w:rPr>
          <w:instrText xml:space="preserve"> PAGEREF _Toc201557882 \h </w:instrText>
        </w:r>
        <w:r>
          <w:rPr>
            <w:noProof/>
            <w:webHidden/>
          </w:rPr>
        </w:r>
        <w:r>
          <w:rPr>
            <w:noProof/>
            <w:webHidden/>
          </w:rPr>
          <w:fldChar w:fldCharType="separate"/>
        </w:r>
        <w:r w:rsidR="00394281">
          <w:rPr>
            <w:noProof/>
            <w:webHidden/>
          </w:rPr>
          <w:t>65</w:t>
        </w:r>
        <w:r>
          <w:rPr>
            <w:noProof/>
            <w:webHidden/>
          </w:rPr>
          <w:fldChar w:fldCharType="end"/>
        </w:r>
      </w:hyperlink>
    </w:p>
    <w:p w14:paraId="0DDC3628" w14:textId="71A5248E" w:rsidR="0026099E" w:rsidRDefault="0026099E">
      <w:pPr>
        <w:pStyle w:val="31"/>
        <w:rPr>
          <w:rFonts w:ascii="Calibri" w:hAnsi="Calibri"/>
          <w:kern w:val="2"/>
        </w:rPr>
      </w:pPr>
      <w:hyperlink w:anchor="_Toc201557883" w:history="1">
        <w:r w:rsidRPr="005F5A41">
          <w:rPr>
            <w:rStyle w:val="a3"/>
          </w:rPr>
          <w:t>С 1 июля 2025 года в России вступят в силу новые правила, касающиеся пенсионных выплат. Изменения затронут определённые категории пенсионеров.</w:t>
        </w:r>
        <w:r>
          <w:rPr>
            <w:webHidden/>
          </w:rPr>
          <w:tab/>
        </w:r>
        <w:r>
          <w:rPr>
            <w:webHidden/>
          </w:rPr>
          <w:fldChar w:fldCharType="begin"/>
        </w:r>
        <w:r>
          <w:rPr>
            <w:webHidden/>
          </w:rPr>
          <w:instrText xml:space="preserve"> PAGEREF _Toc201557883 \h </w:instrText>
        </w:r>
        <w:r>
          <w:rPr>
            <w:webHidden/>
          </w:rPr>
        </w:r>
        <w:r>
          <w:rPr>
            <w:webHidden/>
          </w:rPr>
          <w:fldChar w:fldCharType="separate"/>
        </w:r>
        <w:r w:rsidR="00394281">
          <w:rPr>
            <w:webHidden/>
          </w:rPr>
          <w:t>65</w:t>
        </w:r>
        <w:r>
          <w:rPr>
            <w:webHidden/>
          </w:rPr>
          <w:fldChar w:fldCharType="end"/>
        </w:r>
      </w:hyperlink>
    </w:p>
    <w:p w14:paraId="5416521B" w14:textId="0B8392E1" w:rsidR="0026099E" w:rsidRDefault="0026099E">
      <w:pPr>
        <w:pStyle w:val="21"/>
        <w:tabs>
          <w:tab w:val="right" w:leader="dot" w:pos="9061"/>
        </w:tabs>
        <w:rPr>
          <w:rFonts w:ascii="Calibri" w:hAnsi="Calibri"/>
          <w:noProof/>
          <w:kern w:val="2"/>
        </w:rPr>
      </w:pPr>
      <w:hyperlink w:anchor="_Toc201557884" w:history="1">
        <w:r w:rsidRPr="005F5A41">
          <w:rPr>
            <w:rStyle w:val="a3"/>
            <w:noProof/>
          </w:rPr>
          <w:t>МК в Калмыкии, 21.06.2025, Пенсионерам Калмыкии рассказали о новшествах в законодательстве</w:t>
        </w:r>
        <w:r>
          <w:rPr>
            <w:noProof/>
            <w:webHidden/>
          </w:rPr>
          <w:tab/>
        </w:r>
        <w:r>
          <w:rPr>
            <w:noProof/>
            <w:webHidden/>
          </w:rPr>
          <w:fldChar w:fldCharType="begin"/>
        </w:r>
        <w:r>
          <w:rPr>
            <w:noProof/>
            <w:webHidden/>
          </w:rPr>
          <w:instrText xml:space="preserve"> PAGEREF _Toc201557884 \h </w:instrText>
        </w:r>
        <w:r>
          <w:rPr>
            <w:noProof/>
            <w:webHidden/>
          </w:rPr>
        </w:r>
        <w:r>
          <w:rPr>
            <w:noProof/>
            <w:webHidden/>
          </w:rPr>
          <w:fldChar w:fldCharType="separate"/>
        </w:r>
        <w:r w:rsidR="00394281">
          <w:rPr>
            <w:noProof/>
            <w:webHidden/>
          </w:rPr>
          <w:t>66</w:t>
        </w:r>
        <w:r>
          <w:rPr>
            <w:noProof/>
            <w:webHidden/>
          </w:rPr>
          <w:fldChar w:fldCharType="end"/>
        </w:r>
      </w:hyperlink>
    </w:p>
    <w:p w14:paraId="7758AAC6" w14:textId="7BDCDA47" w:rsidR="0026099E" w:rsidRDefault="0026099E">
      <w:pPr>
        <w:pStyle w:val="31"/>
        <w:rPr>
          <w:rFonts w:ascii="Calibri" w:hAnsi="Calibri"/>
          <w:kern w:val="2"/>
        </w:rPr>
      </w:pPr>
      <w:hyperlink w:anchor="_Toc201557885" w:history="1">
        <w:r w:rsidRPr="005F5A41">
          <w:rPr>
            <w:rStyle w:val="a3"/>
          </w:rPr>
          <w:t>В центре общения старшего поколения в поселке Яшкуль провели просветительскую лекцию. Пенсионерам рассказали о пенсионном и социальном законодательствах.</w:t>
        </w:r>
        <w:r>
          <w:rPr>
            <w:webHidden/>
          </w:rPr>
          <w:tab/>
        </w:r>
        <w:r>
          <w:rPr>
            <w:webHidden/>
          </w:rPr>
          <w:fldChar w:fldCharType="begin"/>
        </w:r>
        <w:r>
          <w:rPr>
            <w:webHidden/>
          </w:rPr>
          <w:instrText xml:space="preserve"> PAGEREF _Toc201557885 \h </w:instrText>
        </w:r>
        <w:r>
          <w:rPr>
            <w:webHidden/>
          </w:rPr>
        </w:r>
        <w:r>
          <w:rPr>
            <w:webHidden/>
          </w:rPr>
          <w:fldChar w:fldCharType="separate"/>
        </w:r>
        <w:r w:rsidR="00394281">
          <w:rPr>
            <w:webHidden/>
          </w:rPr>
          <w:t>66</w:t>
        </w:r>
        <w:r>
          <w:rPr>
            <w:webHidden/>
          </w:rPr>
          <w:fldChar w:fldCharType="end"/>
        </w:r>
      </w:hyperlink>
    </w:p>
    <w:p w14:paraId="1F9C6D63" w14:textId="64E7B0E7" w:rsidR="0026099E" w:rsidRDefault="0026099E">
      <w:pPr>
        <w:pStyle w:val="21"/>
        <w:tabs>
          <w:tab w:val="right" w:leader="dot" w:pos="9061"/>
        </w:tabs>
        <w:rPr>
          <w:rFonts w:ascii="Calibri" w:hAnsi="Calibri"/>
          <w:noProof/>
          <w:kern w:val="2"/>
        </w:rPr>
      </w:pPr>
      <w:hyperlink w:anchor="_Toc201557886" w:history="1">
        <w:r w:rsidRPr="005F5A41">
          <w:rPr>
            <w:rStyle w:val="a3"/>
            <w:noProof/>
          </w:rPr>
          <w:t>УльяновскСити, 22.06.2025, Не хватает стажа или баллов? Как всё же выйти на пенсию вовремя</w:t>
        </w:r>
        <w:r>
          <w:rPr>
            <w:noProof/>
            <w:webHidden/>
          </w:rPr>
          <w:tab/>
        </w:r>
        <w:r>
          <w:rPr>
            <w:noProof/>
            <w:webHidden/>
          </w:rPr>
          <w:fldChar w:fldCharType="begin"/>
        </w:r>
        <w:r>
          <w:rPr>
            <w:noProof/>
            <w:webHidden/>
          </w:rPr>
          <w:instrText xml:space="preserve"> PAGEREF _Toc201557886 \h </w:instrText>
        </w:r>
        <w:r>
          <w:rPr>
            <w:noProof/>
            <w:webHidden/>
          </w:rPr>
        </w:r>
        <w:r>
          <w:rPr>
            <w:noProof/>
            <w:webHidden/>
          </w:rPr>
          <w:fldChar w:fldCharType="separate"/>
        </w:r>
        <w:r w:rsidR="00394281">
          <w:rPr>
            <w:noProof/>
            <w:webHidden/>
          </w:rPr>
          <w:t>66</w:t>
        </w:r>
        <w:r>
          <w:rPr>
            <w:noProof/>
            <w:webHidden/>
          </w:rPr>
          <w:fldChar w:fldCharType="end"/>
        </w:r>
      </w:hyperlink>
    </w:p>
    <w:p w14:paraId="4F1D2164" w14:textId="1E94E785" w:rsidR="0026099E" w:rsidRDefault="0026099E">
      <w:pPr>
        <w:pStyle w:val="31"/>
        <w:rPr>
          <w:rFonts w:ascii="Calibri" w:hAnsi="Calibri"/>
          <w:kern w:val="2"/>
        </w:rPr>
      </w:pPr>
      <w:hyperlink w:anchor="_Toc201557887" w:history="1">
        <w:r w:rsidRPr="005F5A41">
          <w:rPr>
            <w:rStyle w:val="a3"/>
          </w:rPr>
          <w:t>Это частая ситуация у самозанятых, ИП и людей с нестабильным трудовым прошлым. В рамках пенсионной реформы 2019–2028 гг. государство предоставляет законные способы восполнить пробелы. В этом обзоре мы разберём, что делать, если вам чуть-чуть не хватает до минимального трудового стажа (15 лет) или индивидуального пенсионного коэффициента (ИПК/баллов — минимум 30).</w:t>
        </w:r>
        <w:r>
          <w:rPr>
            <w:webHidden/>
          </w:rPr>
          <w:tab/>
        </w:r>
        <w:r>
          <w:rPr>
            <w:webHidden/>
          </w:rPr>
          <w:fldChar w:fldCharType="begin"/>
        </w:r>
        <w:r>
          <w:rPr>
            <w:webHidden/>
          </w:rPr>
          <w:instrText xml:space="preserve"> PAGEREF _Toc201557887 \h </w:instrText>
        </w:r>
        <w:r>
          <w:rPr>
            <w:webHidden/>
          </w:rPr>
        </w:r>
        <w:r>
          <w:rPr>
            <w:webHidden/>
          </w:rPr>
          <w:fldChar w:fldCharType="separate"/>
        </w:r>
        <w:r w:rsidR="00394281">
          <w:rPr>
            <w:webHidden/>
          </w:rPr>
          <w:t>66</w:t>
        </w:r>
        <w:r>
          <w:rPr>
            <w:webHidden/>
          </w:rPr>
          <w:fldChar w:fldCharType="end"/>
        </w:r>
      </w:hyperlink>
    </w:p>
    <w:p w14:paraId="2B96DC89" w14:textId="1C1D4E5B" w:rsidR="0026099E" w:rsidRDefault="0026099E">
      <w:pPr>
        <w:pStyle w:val="12"/>
        <w:tabs>
          <w:tab w:val="right" w:leader="dot" w:pos="9061"/>
        </w:tabs>
        <w:rPr>
          <w:rFonts w:ascii="Calibri" w:hAnsi="Calibri"/>
          <w:b w:val="0"/>
          <w:noProof/>
          <w:kern w:val="2"/>
          <w:sz w:val="24"/>
        </w:rPr>
      </w:pPr>
      <w:hyperlink w:anchor="_Toc201557888" w:history="1">
        <w:r w:rsidRPr="005F5A41">
          <w:rPr>
            <w:rStyle w:val="a3"/>
            <w:noProof/>
          </w:rPr>
          <w:t>НОВОСТИ МАКРОЭКОНОМИКИ</w:t>
        </w:r>
        <w:r>
          <w:rPr>
            <w:noProof/>
            <w:webHidden/>
          </w:rPr>
          <w:tab/>
        </w:r>
        <w:r>
          <w:rPr>
            <w:noProof/>
            <w:webHidden/>
          </w:rPr>
          <w:fldChar w:fldCharType="begin"/>
        </w:r>
        <w:r>
          <w:rPr>
            <w:noProof/>
            <w:webHidden/>
          </w:rPr>
          <w:instrText xml:space="preserve"> PAGEREF _Toc201557888 \h </w:instrText>
        </w:r>
        <w:r>
          <w:rPr>
            <w:noProof/>
            <w:webHidden/>
          </w:rPr>
        </w:r>
        <w:r>
          <w:rPr>
            <w:noProof/>
            <w:webHidden/>
          </w:rPr>
          <w:fldChar w:fldCharType="separate"/>
        </w:r>
        <w:r w:rsidR="00394281">
          <w:rPr>
            <w:noProof/>
            <w:webHidden/>
          </w:rPr>
          <w:t>69</w:t>
        </w:r>
        <w:r>
          <w:rPr>
            <w:noProof/>
            <w:webHidden/>
          </w:rPr>
          <w:fldChar w:fldCharType="end"/>
        </w:r>
      </w:hyperlink>
    </w:p>
    <w:p w14:paraId="55973A20" w14:textId="454DE716" w:rsidR="0026099E" w:rsidRDefault="0026099E">
      <w:pPr>
        <w:pStyle w:val="21"/>
        <w:tabs>
          <w:tab w:val="right" w:leader="dot" w:pos="9061"/>
        </w:tabs>
        <w:rPr>
          <w:rFonts w:ascii="Calibri" w:hAnsi="Calibri"/>
          <w:noProof/>
          <w:kern w:val="2"/>
        </w:rPr>
      </w:pPr>
      <w:hyperlink w:anchor="_Toc201557889" w:history="1">
        <w:r w:rsidRPr="005F5A41">
          <w:rPr>
            <w:rStyle w:val="a3"/>
            <w:noProof/>
          </w:rPr>
          <w:t xml:space="preserve">Коммерсантъ, 20.06.2025, </w:t>
        </w:r>
        <w:r w:rsidRPr="005F5A41">
          <w:rPr>
            <w:rStyle w:val="a3"/>
            <w:rFonts w:eastAsia="Verdana"/>
            <w:noProof/>
          </w:rPr>
          <w:t>Мобилизация стабильности</w:t>
        </w:r>
        <w:r>
          <w:rPr>
            <w:noProof/>
            <w:webHidden/>
          </w:rPr>
          <w:tab/>
        </w:r>
        <w:r>
          <w:rPr>
            <w:noProof/>
            <w:webHidden/>
          </w:rPr>
          <w:fldChar w:fldCharType="begin"/>
        </w:r>
        <w:r>
          <w:rPr>
            <w:noProof/>
            <w:webHidden/>
          </w:rPr>
          <w:instrText xml:space="preserve"> PAGEREF _Toc201557889 \h </w:instrText>
        </w:r>
        <w:r>
          <w:rPr>
            <w:noProof/>
            <w:webHidden/>
          </w:rPr>
        </w:r>
        <w:r>
          <w:rPr>
            <w:noProof/>
            <w:webHidden/>
          </w:rPr>
          <w:fldChar w:fldCharType="separate"/>
        </w:r>
        <w:r w:rsidR="00394281">
          <w:rPr>
            <w:noProof/>
            <w:webHidden/>
          </w:rPr>
          <w:t>69</w:t>
        </w:r>
        <w:r>
          <w:rPr>
            <w:noProof/>
            <w:webHidden/>
          </w:rPr>
          <w:fldChar w:fldCharType="end"/>
        </w:r>
      </w:hyperlink>
    </w:p>
    <w:p w14:paraId="259DCCF8" w14:textId="1C9C68C9" w:rsidR="0026099E" w:rsidRDefault="0026099E">
      <w:pPr>
        <w:pStyle w:val="31"/>
        <w:rPr>
          <w:rFonts w:ascii="Calibri" w:hAnsi="Calibri"/>
          <w:kern w:val="2"/>
        </w:rPr>
      </w:pPr>
      <w:hyperlink w:anchor="_Toc201557890" w:history="1">
        <w:r w:rsidRPr="005F5A41">
          <w:rPr>
            <w:rStyle w:val="a3"/>
          </w:rPr>
          <w:t>Экономическая часть выступления Владимира Путина на ПМЭФ-2025 была посвящена тому, как обеспечить переход российской экономики на траекторию сбалансированного роста. Президент предложил три направления структурных изменений: движение к экономике высоких зарплат при повышении квалификации работников и уровня производительности, новое качество инвестиционного климата за счет минимизации издержек бизнеса, а также достижение технологического лидерства. Кроме того, в речи едва ли не впервые прозвучало намерение перестать делить компании на чисто оборонно-промышленные и гражданские, что можно назвать фиксацией усилившейся роли ВПК в экономике.</w:t>
        </w:r>
        <w:r>
          <w:rPr>
            <w:webHidden/>
          </w:rPr>
          <w:tab/>
        </w:r>
        <w:r>
          <w:rPr>
            <w:webHidden/>
          </w:rPr>
          <w:fldChar w:fldCharType="begin"/>
        </w:r>
        <w:r>
          <w:rPr>
            <w:webHidden/>
          </w:rPr>
          <w:instrText xml:space="preserve"> PAGEREF _Toc201557890 \h </w:instrText>
        </w:r>
        <w:r>
          <w:rPr>
            <w:webHidden/>
          </w:rPr>
        </w:r>
        <w:r>
          <w:rPr>
            <w:webHidden/>
          </w:rPr>
          <w:fldChar w:fldCharType="separate"/>
        </w:r>
        <w:r w:rsidR="00394281">
          <w:rPr>
            <w:webHidden/>
          </w:rPr>
          <w:t>69</w:t>
        </w:r>
        <w:r>
          <w:rPr>
            <w:webHidden/>
          </w:rPr>
          <w:fldChar w:fldCharType="end"/>
        </w:r>
      </w:hyperlink>
    </w:p>
    <w:p w14:paraId="31CD1CC9" w14:textId="5EFC4E73" w:rsidR="0026099E" w:rsidRDefault="0026099E">
      <w:pPr>
        <w:pStyle w:val="21"/>
        <w:tabs>
          <w:tab w:val="right" w:leader="dot" w:pos="9061"/>
        </w:tabs>
        <w:rPr>
          <w:rFonts w:ascii="Calibri" w:hAnsi="Calibri"/>
          <w:noProof/>
          <w:kern w:val="2"/>
        </w:rPr>
      </w:pPr>
      <w:hyperlink w:anchor="_Toc201557891" w:history="1">
        <w:r w:rsidRPr="005F5A41">
          <w:rPr>
            <w:rStyle w:val="a3"/>
            <w:noProof/>
          </w:rPr>
          <w:t>Коммерсантъ, 20.06.2025, Если с Югом вышел в путь</w:t>
        </w:r>
        <w:r>
          <w:rPr>
            <w:noProof/>
            <w:webHidden/>
          </w:rPr>
          <w:tab/>
        </w:r>
        <w:r>
          <w:rPr>
            <w:noProof/>
            <w:webHidden/>
          </w:rPr>
          <w:fldChar w:fldCharType="begin"/>
        </w:r>
        <w:r>
          <w:rPr>
            <w:noProof/>
            <w:webHidden/>
          </w:rPr>
          <w:instrText xml:space="preserve"> PAGEREF _Toc201557891 \h </w:instrText>
        </w:r>
        <w:r>
          <w:rPr>
            <w:noProof/>
            <w:webHidden/>
          </w:rPr>
        </w:r>
        <w:r>
          <w:rPr>
            <w:noProof/>
            <w:webHidden/>
          </w:rPr>
          <w:fldChar w:fldCharType="separate"/>
        </w:r>
        <w:r w:rsidR="00394281">
          <w:rPr>
            <w:noProof/>
            <w:webHidden/>
          </w:rPr>
          <w:t>71</w:t>
        </w:r>
        <w:r>
          <w:rPr>
            <w:noProof/>
            <w:webHidden/>
          </w:rPr>
          <w:fldChar w:fldCharType="end"/>
        </w:r>
      </w:hyperlink>
    </w:p>
    <w:p w14:paraId="24D62AEE" w14:textId="7B57961B" w:rsidR="0026099E" w:rsidRDefault="0026099E">
      <w:pPr>
        <w:pStyle w:val="31"/>
        <w:rPr>
          <w:rFonts w:ascii="Calibri" w:hAnsi="Calibri"/>
          <w:kern w:val="2"/>
        </w:rPr>
      </w:pPr>
      <w:hyperlink w:anchor="_Toc201557892" w:history="1">
        <w:r w:rsidRPr="005F5A41">
          <w:rPr>
            <w:rStyle w:val="a3"/>
          </w:rPr>
          <w:t>20 июня президент России Владимир Путин принял участие в пленарной сессии ПМЭФ-2025, и специальный корреспондент “Ъ” Андрей Колесников обращает внимание на то, что четырехчасовая сессия принесла, конечно, новости, но не такие, как обычно, а более вялые, и видит в этом несомненную заслугу модератора дискуссии. Хотя несколько фраз предстоит тем не менее запомнить всем, причем подряд. Но это не благодаря, а вопреки.</w:t>
        </w:r>
        <w:r>
          <w:rPr>
            <w:webHidden/>
          </w:rPr>
          <w:tab/>
        </w:r>
        <w:r>
          <w:rPr>
            <w:webHidden/>
          </w:rPr>
          <w:fldChar w:fldCharType="begin"/>
        </w:r>
        <w:r>
          <w:rPr>
            <w:webHidden/>
          </w:rPr>
          <w:instrText xml:space="preserve"> PAGEREF _Toc201557892 \h </w:instrText>
        </w:r>
        <w:r>
          <w:rPr>
            <w:webHidden/>
          </w:rPr>
        </w:r>
        <w:r>
          <w:rPr>
            <w:webHidden/>
          </w:rPr>
          <w:fldChar w:fldCharType="separate"/>
        </w:r>
        <w:r w:rsidR="00394281">
          <w:rPr>
            <w:webHidden/>
          </w:rPr>
          <w:t>71</w:t>
        </w:r>
        <w:r>
          <w:rPr>
            <w:webHidden/>
          </w:rPr>
          <w:fldChar w:fldCharType="end"/>
        </w:r>
      </w:hyperlink>
    </w:p>
    <w:p w14:paraId="4739B31E" w14:textId="625B947D" w:rsidR="0026099E" w:rsidRDefault="0026099E">
      <w:pPr>
        <w:pStyle w:val="21"/>
        <w:tabs>
          <w:tab w:val="right" w:leader="dot" w:pos="9061"/>
        </w:tabs>
        <w:rPr>
          <w:rFonts w:ascii="Calibri" w:hAnsi="Calibri"/>
          <w:noProof/>
          <w:kern w:val="2"/>
        </w:rPr>
      </w:pPr>
      <w:hyperlink w:anchor="_Toc201557893" w:history="1">
        <w:r w:rsidRPr="005F5A41">
          <w:rPr>
            <w:rStyle w:val="a3"/>
            <w:noProof/>
          </w:rPr>
          <w:t>Коммерсантъ, 23.06.2025, Производительность ищет рабочие места</w:t>
        </w:r>
        <w:r>
          <w:rPr>
            <w:noProof/>
            <w:webHidden/>
          </w:rPr>
          <w:tab/>
        </w:r>
        <w:r>
          <w:rPr>
            <w:noProof/>
            <w:webHidden/>
          </w:rPr>
          <w:fldChar w:fldCharType="begin"/>
        </w:r>
        <w:r>
          <w:rPr>
            <w:noProof/>
            <w:webHidden/>
          </w:rPr>
          <w:instrText xml:space="preserve"> PAGEREF _Toc201557893 \h </w:instrText>
        </w:r>
        <w:r>
          <w:rPr>
            <w:noProof/>
            <w:webHidden/>
          </w:rPr>
        </w:r>
        <w:r>
          <w:rPr>
            <w:noProof/>
            <w:webHidden/>
          </w:rPr>
          <w:fldChar w:fldCharType="separate"/>
        </w:r>
        <w:r w:rsidR="00394281">
          <w:rPr>
            <w:noProof/>
            <w:webHidden/>
          </w:rPr>
          <w:t>79</w:t>
        </w:r>
        <w:r>
          <w:rPr>
            <w:noProof/>
            <w:webHidden/>
          </w:rPr>
          <w:fldChar w:fldCharType="end"/>
        </w:r>
      </w:hyperlink>
    </w:p>
    <w:p w14:paraId="0B996AC1" w14:textId="6B793426" w:rsidR="0026099E" w:rsidRDefault="0026099E">
      <w:pPr>
        <w:pStyle w:val="31"/>
        <w:rPr>
          <w:rFonts w:ascii="Calibri" w:hAnsi="Calibri"/>
          <w:kern w:val="2"/>
        </w:rPr>
      </w:pPr>
      <w:hyperlink w:anchor="_Toc201557894" w:history="1">
        <w:r w:rsidRPr="005F5A41">
          <w:rPr>
            <w:rStyle w:val="a3"/>
          </w:rPr>
          <w:t>В ходе ПМЭФ чиновники и бизнес обсудили, как повысить производительность труда в РФ, чтобы справиться с дефицитом кадров, образовавшимся на российском рынке труда после 2022 года. России необходимы инвестиции в роботизацию, так как ее уровень в стране остается низким, отметил глава Минтруда Антон Котяков. При этом, подчеркивают компании, также нужна грамотная предварительная подготовка рабочих процессов, чтобы автоматизация охватывала уже оптимизированные процессы.</w:t>
        </w:r>
        <w:r>
          <w:rPr>
            <w:webHidden/>
          </w:rPr>
          <w:tab/>
        </w:r>
        <w:r>
          <w:rPr>
            <w:webHidden/>
          </w:rPr>
          <w:fldChar w:fldCharType="begin"/>
        </w:r>
        <w:r>
          <w:rPr>
            <w:webHidden/>
          </w:rPr>
          <w:instrText xml:space="preserve"> PAGEREF _Toc201557894 \h </w:instrText>
        </w:r>
        <w:r>
          <w:rPr>
            <w:webHidden/>
          </w:rPr>
        </w:r>
        <w:r>
          <w:rPr>
            <w:webHidden/>
          </w:rPr>
          <w:fldChar w:fldCharType="separate"/>
        </w:r>
        <w:r w:rsidR="00394281">
          <w:rPr>
            <w:webHidden/>
          </w:rPr>
          <w:t>79</w:t>
        </w:r>
        <w:r>
          <w:rPr>
            <w:webHidden/>
          </w:rPr>
          <w:fldChar w:fldCharType="end"/>
        </w:r>
      </w:hyperlink>
    </w:p>
    <w:p w14:paraId="17A13453" w14:textId="5CC10B4A" w:rsidR="0026099E" w:rsidRDefault="0026099E">
      <w:pPr>
        <w:pStyle w:val="21"/>
        <w:tabs>
          <w:tab w:val="right" w:leader="dot" w:pos="9061"/>
        </w:tabs>
        <w:rPr>
          <w:rFonts w:ascii="Calibri" w:hAnsi="Calibri"/>
          <w:noProof/>
          <w:kern w:val="2"/>
        </w:rPr>
      </w:pPr>
      <w:hyperlink w:anchor="_Toc201557895" w:history="1">
        <w:r w:rsidRPr="005F5A41">
          <w:rPr>
            <w:rStyle w:val="a3"/>
            <w:noProof/>
          </w:rPr>
          <w:t>Ведомости, 23.06.2025, Путин назвал пять элементов структурной трансформации экономики</w:t>
        </w:r>
        <w:r>
          <w:rPr>
            <w:noProof/>
            <w:webHidden/>
          </w:rPr>
          <w:tab/>
        </w:r>
        <w:r>
          <w:rPr>
            <w:noProof/>
            <w:webHidden/>
          </w:rPr>
          <w:fldChar w:fldCharType="begin"/>
        </w:r>
        <w:r>
          <w:rPr>
            <w:noProof/>
            <w:webHidden/>
          </w:rPr>
          <w:instrText xml:space="preserve"> PAGEREF _Toc201557895 \h </w:instrText>
        </w:r>
        <w:r>
          <w:rPr>
            <w:noProof/>
            <w:webHidden/>
          </w:rPr>
        </w:r>
        <w:r>
          <w:rPr>
            <w:noProof/>
            <w:webHidden/>
          </w:rPr>
          <w:fldChar w:fldCharType="separate"/>
        </w:r>
        <w:r w:rsidR="00394281">
          <w:rPr>
            <w:noProof/>
            <w:webHidden/>
          </w:rPr>
          <w:t>81</w:t>
        </w:r>
        <w:r>
          <w:rPr>
            <w:noProof/>
            <w:webHidden/>
          </w:rPr>
          <w:fldChar w:fldCharType="end"/>
        </w:r>
      </w:hyperlink>
    </w:p>
    <w:p w14:paraId="1E610F33" w14:textId="0E7EBA22" w:rsidR="0026099E" w:rsidRDefault="0026099E">
      <w:pPr>
        <w:pStyle w:val="31"/>
        <w:rPr>
          <w:rFonts w:ascii="Calibri" w:hAnsi="Calibri"/>
          <w:kern w:val="2"/>
        </w:rPr>
      </w:pPr>
      <w:hyperlink w:anchor="_Toc201557896" w:history="1">
        <w:r w:rsidRPr="005F5A41">
          <w:rPr>
            <w:rStyle w:val="a3"/>
          </w:rPr>
          <w:t>Стратегический вектор работы органов власти состоит в том, чтобы активно и последовательно менять структуру отечественной экономики, заявил президент России Владимир Путин в ходе пленарной сессии Петербургского международного экономического форума (ПМЭФ). Несмотря на уже проделанную работу, "критически важно идти вперед, тем более с учетом кардинальных изменений в мире". Трансформация экономики должна идти по пяти векторам, отметил Путин. Это, во-первых, изменение рынка труда и структуры потребления, во-вторых, новое качество инвестиционного климата. Третьим пунктом президент назвал развитие технологий и регуляторной среды в этой сфере. Четвертое - новое качество внешней торговли России, которое характеризуется в том числе увеличением ненефтегазового экспорта и изменениями в структуре импорта. Пятый необходимый элемент - модернизация в сфере оборонно-промышленного комплекса (ОПК), он должен стать более технологичным, гибким и экономически эффективным, считает Путин.</w:t>
        </w:r>
        <w:r>
          <w:rPr>
            <w:webHidden/>
          </w:rPr>
          <w:tab/>
        </w:r>
        <w:r>
          <w:rPr>
            <w:webHidden/>
          </w:rPr>
          <w:fldChar w:fldCharType="begin"/>
        </w:r>
        <w:r>
          <w:rPr>
            <w:webHidden/>
          </w:rPr>
          <w:instrText xml:space="preserve"> PAGEREF _Toc201557896 \h </w:instrText>
        </w:r>
        <w:r>
          <w:rPr>
            <w:webHidden/>
          </w:rPr>
        </w:r>
        <w:r>
          <w:rPr>
            <w:webHidden/>
          </w:rPr>
          <w:fldChar w:fldCharType="separate"/>
        </w:r>
        <w:r w:rsidR="00394281">
          <w:rPr>
            <w:webHidden/>
          </w:rPr>
          <w:t>81</w:t>
        </w:r>
        <w:r>
          <w:rPr>
            <w:webHidden/>
          </w:rPr>
          <w:fldChar w:fldCharType="end"/>
        </w:r>
      </w:hyperlink>
    </w:p>
    <w:p w14:paraId="0C90D01A" w14:textId="4ADF67F7" w:rsidR="0026099E" w:rsidRDefault="0026099E">
      <w:pPr>
        <w:pStyle w:val="21"/>
        <w:tabs>
          <w:tab w:val="right" w:leader="dot" w:pos="9061"/>
        </w:tabs>
        <w:rPr>
          <w:rFonts w:ascii="Calibri" w:hAnsi="Calibri"/>
          <w:noProof/>
          <w:kern w:val="2"/>
        </w:rPr>
      </w:pPr>
      <w:hyperlink w:anchor="_Toc201557897" w:history="1">
        <w:r w:rsidRPr="005F5A41">
          <w:rPr>
            <w:rStyle w:val="a3"/>
            <w:noProof/>
          </w:rPr>
          <w:t>Ведомости, 23.06.2025, Представители бизнеса назвали способы избежать рецессии</w:t>
        </w:r>
        <w:r>
          <w:rPr>
            <w:noProof/>
            <w:webHidden/>
          </w:rPr>
          <w:tab/>
        </w:r>
        <w:r>
          <w:rPr>
            <w:noProof/>
            <w:webHidden/>
          </w:rPr>
          <w:fldChar w:fldCharType="begin"/>
        </w:r>
        <w:r>
          <w:rPr>
            <w:noProof/>
            <w:webHidden/>
          </w:rPr>
          <w:instrText xml:space="preserve"> PAGEREF _Toc201557897 \h </w:instrText>
        </w:r>
        <w:r>
          <w:rPr>
            <w:noProof/>
            <w:webHidden/>
          </w:rPr>
        </w:r>
        <w:r>
          <w:rPr>
            <w:noProof/>
            <w:webHidden/>
          </w:rPr>
          <w:fldChar w:fldCharType="separate"/>
        </w:r>
        <w:r w:rsidR="00394281">
          <w:rPr>
            <w:noProof/>
            <w:webHidden/>
          </w:rPr>
          <w:t>85</w:t>
        </w:r>
        <w:r>
          <w:rPr>
            <w:noProof/>
            <w:webHidden/>
          </w:rPr>
          <w:fldChar w:fldCharType="end"/>
        </w:r>
      </w:hyperlink>
    </w:p>
    <w:p w14:paraId="2A8C2E3E" w14:textId="73B7A3C3" w:rsidR="0026099E" w:rsidRDefault="0026099E">
      <w:pPr>
        <w:pStyle w:val="31"/>
        <w:rPr>
          <w:rFonts w:ascii="Calibri" w:hAnsi="Calibri"/>
          <w:kern w:val="2"/>
        </w:rPr>
      </w:pPr>
      <w:hyperlink w:anchor="_Toc201557898" w:history="1">
        <w:r w:rsidRPr="005F5A41">
          <w:rPr>
            <w:rStyle w:val="a3"/>
          </w:rPr>
          <w:t>Признаки приближения рецессии и ухудшения финансового состояния компаний наблюдаются в экономике с конца прошлого года, об этом заявил "Ведомостям" президент Российского союза промышленников и предпринимателей (РСПП) Александр Шохин в кулуарах ПМЭФа. О признаках охлаждения в экономике заявил в разговоре с "Ведомостями" также руководитель объединения малого и среднего бизнеса "Опора России" Александр Калинин. Он напомнил, что в ходе апрельского мониторинга "Опоры России" и Промсвязьбанка (приняли участие владельцы и топ-менеджеры 1767 компаний сектора МСБ) 48% респондентов заявили о сокращении выручки и сложностях с обслуживанием каждого пятого кредита. Специальный представитель президента России по связям с международными организациями для достижения целей устойчивого развития, бывший бизнес-омбудсмен Борис Титов также отметил, что сейчас наблюдает признаки рецессии и есть угроза начала стагфляции, бороться с которой будет еще сложнее.</w:t>
        </w:r>
        <w:r>
          <w:rPr>
            <w:webHidden/>
          </w:rPr>
          <w:tab/>
        </w:r>
        <w:r>
          <w:rPr>
            <w:webHidden/>
          </w:rPr>
          <w:fldChar w:fldCharType="begin"/>
        </w:r>
        <w:r>
          <w:rPr>
            <w:webHidden/>
          </w:rPr>
          <w:instrText xml:space="preserve"> PAGEREF _Toc201557898 \h </w:instrText>
        </w:r>
        <w:r>
          <w:rPr>
            <w:webHidden/>
          </w:rPr>
        </w:r>
        <w:r>
          <w:rPr>
            <w:webHidden/>
          </w:rPr>
          <w:fldChar w:fldCharType="separate"/>
        </w:r>
        <w:r w:rsidR="00394281">
          <w:rPr>
            <w:webHidden/>
          </w:rPr>
          <w:t>85</w:t>
        </w:r>
        <w:r>
          <w:rPr>
            <w:webHidden/>
          </w:rPr>
          <w:fldChar w:fldCharType="end"/>
        </w:r>
      </w:hyperlink>
    </w:p>
    <w:p w14:paraId="5ED6CE39" w14:textId="468CC855" w:rsidR="0026099E" w:rsidRDefault="0026099E">
      <w:pPr>
        <w:pStyle w:val="21"/>
        <w:tabs>
          <w:tab w:val="right" w:leader="dot" w:pos="9061"/>
        </w:tabs>
        <w:rPr>
          <w:rFonts w:ascii="Calibri" w:hAnsi="Calibri"/>
          <w:noProof/>
          <w:kern w:val="2"/>
        </w:rPr>
      </w:pPr>
      <w:hyperlink w:anchor="_Toc201557899" w:history="1">
        <w:r w:rsidRPr="005F5A41">
          <w:rPr>
            <w:rStyle w:val="a3"/>
            <w:noProof/>
          </w:rPr>
          <w:t>Ведомости, 23.06.2025, Рейтинг российских акций может появиться в пилотном режиме уже в июле</w:t>
        </w:r>
        <w:r>
          <w:rPr>
            <w:noProof/>
            <w:webHidden/>
          </w:rPr>
          <w:tab/>
        </w:r>
        <w:r>
          <w:rPr>
            <w:noProof/>
            <w:webHidden/>
          </w:rPr>
          <w:fldChar w:fldCharType="begin"/>
        </w:r>
        <w:r>
          <w:rPr>
            <w:noProof/>
            <w:webHidden/>
          </w:rPr>
          <w:instrText xml:space="preserve"> PAGEREF _Toc201557899 \h </w:instrText>
        </w:r>
        <w:r>
          <w:rPr>
            <w:noProof/>
            <w:webHidden/>
          </w:rPr>
        </w:r>
        <w:r>
          <w:rPr>
            <w:noProof/>
            <w:webHidden/>
          </w:rPr>
          <w:fldChar w:fldCharType="separate"/>
        </w:r>
        <w:r w:rsidR="00394281">
          <w:rPr>
            <w:noProof/>
            <w:webHidden/>
          </w:rPr>
          <w:t>88</w:t>
        </w:r>
        <w:r>
          <w:rPr>
            <w:noProof/>
            <w:webHidden/>
          </w:rPr>
          <w:fldChar w:fldCharType="end"/>
        </w:r>
      </w:hyperlink>
    </w:p>
    <w:p w14:paraId="71B24868" w14:textId="4D4A7A9C" w:rsidR="0026099E" w:rsidRDefault="0026099E">
      <w:pPr>
        <w:pStyle w:val="31"/>
        <w:rPr>
          <w:rFonts w:ascii="Calibri" w:hAnsi="Calibri"/>
          <w:kern w:val="2"/>
        </w:rPr>
      </w:pPr>
      <w:hyperlink w:anchor="_Toc201557900" w:history="1">
        <w:r w:rsidRPr="005F5A41">
          <w:rPr>
            <w:rStyle w:val="a3"/>
          </w:rPr>
          <w:t>Недостаточный уровень доверия инвесторов мешает развитию фондового рынка, отметила председатель Банка России Эльвира Набиуллина на сессии ПМЭФа. Чтобы его повысить, ЦБ работает над большим количеством инициатив. Среди них создание рейтинга акций (аналог американского Morningstar), увеличение штрафа за инсайдерскую торговлю и манипулирование рынком, а также маркировка прозрачных эмитентов.</w:t>
        </w:r>
        <w:r>
          <w:rPr>
            <w:webHidden/>
          </w:rPr>
          <w:tab/>
        </w:r>
        <w:r>
          <w:rPr>
            <w:webHidden/>
          </w:rPr>
          <w:fldChar w:fldCharType="begin"/>
        </w:r>
        <w:r>
          <w:rPr>
            <w:webHidden/>
          </w:rPr>
          <w:instrText xml:space="preserve"> PAGEREF _Toc201557900 \h </w:instrText>
        </w:r>
        <w:r>
          <w:rPr>
            <w:webHidden/>
          </w:rPr>
        </w:r>
        <w:r>
          <w:rPr>
            <w:webHidden/>
          </w:rPr>
          <w:fldChar w:fldCharType="separate"/>
        </w:r>
        <w:r w:rsidR="00394281">
          <w:rPr>
            <w:webHidden/>
          </w:rPr>
          <w:t>88</w:t>
        </w:r>
        <w:r>
          <w:rPr>
            <w:webHidden/>
          </w:rPr>
          <w:fldChar w:fldCharType="end"/>
        </w:r>
      </w:hyperlink>
    </w:p>
    <w:p w14:paraId="5F90A69B" w14:textId="0826BE23" w:rsidR="0026099E" w:rsidRDefault="0026099E">
      <w:pPr>
        <w:pStyle w:val="21"/>
        <w:tabs>
          <w:tab w:val="right" w:leader="dot" w:pos="9061"/>
        </w:tabs>
        <w:rPr>
          <w:rFonts w:ascii="Calibri" w:hAnsi="Calibri"/>
          <w:noProof/>
          <w:kern w:val="2"/>
        </w:rPr>
      </w:pPr>
      <w:hyperlink w:anchor="_Toc201557901" w:history="1">
        <w:r w:rsidRPr="005F5A41">
          <w:rPr>
            <w:rStyle w:val="a3"/>
            <w:noProof/>
          </w:rPr>
          <w:t>Известия, 23.06.2025, Сценарии без бедности</w:t>
        </w:r>
        <w:r>
          <w:rPr>
            <w:noProof/>
            <w:webHidden/>
          </w:rPr>
          <w:tab/>
        </w:r>
        <w:r>
          <w:rPr>
            <w:noProof/>
            <w:webHidden/>
          </w:rPr>
          <w:fldChar w:fldCharType="begin"/>
        </w:r>
        <w:r>
          <w:rPr>
            <w:noProof/>
            <w:webHidden/>
          </w:rPr>
          <w:instrText xml:space="preserve"> PAGEREF _Toc201557901 \h </w:instrText>
        </w:r>
        <w:r>
          <w:rPr>
            <w:noProof/>
            <w:webHidden/>
          </w:rPr>
        </w:r>
        <w:r>
          <w:rPr>
            <w:noProof/>
            <w:webHidden/>
          </w:rPr>
          <w:fldChar w:fldCharType="separate"/>
        </w:r>
        <w:r w:rsidR="00394281">
          <w:rPr>
            <w:noProof/>
            <w:webHidden/>
          </w:rPr>
          <w:t>92</w:t>
        </w:r>
        <w:r>
          <w:rPr>
            <w:noProof/>
            <w:webHidden/>
          </w:rPr>
          <w:fldChar w:fldCharType="end"/>
        </w:r>
      </w:hyperlink>
    </w:p>
    <w:p w14:paraId="4B5466A5" w14:textId="5F2D4AD7" w:rsidR="0026099E" w:rsidRDefault="0026099E">
      <w:pPr>
        <w:pStyle w:val="31"/>
        <w:rPr>
          <w:rFonts w:ascii="Calibri" w:hAnsi="Calibri"/>
          <w:kern w:val="2"/>
        </w:rPr>
      </w:pPr>
      <w:hyperlink w:anchor="_Toc201557902" w:history="1">
        <w:r w:rsidRPr="005F5A41">
          <w:rPr>
            <w:rStyle w:val="a3"/>
          </w:rPr>
          <w:t>Заявления президента России о целях по снижению уровня нуждаемости в стране стали самыми обсуждаемыми экономическими высказываниями на пленарном заседании ПМЭФ-2025. Владимир Путин подчеркнул: по итогам 2024 года уровень бедности в стране снизился до 7,2% - минимального значения за весь постсоветский период. С 2000-го, когда за этой чертой находились 42,3 млн человек (29% населения), их число сократилось почти в четыре раза, до 10,5 млн. По словам главы государства, этого всё ещё недостаточно, и в качестве новой цели обозначено снижение бедности до 5%.</w:t>
        </w:r>
        <w:r>
          <w:rPr>
            <w:webHidden/>
          </w:rPr>
          <w:tab/>
        </w:r>
        <w:r>
          <w:rPr>
            <w:webHidden/>
          </w:rPr>
          <w:fldChar w:fldCharType="begin"/>
        </w:r>
        <w:r>
          <w:rPr>
            <w:webHidden/>
          </w:rPr>
          <w:instrText xml:space="preserve"> PAGEREF _Toc201557902 \h </w:instrText>
        </w:r>
        <w:r>
          <w:rPr>
            <w:webHidden/>
          </w:rPr>
        </w:r>
        <w:r>
          <w:rPr>
            <w:webHidden/>
          </w:rPr>
          <w:fldChar w:fldCharType="separate"/>
        </w:r>
        <w:r w:rsidR="00394281">
          <w:rPr>
            <w:webHidden/>
          </w:rPr>
          <w:t>92</w:t>
        </w:r>
        <w:r>
          <w:rPr>
            <w:webHidden/>
          </w:rPr>
          <w:fldChar w:fldCharType="end"/>
        </w:r>
      </w:hyperlink>
    </w:p>
    <w:p w14:paraId="7FF295B7" w14:textId="0C5E300B" w:rsidR="0026099E" w:rsidRDefault="0026099E">
      <w:pPr>
        <w:pStyle w:val="21"/>
        <w:tabs>
          <w:tab w:val="right" w:leader="dot" w:pos="9061"/>
        </w:tabs>
        <w:rPr>
          <w:rFonts w:ascii="Calibri" w:hAnsi="Calibri"/>
          <w:noProof/>
          <w:kern w:val="2"/>
        </w:rPr>
      </w:pPr>
      <w:hyperlink w:anchor="_Toc201557903" w:history="1">
        <w:r w:rsidRPr="005F5A41">
          <w:rPr>
            <w:rStyle w:val="a3"/>
            <w:noProof/>
          </w:rPr>
          <w:t>Известия, 23.06.2025, Инвестиционное лидерство: инфраструктура для идей и инноваций</w:t>
        </w:r>
        <w:r>
          <w:rPr>
            <w:noProof/>
            <w:webHidden/>
          </w:rPr>
          <w:tab/>
        </w:r>
        <w:r>
          <w:rPr>
            <w:noProof/>
            <w:webHidden/>
          </w:rPr>
          <w:fldChar w:fldCharType="begin"/>
        </w:r>
        <w:r>
          <w:rPr>
            <w:noProof/>
            <w:webHidden/>
          </w:rPr>
          <w:instrText xml:space="preserve"> PAGEREF _Toc201557903 \h </w:instrText>
        </w:r>
        <w:r>
          <w:rPr>
            <w:noProof/>
            <w:webHidden/>
          </w:rPr>
        </w:r>
        <w:r>
          <w:rPr>
            <w:noProof/>
            <w:webHidden/>
          </w:rPr>
          <w:fldChar w:fldCharType="separate"/>
        </w:r>
        <w:r w:rsidR="00394281">
          <w:rPr>
            <w:noProof/>
            <w:webHidden/>
          </w:rPr>
          <w:t>94</w:t>
        </w:r>
        <w:r>
          <w:rPr>
            <w:noProof/>
            <w:webHidden/>
          </w:rPr>
          <w:fldChar w:fldCharType="end"/>
        </w:r>
      </w:hyperlink>
    </w:p>
    <w:p w14:paraId="18667C27" w14:textId="233372FF" w:rsidR="0026099E" w:rsidRDefault="0026099E">
      <w:pPr>
        <w:pStyle w:val="31"/>
        <w:rPr>
          <w:rFonts w:ascii="Calibri" w:hAnsi="Calibri"/>
          <w:kern w:val="2"/>
        </w:rPr>
      </w:pPr>
      <w:hyperlink w:anchor="_Toc201557904" w:history="1">
        <w:r w:rsidRPr="005F5A41">
          <w:rPr>
            <w:rStyle w:val="a3"/>
          </w:rPr>
          <w:t>Ha XXVIII Петербургском международном экономическом форуме были объявлены итоги Национального рейтинга состояния инвестиционного климата в регионах России. Лидером вновь стала Москва. С 2019 года российская столица неизменно занимает первое место рейтинга. Городские власти подчёркивают: такое признание возможно прежде всего благодаря доверию и активному участию бизнес-сообщества. Рейтинг существенно отличается от простого перечня регионов по объёмам привлечённых инвестиций или количеству реализованных проектов: главной его задачей становится оценка усилий властей по созданию благоприятных условий для бизнеса и поддержке новых инициатив.</w:t>
        </w:r>
        <w:r>
          <w:rPr>
            <w:webHidden/>
          </w:rPr>
          <w:tab/>
        </w:r>
        <w:r>
          <w:rPr>
            <w:webHidden/>
          </w:rPr>
          <w:fldChar w:fldCharType="begin"/>
        </w:r>
        <w:r>
          <w:rPr>
            <w:webHidden/>
          </w:rPr>
          <w:instrText xml:space="preserve"> PAGEREF _Toc201557904 \h </w:instrText>
        </w:r>
        <w:r>
          <w:rPr>
            <w:webHidden/>
          </w:rPr>
        </w:r>
        <w:r>
          <w:rPr>
            <w:webHidden/>
          </w:rPr>
          <w:fldChar w:fldCharType="separate"/>
        </w:r>
        <w:r w:rsidR="00394281">
          <w:rPr>
            <w:webHidden/>
          </w:rPr>
          <w:t>94</w:t>
        </w:r>
        <w:r>
          <w:rPr>
            <w:webHidden/>
          </w:rPr>
          <w:fldChar w:fldCharType="end"/>
        </w:r>
      </w:hyperlink>
    </w:p>
    <w:p w14:paraId="2EB5A296" w14:textId="3C0ADDF8" w:rsidR="0026099E" w:rsidRDefault="0026099E">
      <w:pPr>
        <w:pStyle w:val="21"/>
        <w:tabs>
          <w:tab w:val="right" w:leader="dot" w:pos="9061"/>
        </w:tabs>
        <w:rPr>
          <w:rFonts w:ascii="Calibri" w:hAnsi="Calibri"/>
          <w:noProof/>
          <w:kern w:val="2"/>
        </w:rPr>
      </w:pPr>
      <w:hyperlink w:anchor="_Toc201557905" w:history="1">
        <w:r w:rsidRPr="005F5A41">
          <w:rPr>
            <w:rStyle w:val="a3"/>
            <w:noProof/>
          </w:rPr>
          <w:t>Известия, 23.06.2025, Отпусти и продай</w:t>
        </w:r>
        <w:r>
          <w:rPr>
            <w:noProof/>
            <w:webHidden/>
          </w:rPr>
          <w:tab/>
        </w:r>
        <w:r>
          <w:rPr>
            <w:noProof/>
            <w:webHidden/>
          </w:rPr>
          <w:fldChar w:fldCharType="begin"/>
        </w:r>
        <w:r>
          <w:rPr>
            <w:noProof/>
            <w:webHidden/>
          </w:rPr>
          <w:instrText xml:space="preserve"> PAGEREF _Toc201557905 \h </w:instrText>
        </w:r>
        <w:r>
          <w:rPr>
            <w:noProof/>
            <w:webHidden/>
          </w:rPr>
        </w:r>
        <w:r>
          <w:rPr>
            <w:noProof/>
            <w:webHidden/>
          </w:rPr>
          <w:fldChar w:fldCharType="separate"/>
        </w:r>
        <w:r w:rsidR="00394281">
          <w:rPr>
            <w:noProof/>
            <w:webHidden/>
          </w:rPr>
          <w:t>97</w:t>
        </w:r>
        <w:r>
          <w:rPr>
            <w:noProof/>
            <w:webHidden/>
          </w:rPr>
          <w:fldChar w:fldCharType="end"/>
        </w:r>
      </w:hyperlink>
    </w:p>
    <w:p w14:paraId="092B13BC" w14:textId="750863CC" w:rsidR="0026099E" w:rsidRDefault="0026099E">
      <w:pPr>
        <w:pStyle w:val="31"/>
        <w:rPr>
          <w:rFonts w:ascii="Calibri" w:hAnsi="Calibri"/>
          <w:kern w:val="2"/>
        </w:rPr>
      </w:pPr>
      <w:hyperlink w:anchor="_Toc201557906" w:history="1">
        <w:r w:rsidRPr="005F5A41">
          <w:rPr>
            <w:rStyle w:val="a3"/>
          </w:rPr>
          <w:t>Под частичную приватизацию госкомпаний могут попасть игроки из секторов энергетики, транспорта и финансов, заявил министр финансов Антон Силуанов на ПМЭФ-2025. Это первые детали масштабного процесса, который власти анонсировали ещё в конце прошлого года. Опрошенные "Известиями" эксперты считают, что речь идёт о корпорациях "Дом.РФ" и "ВЭБ.РФ", РЖД, "Почте России", а также "Росатоме" и "Ростехе". Выход госорганизаций на IPO будет способствовать выполнению поставленных президентом задач по двукратному росту капитализации фондового рынка к 2030 году. О чём ещё спорили участники профильных сессий ПМЭФ - в материале "Известий".</w:t>
        </w:r>
        <w:r>
          <w:rPr>
            <w:webHidden/>
          </w:rPr>
          <w:tab/>
        </w:r>
        <w:r>
          <w:rPr>
            <w:webHidden/>
          </w:rPr>
          <w:fldChar w:fldCharType="begin"/>
        </w:r>
        <w:r>
          <w:rPr>
            <w:webHidden/>
          </w:rPr>
          <w:instrText xml:space="preserve"> PAGEREF _Toc201557906 \h </w:instrText>
        </w:r>
        <w:r>
          <w:rPr>
            <w:webHidden/>
          </w:rPr>
        </w:r>
        <w:r>
          <w:rPr>
            <w:webHidden/>
          </w:rPr>
          <w:fldChar w:fldCharType="separate"/>
        </w:r>
        <w:r w:rsidR="00394281">
          <w:rPr>
            <w:webHidden/>
          </w:rPr>
          <w:t>97</w:t>
        </w:r>
        <w:r>
          <w:rPr>
            <w:webHidden/>
          </w:rPr>
          <w:fldChar w:fldCharType="end"/>
        </w:r>
      </w:hyperlink>
    </w:p>
    <w:p w14:paraId="54A0D276" w14:textId="5FC79BF4" w:rsidR="0026099E" w:rsidRDefault="0026099E">
      <w:pPr>
        <w:pStyle w:val="21"/>
        <w:tabs>
          <w:tab w:val="right" w:leader="dot" w:pos="9061"/>
        </w:tabs>
        <w:rPr>
          <w:rFonts w:ascii="Calibri" w:hAnsi="Calibri"/>
          <w:noProof/>
          <w:kern w:val="2"/>
        </w:rPr>
      </w:pPr>
      <w:hyperlink w:anchor="_Toc201557907" w:history="1">
        <w:r w:rsidRPr="005F5A41">
          <w:rPr>
            <w:rStyle w:val="a3"/>
            <w:noProof/>
          </w:rPr>
          <w:t>Известия, 23.06.2025, "Это наши деньги - мы будем биться за замороженные резервы до последнего"</w:t>
        </w:r>
        <w:r>
          <w:rPr>
            <w:noProof/>
            <w:webHidden/>
          </w:rPr>
          <w:tab/>
        </w:r>
        <w:r>
          <w:rPr>
            <w:noProof/>
            <w:webHidden/>
          </w:rPr>
          <w:fldChar w:fldCharType="begin"/>
        </w:r>
        <w:r>
          <w:rPr>
            <w:noProof/>
            <w:webHidden/>
          </w:rPr>
          <w:instrText xml:space="preserve"> PAGEREF _Toc201557907 \h </w:instrText>
        </w:r>
        <w:r>
          <w:rPr>
            <w:noProof/>
            <w:webHidden/>
          </w:rPr>
        </w:r>
        <w:r>
          <w:rPr>
            <w:noProof/>
            <w:webHidden/>
          </w:rPr>
          <w:fldChar w:fldCharType="separate"/>
        </w:r>
        <w:r w:rsidR="00394281">
          <w:rPr>
            <w:noProof/>
            <w:webHidden/>
          </w:rPr>
          <w:t>99</w:t>
        </w:r>
        <w:r>
          <w:rPr>
            <w:noProof/>
            <w:webHidden/>
          </w:rPr>
          <w:fldChar w:fldCharType="end"/>
        </w:r>
      </w:hyperlink>
    </w:p>
    <w:p w14:paraId="38B6D76D" w14:textId="0A3DFB1B" w:rsidR="0026099E" w:rsidRDefault="0026099E">
      <w:pPr>
        <w:pStyle w:val="31"/>
        <w:rPr>
          <w:rFonts w:ascii="Calibri" w:hAnsi="Calibri"/>
          <w:kern w:val="2"/>
        </w:rPr>
      </w:pPr>
      <w:hyperlink w:anchor="_Toc201557908" w:history="1">
        <w:r w:rsidRPr="005F5A41">
          <w:rPr>
            <w:rStyle w:val="a3"/>
          </w:rPr>
          <w:t>Минфин займётся пересмотром налоговых льгот для бизнеса - их эффективность уже начали проверять. Об этом в интервью "Известиям" на ПМЭФ-2025 сообщил глава ведомства Антон Силуанов. По итогам оценки будет принято решение о дальнейшей судьбе так называемых налоговых расходов, сказал он. Кроме того, министр рассказал о необходимости привлекать иностранных инвесторов в Россию. Почему в Минфине боятся быть оптимистами при составлении финансового плана и какова цена ключевой ставки для казны - в интервью Антона Силуанова "Известиям".</w:t>
        </w:r>
        <w:r>
          <w:rPr>
            <w:webHidden/>
          </w:rPr>
          <w:tab/>
        </w:r>
        <w:r>
          <w:rPr>
            <w:webHidden/>
          </w:rPr>
          <w:fldChar w:fldCharType="begin"/>
        </w:r>
        <w:r>
          <w:rPr>
            <w:webHidden/>
          </w:rPr>
          <w:instrText xml:space="preserve"> PAGEREF _Toc201557908 \h </w:instrText>
        </w:r>
        <w:r>
          <w:rPr>
            <w:webHidden/>
          </w:rPr>
        </w:r>
        <w:r>
          <w:rPr>
            <w:webHidden/>
          </w:rPr>
          <w:fldChar w:fldCharType="separate"/>
        </w:r>
        <w:r w:rsidR="00394281">
          <w:rPr>
            <w:webHidden/>
          </w:rPr>
          <w:t>99</w:t>
        </w:r>
        <w:r>
          <w:rPr>
            <w:webHidden/>
          </w:rPr>
          <w:fldChar w:fldCharType="end"/>
        </w:r>
      </w:hyperlink>
    </w:p>
    <w:p w14:paraId="59735347" w14:textId="7F8B8C29" w:rsidR="0026099E" w:rsidRDefault="0026099E">
      <w:pPr>
        <w:pStyle w:val="21"/>
        <w:tabs>
          <w:tab w:val="right" w:leader="dot" w:pos="9061"/>
        </w:tabs>
        <w:rPr>
          <w:rFonts w:ascii="Calibri" w:hAnsi="Calibri"/>
          <w:noProof/>
          <w:kern w:val="2"/>
        </w:rPr>
      </w:pPr>
      <w:hyperlink w:anchor="_Toc201557909" w:history="1">
        <w:r w:rsidRPr="005F5A41">
          <w:rPr>
            <w:rStyle w:val="a3"/>
            <w:noProof/>
          </w:rPr>
          <w:t>РБК, 23.06.2025, Участники ПМЭФ — о возвращении и западных компании</w:t>
        </w:r>
        <w:r>
          <w:rPr>
            <w:noProof/>
            <w:webHidden/>
          </w:rPr>
          <w:tab/>
        </w:r>
        <w:r>
          <w:rPr>
            <w:noProof/>
            <w:webHidden/>
          </w:rPr>
          <w:fldChar w:fldCharType="begin"/>
        </w:r>
        <w:r>
          <w:rPr>
            <w:noProof/>
            <w:webHidden/>
          </w:rPr>
          <w:instrText xml:space="preserve"> PAGEREF _Toc201557909 \h </w:instrText>
        </w:r>
        <w:r>
          <w:rPr>
            <w:noProof/>
            <w:webHidden/>
          </w:rPr>
        </w:r>
        <w:r>
          <w:rPr>
            <w:noProof/>
            <w:webHidden/>
          </w:rPr>
          <w:fldChar w:fldCharType="separate"/>
        </w:r>
        <w:r w:rsidR="00394281">
          <w:rPr>
            <w:noProof/>
            <w:webHidden/>
          </w:rPr>
          <w:t>102</w:t>
        </w:r>
        <w:r>
          <w:rPr>
            <w:noProof/>
            <w:webHidden/>
          </w:rPr>
          <w:fldChar w:fldCharType="end"/>
        </w:r>
      </w:hyperlink>
    </w:p>
    <w:p w14:paraId="384EAD1A" w14:textId="676D0E08" w:rsidR="0026099E" w:rsidRDefault="0026099E">
      <w:pPr>
        <w:pStyle w:val="31"/>
        <w:rPr>
          <w:rFonts w:ascii="Calibri" w:hAnsi="Calibri"/>
          <w:kern w:val="2"/>
        </w:rPr>
      </w:pPr>
      <w:hyperlink w:anchor="_Toc201557910" w:history="1">
        <w:r w:rsidRPr="005F5A41">
          <w:rPr>
            <w:rStyle w:val="a3"/>
          </w:rPr>
          <w:t>Президент России Владимир Путин в конце мая призвал применить зеркальные меры к сервисам, которые не до конца ушли из России и "пытаются душить нас": "Надо их душить". Кого, по вашему мнению, "надо душить"? На каких условиях иностранный бизнес должен возвращаться в Россию?</w:t>
        </w:r>
        <w:r>
          <w:rPr>
            <w:webHidden/>
          </w:rPr>
          <w:tab/>
        </w:r>
        <w:r>
          <w:rPr>
            <w:webHidden/>
          </w:rPr>
          <w:fldChar w:fldCharType="begin"/>
        </w:r>
        <w:r>
          <w:rPr>
            <w:webHidden/>
          </w:rPr>
          <w:instrText xml:space="preserve"> PAGEREF _Toc201557910 \h </w:instrText>
        </w:r>
        <w:r>
          <w:rPr>
            <w:webHidden/>
          </w:rPr>
        </w:r>
        <w:r>
          <w:rPr>
            <w:webHidden/>
          </w:rPr>
          <w:fldChar w:fldCharType="separate"/>
        </w:r>
        <w:r w:rsidR="00394281">
          <w:rPr>
            <w:webHidden/>
          </w:rPr>
          <w:t>102</w:t>
        </w:r>
        <w:r>
          <w:rPr>
            <w:webHidden/>
          </w:rPr>
          <w:fldChar w:fldCharType="end"/>
        </w:r>
      </w:hyperlink>
    </w:p>
    <w:p w14:paraId="3D537DE9" w14:textId="31A54CAB" w:rsidR="0026099E" w:rsidRDefault="0026099E">
      <w:pPr>
        <w:pStyle w:val="21"/>
        <w:tabs>
          <w:tab w:val="right" w:leader="dot" w:pos="9061"/>
        </w:tabs>
        <w:rPr>
          <w:rFonts w:ascii="Calibri" w:hAnsi="Calibri"/>
          <w:noProof/>
          <w:kern w:val="2"/>
        </w:rPr>
      </w:pPr>
      <w:hyperlink w:anchor="_Toc201557911" w:history="1">
        <w:r w:rsidRPr="005F5A41">
          <w:rPr>
            <w:rStyle w:val="a3"/>
            <w:noProof/>
          </w:rPr>
          <w:t>РБК, 19.06.2025, Замглавы ВТБ дал совет россиянам по составлению пенсионного портфеля</w:t>
        </w:r>
        <w:r>
          <w:rPr>
            <w:noProof/>
            <w:webHidden/>
          </w:rPr>
          <w:tab/>
        </w:r>
        <w:r>
          <w:rPr>
            <w:noProof/>
            <w:webHidden/>
          </w:rPr>
          <w:fldChar w:fldCharType="begin"/>
        </w:r>
        <w:r>
          <w:rPr>
            <w:noProof/>
            <w:webHidden/>
          </w:rPr>
          <w:instrText xml:space="preserve"> PAGEREF _Toc201557911 \h </w:instrText>
        </w:r>
        <w:r>
          <w:rPr>
            <w:noProof/>
            <w:webHidden/>
          </w:rPr>
        </w:r>
        <w:r>
          <w:rPr>
            <w:noProof/>
            <w:webHidden/>
          </w:rPr>
          <w:fldChar w:fldCharType="separate"/>
        </w:r>
        <w:r w:rsidR="00394281">
          <w:rPr>
            <w:noProof/>
            <w:webHidden/>
          </w:rPr>
          <w:t>107</w:t>
        </w:r>
        <w:r>
          <w:rPr>
            <w:noProof/>
            <w:webHidden/>
          </w:rPr>
          <w:fldChar w:fldCharType="end"/>
        </w:r>
      </w:hyperlink>
    </w:p>
    <w:p w14:paraId="471227B7" w14:textId="648DC0FB" w:rsidR="0026099E" w:rsidRDefault="0026099E">
      <w:pPr>
        <w:pStyle w:val="31"/>
        <w:rPr>
          <w:rFonts w:ascii="Calibri" w:hAnsi="Calibri"/>
          <w:kern w:val="2"/>
        </w:rPr>
      </w:pPr>
      <w:hyperlink w:anchor="_Toc201557912" w:history="1">
        <w:r w:rsidRPr="005F5A41">
          <w:rPr>
            <w:rStyle w:val="a3"/>
          </w:rPr>
          <w:t>Тема пенсионных накоплений стала одной из главных на ПМЭФ-2025. Первый зампред ВТБ Дмитрий Пьянов дал совет россиянам по составлению пенсионного портфеля</w:t>
        </w:r>
        <w:r>
          <w:rPr>
            <w:webHidden/>
          </w:rPr>
          <w:tab/>
        </w:r>
        <w:r>
          <w:rPr>
            <w:webHidden/>
          </w:rPr>
          <w:fldChar w:fldCharType="begin"/>
        </w:r>
        <w:r>
          <w:rPr>
            <w:webHidden/>
          </w:rPr>
          <w:instrText xml:space="preserve"> PAGEREF _Toc201557912 \h </w:instrText>
        </w:r>
        <w:r>
          <w:rPr>
            <w:webHidden/>
          </w:rPr>
        </w:r>
        <w:r>
          <w:rPr>
            <w:webHidden/>
          </w:rPr>
          <w:fldChar w:fldCharType="separate"/>
        </w:r>
        <w:r w:rsidR="00394281">
          <w:rPr>
            <w:webHidden/>
          </w:rPr>
          <w:t>107</w:t>
        </w:r>
        <w:r>
          <w:rPr>
            <w:webHidden/>
          </w:rPr>
          <w:fldChar w:fldCharType="end"/>
        </w:r>
      </w:hyperlink>
    </w:p>
    <w:p w14:paraId="1E8A69AE" w14:textId="5471CED7" w:rsidR="0026099E" w:rsidRDefault="0026099E">
      <w:pPr>
        <w:pStyle w:val="21"/>
        <w:tabs>
          <w:tab w:val="right" w:leader="dot" w:pos="9061"/>
        </w:tabs>
        <w:rPr>
          <w:rFonts w:ascii="Calibri" w:hAnsi="Calibri"/>
          <w:noProof/>
          <w:kern w:val="2"/>
        </w:rPr>
      </w:pPr>
      <w:hyperlink w:anchor="_Toc201557913" w:history="1">
        <w:r w:rsidRPr="005F5A41">
          <w:rPr>
            <w:rStyle w:val="a3"/>
            <w:noProof/>
          </w:rPr>
          <w:t>РБК, 21.06.2025, Вклады для пенсионеров: 10 лучших с самым высоким процентом</w:t>
        </w:r>
        <w:r>
          <w:rPr>
            <w:noProof/>
            <w:webHidden/>
          </w:rPr>
          <w:tab/>
        </w:r>
        <w:r>
          <w:rPr>
            <w:noProof/>
            <w:webHidden/>
          </w:rPr>
          <w:fldChar w:fldCharType="begin"/>
        </w:r>
        <w:r>
          <w:rPr>
            <w:noProof/>
            <w:webHidden/>
          </w:rPr>
          <w:instrText xml:space="preserve"> PAGEREF _Toc201557913 \h </w:instrText>
        </w:r>
        <w:r>
          <w:rPr>
            <w:noProof/>
            <w:webHidden/>
          </w:rPr>
        </w:r>
        <w:r>
          <w:rPr>
            <w:noProof/>
            <w:webHidden/>
          </w:rPr>
          <w:fldChar w:fldCharType="separate"/>
        </w:r>
        <w:r w:rsidR="00394281">
          <w:rPr>
            <w:noProof/>
            <w:webHidden/>
          </w:rPr>
          <w:t>109</w:t>
        </w:r>
        <w:r>
          <w:rPr>
            <w:noProof/>
            <w:webHidden/>
          </w:rPr>
          <w:fldChar w:fldCharType="end"/>
        </w:r>
      </w:hyperlink>
    </w:p>
    <w:p w14:paraId="3F04F5A7" w14:textId="334FB501" w:rsidR="0026099E" w:rsidRDefault="0026099E">
      <w:pPr>
        <w:pStyle w:val="31"/>
        <w:rPr>
          <w:rFonts w:ascii="Calibri" w:hAnsi="Calibri"/>
          <w:kern w:val="2"/>
        </w:rPr>
      </w:pPr>
      <w:hyperlink w:anchor="_Toc201557914" w:history="1">
        <w:r w:rsidRPr="005F5A41">
          <w:rPr>
            <w:rStyle w:val="a3"/>
          </w:rPr>
          <w:t>Большинство банков предлагают специальные условия по вкладам для старшего поколения, которое предпочитает консервативные инструменты накоплений. Где самые высокие ставки по депозитам для пенсионеров - подробнее в статье</w:t>
        </w:r>
        <w:r>
          <w:rPr>
            <w:webHidden/>
          </w:rPr>
          <w:tab/>
        </w:r>
        <w:r>
          <w:rPr>
            <w:webHidden/>
          </w:rPr>
          <w:fldChar w:fldCharType="begin"/>
        </w:r>
        <w:r>
          <w:rPr>
            <w:webHidden/>
          </w:rPr>
          <w:instrText xml:space="preserve"> PAGEREF _Toc201557914 \h </w:instrText>
        </w:r>
        <w:r>
          <w:rPr>
            <w:webHidden/>
          </w:rPr>
        </w:r>
        <w:r>
          <w:rPr>
            <w:webHidden/>
          </w:rPr>
          <w:fldChar w:fldCharType="separate"/>
        </w:r>
        <w:r w:rsidR="00394281">
          <w:rPr>
            <w:webHidden/>
          </w:rPr>
          <w:t>109</w:t>
        </w:r>
        <w:r>
          <w:rPr>
            <w:webHidden/>
          </w:rPr>
          <w:fldChar w:fldCharType="end"/>
        </w:r>
      </w:hyperlink>
    </w:p>
    <w:p w14:paraId="3C50DF69" w14:textId="08CA67AA" w:rsidR="0026099E" w:rsidRDefault="0026099E">
      <w:pPr>
        <w:pStyle w:val="21"/>
        <w:tabs>
          <w:tab w:val="right" w:leader="dot" w:pos="9061"/>
        </w:tabs>
        <w:rPr>
          <w:rFonts w:ascii="Calibri" w:hAnsi="Calibri"/>
          <w:noProof/>
          <w:kern w:val="2"/>
        </w:rPr>
      </w:pPr>
      <w:hyperlink w:anchor="_Toc201557915" w:history="1">
        <w:r w:rsidRPr="005F5A41">
          <w:rPr>
            <w:rStyle w:val="a3"/>
            <w:noProof/>
          </w:rPr>
          <w:t>РИА Новости, 22.06.2025, Кредитование физлиц в РФ начнет восстанавливаться во второй половине 2025 г - Аксаков</w:t>
        </w:r>
        <w:r>
          <w:rPr>
            <w:noProof/>
            <w:webHidden/>
          </w:rPr>
          <w:tab/>
        </w:r>
        <w:r>
          <w:rPr>
            <w:noProof/>
            <w:webHidden/>
          </w:rPr>
          <w:fldChar w:fldCharType="begin"/>
        </w:r>
        <w:r>
          <w:rPr>
            <w:noProof/>
            <w:webHidden/>
          </w:rPr>
          <w:instrText xml:space="preserve"> PAGEREF _Toc201557915 \h </w:instrText>
        </w:r>
        <w:r>
          <w:rPr>
            <w:noProof/>
            <w:webHidden/>
          </w:rPr>
        </w:r>
        <w:r>
          <w:rPr>
            <w:noProof/>
            <w:webHidden/>
          </w:rPr>
          <w:fldChar w:fldCharType="separate"/>
        </w:r>
        <w:r w:rsidR="00394281">
          <w:rPr>
            <w:noProof/>
            <w:webHidden/>
          </w:rPr>
          <w:t>115</w:t>
        </w:r>
        <w:r>
          <w:rPr>
            <w:noProof/>
            <w:webHidden/>
          </w:rPr>
          <w:fldChar w:fldCharType="end"/>
        </w:r>
      </w:hyperlink>
    </w:p>
    <w:p w14:paraId="05978D86" w14:textId="4EDA7B83" w:rsidR="0026099E" w:rsidRDefault="0026099E">
      <w:pPr>
        <w:pStyle w:val="31"/>
        <w:rPr>
          <w:rFonts w:ascii="Calibri" w:hAnsi="Calibri"/>
          <w:kern w:val="2"/>
        </w:rPr>
      </w:pPr>
      <w:hyperlink w:anchor="_Toc201557916" w:history="1">
        <w:r w:rsidRPr="005F5A41">
          <w:rPr>
            <w:rStyle w:val="a3"/>
          </w:rPr>
          <w:t>Розничное кредитование в России начнет восстанавливаться во второй половине 2025 года по мере снижения ставок, которое уже началось, такое мнение высказал глава комитета Госдумы по финансовому рынку Анатолий Аксаков в интервью РИА Новости на полях ПМЭФ .</w:t>
        </w:r>
        <w:r>
          <w:rPr>
            <w:webHidden/>
          </w:rPr>
          <w:tab/>
        </w:r>
        <w:r>
          <w:rPr>
            <w:webHidden/>
          </w:rPr>
          <w:fldChar w:fldCharType="begin"/>
        </w:r>
        <w:r>
          <w:rPr>
            <w:webHidden/>
          </w:rPr>
          <w:instrText xml:space="preserve"> PAGEREF _Toc201557916 \h </w:instrText>
        </w:r>
        <w:r>
          <w:rPr>
            <w:webHidden/>
          </w:rPr>
        </w:r>
        <w:r>
          <w:rPr>
            <w:webHidden/>
          </w:rPr>
          <w:fldChar w:fldCharType="separate"/>
        </w:r>
        <w:r w:rsidR="00394281">
          <w:rPr>
            <w:webHidden/>
          </w:rPr>
          <w:t>115</w:t>
        </w:r>
        <w:r>
          <w:rPr>
            <w:webHidden/>
          </w:rPr>
          <w:fldChar w:fldCharType="end"/>
        </w:r>
      </w:hyperlink>
    </w:p>
    <w:p w14:paraId="221D0102" w14:textId="47318558" w:rsidR="0026099E" w:rsidRDefault="0026099E">
      <w:pPr>
        <w:pStyle w:val="21"/>
        <w:tabs>
          <w:tab w:val="right" w:leader="dot" w:pos="9061"/>
        </w:tabs>
        <w:rPr>
          <w:rFonts w:ascii="Calibri" w:hAnsi="Calibri"/>
          <w:noProof/>
          <w:kern w:val="2"/>
        </w:rPr>
      </w:pPr>
      <w:hyperlink w:anchor="_Toc201557917" w:history="1">
        <w:r w:rsidRPr="005F5A41">
          <w:rPr>
            <w:rStyle w:val="a3"/>
            <w:noProof/>
          </w:rPr>
          <w:t>РИА Новости, 21.06.2025, Сечин призвал к росту дивидендов банков в пользу государства для снижения бюджетных рисков</w:t>
        </w:r>
        <w:r>
          <w:rPr>
            <w:noProof/>
            <w:webHidden/>
          </w:rPr>
          <w:tab/>
        </w:r>
        <w:r>
          <w:rPr>
            <w:noProof/>
            <w:webHidden/>
          </w:rPr>
          <w:fldChar w:fldCharType="begin"/>
        </w:r>
        <w:r>
          <w:rPr>
            <w:noProof/>
            <w:webHidden/>
          </w:rPr>
          <w:instrText xml:space="preserve"> PAGEREF _Toc201557917 \h </w:instrText>
        </w:r>
        <w:r>
          <w:rPr>
            <w:noProof/>
            <w:webHidden/>
          </w:rPr>
        </w:r>
        <w:r>
          <w:rPr>
            <w:noProof/>
            <w:webHidden/>
          </w:rPr>
          <w:fldChar w:fldCharType="separate"/>
        </w:r>
        <w:r w:rsidR="00394281">
          <w:rPr>
            <w:noProof/>
            <w:webHidden/>
          </w:rPr>
          <w:t>116</w:t>
        </w:r>
        <w:r>
          <w:rPr>
            <w:noProof/>
            <w:webHidden/>
          </w:rPr>
          <w:fldChar w:fldCharType="end"/>
        </w:r>
      </w:hyperlink>
    </w:p>
    <w:p w14:paraId="4DBC6D76" w14:textId="003D720F" w:rsidR="0026099E" w:rsidRDefault="0026099E">
      <w:pPr>
        <w:pStyle w:val="31"/>
        <w:rPr>
          <w:rFonts w:ascii="Calibri" w:hAnsi="Calibri"/>
          <w:kern w:val="2"/>
        </w:rPr>
      </w:pPr>
      <w:hyperlink w:anchor="_Toc201557918" w:history="1">
        <w:r w:rsidRPr="005F5A41">
          <w:rPr>
            <w:rStyle w:val="a3"/>
          </w:rPr>
          <w:t>Увеличение дивидендов со стороны банков РФ в пользу государства могло бы снизить бюджетные риски, что позволило бы рассмотреть снижение налоговой нагрузки для производителей, заявил ответственный секретарь комиссии при президенте РФ по вопросам стратегии развития ТЭК и экологической безопасности, глава "Роснефти" Игорь Сечин .</w:t>
        </w:r>
        <w:r>
          <w:rPr>
            <w:webHidden/>
          </w:rPr>
          <w:tab/>
        </w:r>
        <w:r>
          <w:rPr>
            <w:webHidden/>
          </w:rPr>
          <w:fldChar w:fldCharType="begin"/>
        </w:r>
        <w:r>
          <w:rPr>
            <w:webHidden/>
          </w:rPr>
          <w:instrText xml:space="preserve"> PAGEREF _Toc201557918 \h </w:instrText>
        </w:r>
        <w:r>
          <w:rPr>
            <w:webHidden/>
          </w:rPr>
        </w:r>
        <w:r>
          <w:rPr>
            <w:webHidden/>
          </w:rPr>
          <w:fldChar w:fldCharType="separate"/>
        </w:r>
        <w:r w:rsidR="00394281">
          <w:rPr>
            <w:webHidden/>
          </w:rPr>
          <w:t>116</w:t>
        </w:r>
        <w:r>
          <w:rPr>
            <w:webHidden/>
          </w:rPr>
          <w:fldChar w:fldCharType="end"/>
        </w:r>
      </w:hyperlink>
    </w:p>
    <w:p w14:paraId="50C02980" w14:textId="40BC7B40" w:rsidR="0026099E" w:rsidRDefault="0026099E">
      <w:pPr>
        <w:pStyle w:val="21"/>
        <w:tabs>
          <w:tab w:val="right" w:leader="dot" w:pos="9061"/>
        </w:tabs>
        <w:rPr>
          <w:rFonts w:ascii="Calibri" w:hAnsi="Calibri"/>
          <w:noProof/>
          <w:kern w:val="2"/>
        </w:rPr>
      </w:pPr>
      <w:hyperlink w:anchor="_Toc201557919" w:history="1">
        <w:r w:rsidRPr="005F5A41">
          <w:rPr>
            <w:rStyle w:val="a3"/>
            <w:noProof/>
          </w:rPr>
          <w:t>РИА Новости, 21.06.2025, Володин заявил об "очевидном ожидании" снижения ключевой ставки</w:t>
        </w:r>
        <w:r>
          <w:rPr>
            <w:noProof/>
            <w:webHidden/>
          </w:rPr>
          <w:tab/>
        </w:r>
        <w:r>
          <w:rPr>
            <w:noProof/>
            <w:webHidden/>
          </w:rPr>
          <w:fldChar w:fldCharType="begin"/>
        </w:r>
        <w:r>
          <w:rPr>
            <w:noProof/>
            <w:webHidden/>
          </w:rPr>
          <w:instrText xml:space="preserve"> PAGEREF _Toc201557919 \h </w:instrText>
        </w:r>
        <w:r>
          <w:rPr>
            <w:noProof/>
            <w:webHidden/>
          </w:rPr>
        </w:r>
        <w:r>
          <w:rPr>
            <w:noProof/>
            <w:webHidden/>
          </w:rPr>
          <w:fldChar w:fldCharType="separate"/>
        </w:r>
        <w:r w:rsidR="00394281">
          <w:rPr>
            <w:noProof/>
            <w:webHidden/>
          </w:rPr>
          <w:t>116</w:t>
        </w:r>
        <w:r>
          <w:rPr>
            <w:noProof/>
            <w:webHidden/>
          </w:rPr>
          <w:fldChar w:fldCharType="end"/>
        </w:r>
      </w:hyperlink>
    </w:p>
    <w:p w14:paraId="7704E0F9" w14:textId="040E6375" w:rsidR="0026099E" w:rsidRDefault="0026099E">
      <w:pPr>
        <w:pStyle w:val="31"/>
        <w:rPr>
          <w:rFonts w:ascii="Calibri" w:hAnsi="Calibri"/>
          <w:kern w:val="2"/>
        </w:rPr>
      </w:pPr>
      <w:hyperlink w:anchor="_Toc201557920" w:history="1">
        <w:r w:rsidRPr="005F5A41">
          <w:rPr>
            <w:rStyle w:val="a3"/>
          </w:rPr>
          <w:t>Ожидание снижения ключевой ставки ЦБ очевидно, Госдума будет возвращаться к этой теме, заявил в субботу председатель Госдумы Вячеслав Володин.</w:t>
        </w:r>
        <w:r>
          <w:rPr>
            <w:webHidden/>
          </w:rPr>
          <w:tab/>
        </w:r>
        <w:r>
          <w:rPr>
            <w:webHidden/>
          </w:rPr>
          <w:fldChar w:fldCharType="begin"/>
        </w:r>
        <w:r>
          <w:rPr>
            <w:webHidden/>
          </w:rPr>
          <w:instrText xml:space="preserve"> PAGEREF _Toc201557920 \h </w:instrText>
        </w:r>
        <w:r>
          <w:rPr>
            <w:webHidden/>
          </w:rPr>
        </w:r>
        <w:r>
          <w:rPr>
            <w:webHidden/>
          </w:rPr>
          <w:fldChar w:fldCharType="separate"/>
        </w:r>
        <w:r w:rsidR="00394281">
          <w:rPr>
            <w:webHidden/>
          </w:rPr>
          <w:t>116</w:t>
        </w:r>
        <w:r>
          <w:rPr>
            <w:webHidden/>
          </w:rPr>
          <w:fldChar w:fldCharType="end"/>
        </w:r>
      </w:hyperlink>
    </w:p>
    <w:p w14:paraId="1137A99F" w14:textId="1DD9B2C8" w:rsidR="0026099E" w:rsidRDefault="0026099E">
      <w:pPr>
        <w:pStyle w:val="21"/>
        <w:tabs>
          <w:tab w:val="right" w:leader="dot" w:pos="9061"/>
        </w:tabs>
        <w:rPr>
          <w:rFonts w:ascii="Calibri" w:hAnsi="Calibri"/>
          <w:noProof/>
          <w:kern w:val="2"/>
        </w:rPr>
      </w:pPr>
      <w:hyperlink w:anchor="_Toc201557921" w:history="1">
        <w:r w:rsidRPr="005F5A41">
          <w:rPr>
            <w:rStyle w:val="a3"/>
            <w:noProof/>
          </w:rPr>
          <w:t xml:space="preserve">Финансы </w:t>
        </w:r>
        <w:r w:rsidRPr="005F5A41">
          <w:rPr>
            <w:rStyle w:val="a3"/>
            <w:noProof/>
            <w:lang w:val="en-US"/>
          </w:rPr>
          <w:t>Mail</w:t>
        </w:r>
        <w:r w:rsidRPr="005F5A41">
          <w:rPr>
            <w:rStyle w:val="a3"/>
            <w:noProof/>
          </w:rPr>
          <w:t>.</w:t>
        </w:r>
        <w:r w:rsidRPr="005F5A41">
          <w:rPr>
            <w:rStyle w:val="a3"/>
            <w:noProof/>
            <w:lang w:val="en-US"/>
          </w:rPr>
          <w:t>ru</w:t>
        </w:r>
        <w:r w:rsidRPr="005F5A41">
          <w:rPr>
            <w:rStyle w:val="a3"/>
            <w:noProof/>
          </w:rPr>
          <w:t>, 22.06.2025, Как изменились ставки по вкладам в июне 2025 года</w:t>
        </w:r>
        <w:r>
          <w:rPr>
            <w:noProof/>
            <w:webHidden/>
          </w:rPr>
          <w:tab/>
        </w:r>
        <w:r>
          <w:rPr>
            <w:noProof/>
            <w:webHidden/>
          </w:rPr>
          <w:fldChar w:fldCharType="begin"/>
        </w:r>
        <w:r>
          <w:rPr>
            <w:noProof/>
            <w:webHidden/>
          </w:rPr>
          <w:instrText xml:space="preserve"> PAGEREF _Toc201557921 \h </w:instrText>
        </w:r>
        <w:r>
          <w:rPr>
            <w:noProof/>
            <w:webHidden/>
          </w:rPr>
        </w:r>
        <w:r>
          <w:rPr>
            <w:noProof/>
            <w:webHidden/>
          </w:rPr>
          <w:fldChar w:fldCharType="separate"/>
        </w:r>
        <w:r w:rsidR="00394281">
          <w:rPr>
            <w:noProof/>
            <w:webHidden/>
          </w:rPr>
          <w:t>117</w:t>
        </w:r>
        <w:r>
          <w:rPr>
            <w:noProof/>
            <w:webHidden/>
          </w:rPr>
          <w:fldChar w:fldCharType="end"/>
        </w:r>
      </w:hyperlink>
    </w:p>
    <w:p w14:paraId="1F72E14D" w14:textId="45180C08" w:rsidR="0026099E" w:rsidRDefault="0026099E">
      <w:pPr>
        <w:pStyle w:val="31"/>
        <w:rPr>
          <w:rFonts w:ascii="Calibri" w:hAnsi="Calibri"/>
          <w:kern w:val="2"/>
        </w:rPr>
      </w:pPr>
      <w:hyperlink w:anchor="_Toc201557922" w:history="1">
        <w:r w:rsidRPr="005F5A41">
          <w:rPr>
            <w:rStyle w:val="a3"/>
          </w:rPr>
          <w:t>На фоне смягчения денежно-кредитной политики ЦБ крупнейшие банки продолжают корректировать доходность по сберегательным продуктам. Финансы Mail выяснили, какие кредитные организации изменили ставки по вкладам на прошедшей неделе.</w:t>
        </w:r>
        <w:r>
          <w:rPr>
            <w:webHidden/>
          </w:rPr>
          <w:tab/>
        </w:r>
        <w:r>
          <w:rPr>
            <w:webHidden/>
          </w:rPr>
          <w:fldChar w:fldCharType="begin"/>
        </w:r>
        <w:r>
          <w:rPr>
            <w:webHidden/>
          </w:rPr>
          <w:instrText xml:space="preserve"> PAGEREF _Toc201557922 \h </w:instrText>
        </w:r>
        <w:r>
          <w:rPr>
            <w:webHidden/>
          </w:rPr>
        </w:r>
        <w:r>
          <w:rPr>
            <w:webHidden/>
          </w:rPr>
          <w:fldChar w:fldCharType="separate"/>
        </w:r>
        <w:r w:rsidR="00394281">
          <w:rPr>
            <w:webHidden/>
          </w:rPr>
          <w:t>117</w:t>
        </w:r>
        <w:r>
          <w:rPr>
            <w:webHidden/>
          </w:rPr>
          <w:fldChar w:fldCharType="end"/>
        </w:r>
      </w:hyperlink>
    </w:p>
    <w:p w14:paraId="153A04B7" w14:textId="7B9DC3FA" w:rsidR="0026099E" w:rsidRDefault="0026099E">
      <w:pPr>
        <w:pStyle w:val="21"/>
        <w:tabs>
          <w:tab w:val="right" w:leader="dot" w:pos="9061"/>
        </w:tabs>
        <w:rPr>
          <w:rFonts w:ascii="Calibri" w:hAnsi="Calibri"/>
          <w:noProof/>
          <w:kern w:val="2"/>
        </w:rPr>
      </w:pPr>
      <w:hyperlink w:anchor="_Toc201557923" w:history="1">
        <w:r w:rsidRPr="005F5A41">
          <w:rPr>
            <w:rStyle w:val="a3"/>
            <w:noProof/>
          </w:rPr>
          <w:t>NEWS.ru, 20.06.2025, Путин заставит всех перейти на цифровой рубль? Зачем, будут ли следить</w:t>
        </w:r>
        <w:r>
          <w:rPr>
            <w:noProof/>
            <w:webHidden/>
          </w:rPr>
          <w:tab/>
        </w:r>
        <w:r>
          <w:rPr>
            <w:noProof/>
            <w:webHidden/>
          </w:rPr>
          <w:fldChar w:fldCharType="begin"/>
        </w:r>
        <w:r>
          <w:rPr>
            <w:noProof/>
            <w:webHidden/>
          </w:rPr>
          <w:instrText xml:space="preserve"> PAGEREF _Toc201557923 \h </w:instrText>
        </w:r>
        <w:r>
          <w:rPr>
            <w:noProof/>
            <w:webHidden/>
          </w:rPr>
        </w:r>
        <w:r>
          <w:rPr>
            <w:noProof/>
            <w:webHidden/>
          </w:rPr>
          <w:fldChar w:fldCharType="separate"/>
        </w:r>
        <w:r w:rsidR="00394281">
          <w:rPr>
            <w:noProof/>
            <w:webHidden/>
          </w:rPr>
          <w:t>119</w:t>
        </w:r>
        <w:r>
          <w:rPr>
            <w:noProof/>
            <w:webHidden/>
          </w:rPr>
          <w:fldChar w:fldCharType="end"/>
        </w:r>
      </w:hyperlink>
    </w:p>
    <w:p w14:paraId="6DD3ADBB" w14:textId="7BE29061" w:rsidR="0026099E" w:rsidRDefault="0026099E">
      <w:pPr>
        <w:pStyle w:val="31"/>
        <w:rPr>
          <w:rFonts w:ascii="Calibri" w:hAnsi="Calibri"/>
          <w:kern w:val="2"/>
        </w:rPr>
      </w:pPr>
      <w:hyperlink w:anchor="_Toc201557924" w:history="1">
        <w:r w:rsidRPr="005F5A41">
          <w:rPr>
            <w:rStyle w:val="a3"/>
          </w:rPr>
          <w:t>Президент России Владимир Путин призвал массово переходить на цифровой рубль. Что известно о новом средстве платежа, когда Россию переведут на цифровой рубль, отменят ли наличные, переведут ли пенсии в цифровые рубли и означает ли это тотальный контроль за движением средств граждан?</w:t>
        </w:r>
        <w:r>
          <w:rPr>
            <w:webHidden/>
          </w:rPr>
          <w:tab/>
        </w:r>
        <w:r>
          <w:rPr>
            <w:webHidden/>
          </w:rPr>
          <w:fldChar w:fldCharType="begin"/>
        </w:r>
        <w:r>
          <w:rPr>
            <w:webHidden/>
          </w:rPr>
          <w:instrText xml:space="preserve"> PAGEREF _Toc201557924 \h </w:instrText>
        </w:r>
        <w:r>
          <w:rPr>
            <w:webHidden/>
          </w:rPr>
        </w:r>
        <w:r>
          <w:rPr>
            <w:webHidden/>
          </w:rPr>
          <w:fldChar w:fldCharType="separate"/>
        </w:r>
        <w:r w:rsidR="00394281">
          <w:rPr>
            <w:webHidden/>
          </w:rPr>
          <w:t>119</w:t>
        </w:r>
        <w:r>
          <w:rPr>
            <w:webHidden/>
          </w:rPr>
          <w:fldChar w:fldCharType="end"/>
        </w:r>
      </w:hyperlink>
    </w:p>
    <w:p w14:paraId="6CBCC32F" w14:textId="01C4AB87" w:rsidR="0026099E" w:rsidRDefault="0026099E">
      <w:pPr>
        <w:pStyle w:val="21"/>
        <w:tabs>
          <w:tab w:val="right" w:leader="dot" w:pos="9061"/>
        </w:tabs>
        <w:rPr>
          <w:rFonts w:ascii="Calibri" w:hAnsi="Calibri"/>
          <w:noProof/>
          <w:kern w:val="2"/>
        </w:rPr>
      </w:pPr>
      <w:hyperlink w:anchor="_Toc201557925" w:history="1">
        <w:r w:rsidRPr="005F5A41">
          <w:rPr>
            <w:rStyle w:val="a3"/>
            <w:noProof/>
          </w:rPr>
          <w:t>Главбух, 20.06.2025, Зарплату и пенсии будут платить цифровыми рублями! Путин принял решение</w:t>
        </w:r>
        <w:r>
          <w:rPr>
            <w:noProof/>
            <w:webHidden/>
          </w:rPr>
          <w:tab/>
        </w:r>
        <w:r>
          <w:rPr>
            <w:noProof/>
            <w:webHidden/>
          </w:rPr>
          <w:fldChar w:fldCharType="begin"/>
        </w:r>
        <w:r>
          <w:rPr>
            <w:noProof/>
            <w:webHidden/>
          </w:rPr>
          <w:instrText xml:space="preserve"> PAGEREF _Toc201557925 \h </w:instrText>
        </w:r>
        <w:r>
          <w:rPr>
            <w:noProof/>
            <w:webHidden/>
          </w:rPr>
        </w:r>
        <w:r>
          <w:rPr>
            <w:noProof/>
            <w:webHidden/>
          </w:rPr>
          <w:fldChar w:fldCharType="separate"/>
        </w:r>
        <w:r w:rsidR="00394281">
          <w:rPr>
            <w:noProof/>
            <w:webHidden/>
          </w:rPr>
          <w:t>122</w:t>
        </w:r>
        <w:r>
          <w:rPr>
            <w:noProof/>
            <w:webHidden/>
          </w:rPr>
          <w:fldChar w:fldCharType="end"/>
        </w:r>
      </w:hyperlink>
    </w:p>
    <w:p w14:paraId="2098E3C7" w14:textId="05538AA4" w:rsidR="0026099E" w:rsidRDefault="0026099E">
      <w:pPr>
        <w:pStyle w:val="31"/>
        <w:rPr>
          <w:rFonts w:ascii="Calibri" w:hAnsi="Calibri"/>
          <w:kern w:val="2"/>
        </w:rPr>
      </w:pPr>
      <w:hyperlink w:anchor="_Toc201557926" w:history="1">
        <w:r w:rsidRPr="005F5A41">
          <w:rPr>
            <w:rStyle w:val="a3"/>
          </w:rPr>
          <w:t>Это спецвыпуск про цифровой рубль! Использование цифрового рубля нужно сделать массовым среди как граждан, так и предприятий и банков, заявил Президент Владимир Путин 20 июня. Узнайте, с какого числа будут платить пенсии, зарплату и пособия цифровым рублём.</w:t>
        </w:r>
        <w:r>
          <w:rPr>
            <w:webHidden/>
          </w:rPr>
          <w:tab/>
        </w:r>
        <w:r>
          <w:rPr>
            <w:webHidden/>
          </w:rPr>
          <w:fldChar w:fldCharType="begin"/>
        </w:r>
        <w:r>
          <w:rPr>
            <w:webHidden/>
          </w:rPr>
          <w:instrText xml:space="preserve"> PAGEREF _Toc201557926 \h </w:instrText>
        </w:r>
        <w:r>
          <w:rPr>
            <w:webHidden/>
          </w:rPr>
        </w:r>
        <w:r>
          <w:rPr>
            <w:webHidden/>
          </w:rPr>
          <w:fldChar w:fldCharType="separate"/>
        </w:r>
        <w:r w:rsidR="00394281">
          <w:rPr>
            <w:webHidden/>
          </w:rPr>
          <w:t>122</w:t>
        </w:r>
        <w:r>
          <w:rPr>
            <w:webHidden/>
          </w:rPr>
          <w:fldChar w:fldCharType="end"/>
        </w:r>
      </w:hyperlink>
    </w:p>
    <w:p w14:paraId="24670CF5" w14:textId="4FAEA600" w:rsidR="0026099E" w:rsidRDefault="0026099E">
      <w:pPr>
        <w:pStyle w:val="21"/>
        <w:tabs>
          <w:tab w:val="right" w:leader="dot" w:pos="9061"/>
        </w:tabs>
        <w:rPr>
          <w:rFonts w:ascii="Calibri" w:hAnsi="Calibri"/>
          <w:noProof/>
          <w:kern w:val="2"/>
        </w:rPr>
      </w:pPr>
      <w:hyperlink w:anchor="_Toc201557927" w:history="1">
        <w:r w:rsidRPr="005F5A41">
          <w:rPr>
            <w:rStyle w:val="a3"/>
            <w:noProof/>
          </w:rPr>
          <w:t>Главбух, 20.06.2025, Рекордный МРОТ в 2026 году: единая таблица по всем регионам РФ</w:t>
        </w:r>
        <w:r>
          <w:rPr>
            <w:noProof/>
            <w:webHidden/>
          </w:rPr>
          <w:tab/>
        </w:r>
        <w:r>
          <w:rPr>
            <w:noProof/>
            <w:webHidden/>
          </w:rPr>
          <w:fldChar w:fldCharType="begin"/>
        </w:r>
        <w:r>
          <w:rPr>
            <w:noProof/>
            <w:webHidden/>
          </w:rPr>
          <w:instrText xml:space="preserve"> PAGEREF _Toc201557927 \h </w:instrText>
        </w:r>
        <w:r>
          <w:rPr>
            <w:noProof/>
            <w:webHidden/>
          </w:rPr>
        </w:r>
        <w:r>
          <w:rPr>
            <w:noProof/>
            <w:webHidden/>
          </w:rPr>
          <w:fldChar w:fldCharType="separate"/>
        </w:r>
        <w:r w:rsidR="00394281">
          <w:rPr>
            <w:noProof/>
            <w:webHidden/>
          </w:rPr>
          <w:t>123</w:t>
        </w:r>
        <w:r>
          <w:rPr>
            <w:noProof/>
            <w:webHidden/>
          </w:rPr>
          <w:fldChar w:fldCharType="end"/>
        </w:r>
      </w:hyperlink>
    </w:p>
    <w:p w14:paraId="2068C74E" w14:textId="346E15BD" w:rsidR="0026099E" w:rsidRDefault="0026099E">
      <w:pPr>
        <w:pStyle w:val="31"/>
        <w:rPr>
          <w:rFonts w:ascii="Calibri" w:hAnsi="Calibri"/>
          <w:kern w:val="2"/>
        </w:rPr>
      </w:pPr>
      <w:hyperlink w:anchor="_Toc201557928" w:history="1">
        <w:r w:rsidRPr="005F5A41">
          <w:rPr>
            <w:rStyle w:val="a3"/>
          </w:rPr>
          <w:t>МРОТ в 2026 году будет увеличен во всех регионах РФ. Мы составили таблицу МРОТ по всем регионам. Узнайте про изменения.</w:t>
        </w:r>
        <w:r>
          <w:rPr>
            <w:webHidden/>
          </w:rPr>
          <w:tab/>
        </w:r>
        <w:r>
          <w:rPr>
            <w:webHidden/>
          </w:rPr>
          <w:fldChar w:fldCharType="begin"/>
        </w:r>
        <w:r>
          <w:rPr>
            <w:webHidden/>
          </w:rPr>
          <w:instrText xml:space="preserve"> PAGEREF _Toc201557928 \h </w:instrText>
        </w:r>
        <w:r>
          <w:rPr>
            <w:webHidden/>
          </w:rPr>
        </w:r>
        <w:r>
          <w:rPr>
            <w:webHidden/>
          </w:rPr>
          <w:fldChar w:fldCharType="separate"/>
        </w:r>
        <w:r w:rsidR="00394281">
          <w:rPr>
            <w:webHidden/>
          </w:rPr>
          <w:t>123</w:t>
        </w:r>
        <w:r>
          <w:rPr>
            <w:webHidden/>
          </w:rPr>
          <w:fldChar w:fldCharType="end"/>
        </w:r>
      </w:hyperlink>
    </w:p>
    <w:p w14:paraId="6EB2CCEE" w14:textId="31C2EB35" w:rsidR="0026099E" w:rsidRDefault="0026099E">
      <w:pPr>
        <w:pStyle w:val="21"/>
        <w:tabs>
          <w:tab w:val="right" w:leader="dot" w:pos="9061"/>
        </w:tabs>
        <w:rPr>
          <w:rFonts w:ascii="Calibri" w:hAnsi="Calibri"/>
          <w:noProof/>
          <w:kern w:val="2"/>
        </w:rPr>
      </w:pPr>
      <w:hyperlink w:anchor="_Toc201557929" w:history="1">
        <w:r w:rsidRPr="005F5A41">
          <w:rPr>
            <w:rStyle w:val="a3"/>
            <w:noProof/>
          </w:rPr>
          <w:t>Forbes.ru, 20.06.2025, Welcome back to Russia: как Минфин и ЦБ хотят вновь привлечь иностранные инвеcтиции</w:t>
        </w:r>
        <w:r>
          <w:rPr>
            <w:noProof/>
            <w:webHidden/>
          </w:rPr>
          <w:tab/>
        </w:r>
        <w:r>
          <w:rPr>
            <w:noProof/>
            <w:webHidden/>
          </w:rPr>
          <w:fldChar w:fldCharType="begin"/>
        </w:r>
        <w:r>
          <w:rPr>
            <w:noProof/>
            <w:webHidden/>
          </w:rPr>
          <w:instrText xml:space="preserve"> PAGEREF _Toc201557929 \h </w:instrText>
        </w:r>
        <w:r>
          <w:rPr>
            <w:noProof/>
            <w:webHidden/>
          </w:rPr>
        </w:r>
        <w:r>
          <w:rPr>
            <w:noProof/>
            <w:webHidden/>
          </w:rPr>
          <w:fldChar w:fldCharType="separate"/>
        </w:r>
        <w:r w:rsidR="00394281">
          <w:rPr>
            <w:noProof/>
            <w:webHidden/>
          </w:rPr>
          <w:t>130</w:t>
        </w:r>
        <w:r>
          <w:rPr>
            <w:noProof/>
            <w:webHidden/>
          </w:rPr>
          <w:fldChar w:fldCharType="end"/>
        </w:r>
      </w:hyperlink>
    </w:p>
    <w:p w14:paraId="5C6CBF3E" w14:textId="52C8D4BD" w:rsidR="0026099E" w:rsidRDefault="0026099E">
      <w:pPr>
        <w:pStyle w:val="31"/>
        <w:rPr>
          <w:rFonts w:ascii="Calibri" w:hAnsi="Calibri"/>
          <w:kern w:val="2"/>
        </w:rPr>
      </w:pPr>
      <w:hyperlink w:anchor="_Toc201557930" w:history="1">
        <w:r w:rsidRPr="005F5A41">
          <w:rPr>
            <w:rStyle w:val="a3"/>
          </w:rPr>
          <w:t>ЦБ и Минфин согласовали предложения, позволяющие привлекать иностранные инвестиции из стран, которые ввели против России санкции. По словам министра финансов Антона Силуанова, речь идет о снятии ограничений для новых инвестиций, в том числе из недружественных стран, и гарантиях вывода капитала из России. Без этих инвестиций экономика России рискует свалиться в рецессию. Что это могут быть за предложения?</w:t>
        </w:r>
        <w:r>
          <w:rPr>
            <w:webHidden/>
          </w:rPr>
          <w:tab/>
        </w:r>
        <w:r>
          <w:rPr>
            <w:webHidden/>
          </w:rPr>
          <w:fldChar w:fldCharType="begin"/>
        </w:r>
        <w:r>
          <w:rPr>
            <w:webHidden/>
          </w:rPr>
          <w:instrText xml:space="preserve"> PAGEREF _Toc201557930 \h </w:instrText>
        </w:r>
        <w:r>
          <w:rPr>
            <w:webHidden/>
          </w:rPr>
        </w:r>
        <w:r>
          <w:rPr>
            <w:webHidden/>
          </w:rPr>
          <w:fldChar w:fldCharType="separate"/>
        </w:r>
        <w:r w:rsidR="00394281">
          <w:rPr>
            <w:webHidden/>
          </w:rPr>
          <w:t>130</w:t>
        </w:r>
        <w:r>
          <w:rPr>
            <w:webHidden/>
          </w:rPr>
          <w:fldChar w:fldCharType="end"/>
        </w:r>
      </w:hyperlink>
    </w:p>
    <w:p w14:paraId="52F1A63B" w14:textId="08B50ECF" w:rsidR="0026099E" w:rsidRDefault="0026099E">
      <w:pPr>
        <w:pStyle w:val="21"/>
        <w:tabs>
          <w:tab w:val="right" w:leader="dot" w:pos="9061"/>
        </w:tabs>
        <w:rPr>
          <w:rFonts w:ascii="Calibri" w:hAnsi="Calibri"/>
          <w:noProof/>
          <w:kern w:val="2"/>
        </w:rPr>
      </w:pPr>
      <w:hyperlink w:anchor="_Toc201557931" w:history="1">
        <w:r w:rsidRPr="005F5A41">
          <w:rPr>
            <w:rStyle w:val="a3"/>
            <w:noProof/>
          </w:rPr>
          <w:t>РБК, 20.06.2025, Минтруд сообщил о повышении МРОТ в следующем году более чем на 20%</w:t>
        </w:r>
        <w:r>
          <w:rPr>
            <w:noProof/>
            <w:webHidden/>
          </w:rPr>
          <w:tab/>
        </w:r>
        <w:r>
          <w:rPr>
            <w:noProof/>
            <w:webHidden/>
          </w:rPr>
          <w:fldChar w:fldCharType="begin"/>
        </w:r>
        <w:r>
          <w:rPr>
            <w:noProof/>
            <w:webHidden/>
          </w:rPr>
          <w:instrText xml:space="preserve"> PAGEREF _Toc201557931 \h </w:instrText>
        </w:r>
        <w:r>
          <w:rPr>
            <w:noProof/>
            <w:webHidden/>
          </w:rPr>
        </w:r>
        <w:r>
          <w:rPr>
            <w:noProof/>
            <w:webHidden/>
          </w:rPr>
          <w:fldChar w:fldCharType="separate"/>
        </w:r>
        <w:r w:rsidR="00394281">
          <w:rPr>
            <w:noProof/>
            <w:webHidden/>
          </w:rPr>
          <w:t>133</w:t>
        </w:r>
        <w:r>
          <w:rPr>
            <w:noProof/>
            <w:webHidden/>
          </w:rPr>
          <w:fldChar w:fldCharType="end"/>
        </w:r>
      </w:hyperlink>
    </w:p>
    <w:p w14:paraId="1B83172D" w14:textId="6C690269" w:rsidR="0026099E" w:rsidRDefault="0026099E">
      <w:pPr>
        <w:pStyle w:val="31"/>
        <w:rPr>
          <w:rFonts w:ascii="Calibri" w:hAnsi="Calibri"/>
          <w:kern w:val="2"/>
        </w:rPr>
      </w:pPr>
      <w:hyperlink w:anchor="_Toc201557932" w:history="1">
        <w:r w:rsidRPr="005F5A41">
          <w:rPr>
            <w:rStyle w:val="a3"/>
          </w:rPr>
          <w:t>В следующем году минимальный размер оплаты труда (МРОТ) в России превысит 27 тыс. руб., сообщил министр труда и социальной защиты Антон Котяков в интервью "РИА Новости" на полях Петербургского международного экономического форума (ПМЭФ-2025). По его словам, повышение затронет 4,6 млн россиян.</w:t>
        </w:r>
        <w:r>
          <w:rPr>
            <w:webHidden/>
          </w:rPr>
          <w:tab/>
        </w:r>
        <w:r>
          <w:rPr>
            <w:webHidden/>
          </w:rPr>
          <w:fldChar w:fldCharType="begin"/>
        </w:r>
        <w:r>
          <w:rPr>
            <w:webHidden/>
          </w:rPr>
          <w:instrText xml:space="preserve"> PAGEREF _Toc201557932 \h </w:instrText>
        </w:r>
        <w:r>
          <w:rPr>
            <w:webHidden/>
          </w:rPr>
        </w:r>
        <w:r>
          <w:rPr>
            <w:webHidden/>
          </w:rPr>
          <w:fldChar w:fldCharType="separate"/>
        </w:r>
        <w:r w:rsidR="00394281">
          <w:rPr>
            <w:webHidden/>
          </w:rPr>
          <w:t>133</w:t>
        </w:r>
        <w:r>
          <w:rPr>
            <w:webHidden/>
          </w:rPr>
          <w:fldChar w:fldCharType="end"/>
        </w:r>
      </w:hyperlink>
    </w:p>
    <w:p w14:paraId="0F1CE8DA" w14:textId="5B144971" w:rsidR="0026099E" w:rsidRDefault="0026099E">
      <w:pPr>
        <w:pStyle w:val="21"/>
        <w:tabs>
          <w:tab w:val="right" w:leader="dot" w:pos="9061"/>
        </w:tabs>
        <w:rPr>
          <w:rFonts w:ascii="Calibri" w:hAnsi="Calibri"/>
          <w:noProof/>
          <w:kern w:val="2"/>
        </w:rPr>
      </w:pPr>
      <w:hyperlink w:anchor="_Toc201557933" w:history="1">
        <w:r w:rsidRPr="005F5A41">
          <w:rPr>
            <w:rStyle w:val="a3"/>
            <w:noProof/>
          </w:rPr>
          <w:t>РИА Новости, 19.06.2025, ВТБ и Минтруд РФ подписали соглашение о сотрудничестве</w:t>
        </w:r>
        <w:r>
          <w:rPr>
            <w:noProof/>
            <w:webHidden/>
          </w:rPr>
          <w:tab/>
        </w:r>
        <w:r>
          <w:rPr>
            <w:noProof/>
            <w:webHidden/>
          </w:rPr>
          <w:fldChar w:fldCharType="begin"/>
        </w:r>
        <w:r>
          <w:rPr>
            <w:noProof/>
            <w:webHidden/>
          </w:rPr>
          <w:instrText xml:space="preserve"> PAGEREF _Toc201557933 \h </w:instrText>
        </w:r>
        <w:r>
          <w:rPr>
            <w:noProof/>
            <w:webHidden/>
          </w:rPr>
        </w:r>
        <w:r>
          <w:rPr>
            <w:noProof/>
            <w:webHidden/>
          </w:rPr>
          <w:fldChar w:fldCharType="separate"/>
        </w:r>
        <w:r w:rsidR="00394281">
          <w:rPr>
            <w:noProof/>
            <w:webHidden/>
          </w:rPr>
          <w:t>134</w:t>
        </w:r>
        <w:r>
          <w:rPr>
            <w:noProof/>
            <w:webHidden/>
          </w:rPr>
          <w:fldChar w:fldCharType="end"/>
        </w:r>
      </w:hyperlink>
    </w:p>
    <w:p w14:paraId="631D9BF4" w14:textId="544C57F5" w:rsidR="0026099E" w:rsidRDefault="0026099E">
      <w:pPr>
        <w:pStyle w:val="31"/>
        <w:rPr>
          <w:rFonts w:ascii="Calibri" w:hAnsi="Calibri"/>
          <w:kern w:val="2"/>
        </w:rPr>
      </w:pPr>
      <w:hyperlink w:anchor="_Toc201557934" w:history="1">
        <w:r w:rsidRPr="005F5A41">
          <w:rPr>
            <w:rStyle w:val="a3"/>
          </w:rPr>
          <w:t>ВТБ расширит набор цифровых сервисов для оформления денежных выплат, социальных льгот и гарантий государственной помощи гражданам, сообщает пресс-служба банка.</w:t>
        </w:r>
        <w:r>
          <w:rPr>
            <w:webHidden/>
          </w:rPr>
          <w:tab/>
        </w:r>
        <w:r>
          <w:rPr>
            <w:webHidden/>
          </w:rPr>
          <w:fldChar w:fldCharType="begin"/>
        </w:r>
        <w:r>
          <w:rPr>
            <w:webHidden/>
          </w:rPr>
          <w:instrText xml:space="preserve"> PAGEREF _Toc201557934 \h </w:instrText>
        </w:r>
        <w:r>
          <w:rPr>
            <w:webHidden/>
          </w:rPr>
        </w:r>
        <w:r>
          <w:rPr>
            <w:webHidden/>
          </w:rPr>
          <w:fldChar w:fldCharType="separate"/>
        </w:r>
        <w:r w:rsidR="00394281">
          <w:rPr>
            <w:webHidden/>
          </w:rPr>
          <w:t>134</w:t>
        </w:r>
        <w:r>
          <w:rPr>
            <w:webHidden/>
          </w:rPr>
          <w:fldChar w:fldCharType="end"/>
        </w:r>
      </w:hyperlink>
    </w:p>
    <w:p w14:paraId="01F4D8A7" w14:textId="4CE4ED33" w:rsidR="0026099E" w:rsidRDefault="0026099E">
      <w:pPr>
        <w:pStyle w:val="21"/>
        <w:tabs>
          <w:tab w:val="right" w:leader="dot" w:pos="9061"/>
        </w:tabs>
        <w:rPr>
          <w:rFonts w:ascii="Calibri" w:hAnsi="Calibri"/>
          <w:noProof/>
          <w:kern w:val="2"/>
        </w:rPr>
      </w:pPr>
      <w:hyperlink w:anchor="_Toc201557935" w:history="1">
        <w:r w:rsidRPr="005F5A41">
          <w:rPr>
            <w:rStyle w:val="a3"/>
            <w:noProof/>
          </w:rPr>
          <w:t>РИА Новости, 21.06.2025, Новый банк развития стремится финансировать проекты в странах мира в нацвалютах - Роуссефф</w:t>
        </w:r>
        <w:r>
          <w:rPr>
            <w:noProof/>
            <w:webHidden/>
          </w:rPr>
          <w:tab/>
        </w:r>
        <w:r>
          <w:rPr>
            <w:noProof/>
            <w:webHidden/>
          </w:rPr>
          <w:fldChar w:fldCharType="begin"/>
        </w:r>
        <w:r>
          <w:rPr>
            <w:noProof/>
            <w:webHidden/>
          </w:rPr>
          <w:instrText xml:space="preserve"> PAGEREF _Toc201557935 \h </w:instrText>
        </w:r>
        <w:r>
          <w:rPr>
            <w:noProof/>
            <w:webHidden/>
          </w:rPr>
        </w:r>
        <w:r>
          <w:rPr>
            <w:noProof/>
            <w:webHidden/>
          </w:rPr>
          <w:fldChar w:fldCharType="separate"/>
        </w:r>
        <w:r w:rsidR="00394281">
          <w:rPr>
            <w:noProof/>
            <w:webHidden/>
          </w:rPr>
          <w:t>135</w:t>
        </w:r>
        <w:r>
          <w:rPr>
            <w:noProof/>
            <w:webHidden/>
          </w:rPr>
          <w:fldChar w:fldCharType="end"/>
        </w:r>
      </w:hyperlink>
    </w:p>
    <w:p w14:paraId="29283F8F" w14:textId="342289DD" w:rsidR="0026099E" w:rsidRDefault="0026099E">
      <w:pPr>
        <w:pStyle w:val="31"/>
        <w:rPr>
          <w:rFonts w:ascii="Calibri" w:hAnsi="Calibri"/>
          <w:kern w:val="2"/>
        </w:rPr>
      </w:pPr>
      <w:hyperlink w:anchor="_Toc201557936" w:history="1">
        <w:r w:rsidRPr="005F5A41">
          <w:rPr>
            <w:rStyle w:val="a3"/>
          </w:rPr>
          <w:t>Новый банк развития (НБР) стремится финансировать проекты в странах мира в национальных валютах, в том числе для углубления местных рынков капитала, сказала в интервью РИА Новости на Петербургском международном экономическом форуме (ПМЭФ) глава Нового банка развития Дилма Роуссефф .</w:t>
        </w:r>
        <w:r>
          <w:rPr>
            <w:webHidden/>
          </w:rPr>
          <w:tab/>
        </w:r>
        <w:r>
          <w:rPr>
            <w:webHidden/>
          </w:rPr>
          <w:fldChar w:fldCharType="begin"/>
        </w:r>
        <w:r>
          <w:rPr>
            <w:webHidden/>
          </w:rPr>
          <w:instrText xml:space="preserve"> PAGEREF _Toc201557936 \h </w:instrText>
        </w:r>
        <w:r>
          <w:rPr>
            <w:webHidden/>
          </w:rPr>
        </w:r>
        <w:r>
          <w:rPr>
            <w:webHidden/>
          </w:rPr>
          <w:fldChar w:fldCharType="separate"/>
        </w:r>
        <w:r w:rsidR="00394281">
          <w:rPr>
            <w:webHidden/>
          </w:rPr>
          <w:t>135</w:t>
        </w:r>
        <w:r>
          <w:rPr>
            <w:webHidden/>
          </w:rPr>
          <w:fldChar w:fldCharType="end"/>
        </w:r>
      </w:hyperlink>
    </w:p>
    <w:p w14:paraId="081B0FF8" w14:textId="6E901791" w:rsidR="0026099E" w:rsidRDefault="0026099E">
      <w:pPr>
        <w:pStyle w:val="12"/>
        <w:tabs>
          <w:tab w:val="right" w:leader="dot" w:pos="9061"/>
        </w:tabs>
        <w:rPr>
          <w:rFonts w:ascii="Calibri" w:hAnsi="Calibri"/>
          <w:b w:val="0"/>
          <w:noProof/>
          <w:kern w:val="2"/>
          <w:sz w:val="24"/>
        </w:rPr>
      </w:pPr>
      <w:hyperlink w:anchor="_Toc201557937" w:history="1">
        <w:r w:rsidRPr="005F5A41">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_Toc201557937 \h </w:instrText>
        </w:r>
        <w:r>
          <w:rPr>
            <w:noProof/>
            <w:webHidden/>
          </w:rPr>
        </w:r>
        <w:r>
          <w:rPr>
            <w:noProof/>
            <w:webHidden/>
          </w:rPr>
          <w:fldChar w:fldCharType="separate"/>
        </w:r>
        <w:r w:rsidR="00394281">
          <w:rPr>
            <w:noProof/>
            <w:webHidden/>
          </w:rPr>
          <w:t>136</w:t>
        </w:r>
        <w:r>
          <w:rPr>
            <w:noProof/>
            <w:webHidden/>
          </w:rPr>
          <w:fldChar w:fldCharType="end"/>
        </w:r>
      </w:hyperlink>
    </w:p>
    <w:p w14:paraId="11405E5C" w14:textId="77098FF8" w:rsidR="0026099E" w:rsidRDefault="0026099E">
      <w:pPr>
        <w:pStyle w:val="12"/>
        <w:tabs>
          <w:tab w:val="right" w:leader="dot" w:pos="9061"/>
        </w:tabs>
        <w:rPr>
          <w:rFonts w:ascii="Calibri" w:hAnsi="Calibri"/>
          <w:b w:val="0"/>
          <w:noProof/>
          <w:kern w:val="2"/>
          <w:sz w:val="24"/>
        </w:rPr>
      </w:pPr>
      <w:hyperlink w:anchor="_Toc201557938" w:history="1">
        <w:r w:rsidRPr="005F5A41">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_Toc201557938 \h </w:instrText>
        </w:r>
        <w:r>
          <w:rPr>
            <w:noProof/>
            <w:webHidden/>
          </w:rPr>
        </w:r>
        <w:r>
          <w:rPr>
            <w:noProof/>
            <w:webHidden/>
          </w:rPr>
          <w:fldChar w:fldCharType="separate"/>
        </w:r>
        <w:r w:rsidR="00394281">
          <w:rPr>
            <w:noProof/>
            <w:webHidden/>
          </w:rPr>
          <w:t>136</w:t>
        </w:r>
        <w:r>
          <w:rPr>
            <w:noProof/>
            <w:webHidden/>
          </w:rPr>
          <w:fldChar w:fldCharType="end"/>
        </w:r>
      </w:hyperlink>
    </w:p>
    <w:p w14:paraId="6D70AAEA" w14:textId="225FF86D" w:rsidR="0026099E" w:rsidRDefault="0026099E">
      <w:pPr>
        <w:pStyle w:val="21"/>
        <w:tabs>
          <w:tab w:val="right" w:leader="dot" w:pos="9061"/>
        </w:tabs>
        <w:rPr>
          <w:rFonts w:ascii="Calibri" w:hAnsi="Calibri"/>
          <w:noProof/>
          <w:kern w:val="2"/>
        </w:rPr>
      </w:pPr>
      <w:hyperlink w:anchor="_Toc201557939" w:history="1">
        <w:r w:rsidRPr="005F5A41">
          <w:rPr>
            <w:rStyle w:val="a3"/>
            <w:noProof/>
            <w:lang w:val="en-US"/>
          </w:rPr>
          <w:t>Oxu</w:t>
        </w:r>
        <w:r w:rsidRPr="005F5A41">
          <w:rPr>
            <w:rStyle w:val="a3"/>
            <w:noProof/>
          </w:rPr>
          <w:t>.</w:t>
        </w:r>
        <w:r w:rsidRPr="005F5A41">
          <w:rPr>
            <w:rStyle w:val="a3"/>
            <w:noProof/>
            <w:lang w:val="en-US"/>
          </w:rPr>
          <w:t>az</w:t>
        </w:r>
        <w:r w:rsidRPr="005F5A41">
          <w:rPr>
            <w:rStyle w:val="a3"/>
            <w:noProof/>
          </w:rPr>
          <w:t>, 21.06.2025, В Азербайджане предлагают ввести двойную пенсию: как это будет работать</w:t>
        </w:r>
        <w:r>
          <w:rPr>
            <w:noProof/>
            <w:webHidden/>
          </w:rPr>
          <w:tab/>
        </w:r>
        <w:r>
          <w:rPr>
            <w:noProof/>
            <w:webHidden/>
          </w:rPr>
          <w:fldChar w:fldCharType="begin"/>
        </w:r>
        <w:r>
          <w:rPr>
            <w:noProof/>
            <w:webHidden/>
          </w:rPr>
          <w:instrText xml:space="preserve"> PAGEREF _Toc201557939 \h </w:instrText>
        </w:r>
        <w:r>
          <w:rPr>
            <w:noProof/>
            <w:webHidden/>
          </w:rPr>
        </w:r>
        <w:r>
          <w:rPr>
            <w:noProof/>
            <w:webHidden/>
          </w:rPr>
          <w:fldChar w:fldCharType="separate"/>
        </w:r>
        <w:r w:rsidR="00394281">
          <w:rPr>
            <w:noProof/>
            <w:webHidden/>
          </w:rPr>
          <w:t>136</w:t>
        </w:r>
        <w:r>
          <w:rPr>
            <w:noProof/>
            <w:webHidden/>
          </w:rPr>
          <w:fldChar w:fldCharType="end"/>
        </w:r>
      </w:hyperlink>
    </w:p>
    <w:p w14:paraId="1659B564" w14:textId="28D0091D" w:rsidR="0026099E" w:rsidRDefault="0026099E">
      <w:pPr>
        <w:pStyle w:val="31"/>
        <w:rPr>
          <w:rFonts w:ascii="Calibri" w:hAnsi="Calibri"/>
          <w:kern w:val="2"/>
        </w:rPr>
      </w:pPr>
      <w:hyperlink w:anchor="_Toc201557940" w:history="1">
        <w:r w:rsidRPr="005F5A41">
          <w:rPr>
            <w:rStyle w:val="a3"/>
          </w:rPr>
          <w:t>Нынешний год отметился чередой поправок в трудовое законодательство. Особенно активно в этой связи обсуждаются выплаты пенсионерам: им предложили готовиться получать двойную пенсию. Но для этого нужно подстегнуть приток граждан в систему негосударственного пенсионного обеспечения, пишет газета "Каспий".</w:t>
        </w:r>
        <w:r>
          <w:rPr>
            <w:webHidden/>
          </w:rPr>
          <w:tab/>
        </w:r>
        <w:r>
          <w:rPr>
            <w:webHidden/>
          </w:rPr>
          <w:fldChar w:fldCharType="begin"/>
        </w:r>
        <w:r>
          <w:rPr>
            <w:webHidden/>
          </w:rPr>
          <w:instrText xml:space="preserve"> PAGEREF _Toc201557940 \h </w:instrText>
        </w:r>
        <w:r>
          <w:rPr>
            <w:webHidden/>
          </w:rPr>
        </w:r>
        <w:r>
          <w:rPr>
            <w:webHidden/>
          </w:rPr>
          <w:fldChar w:fldCharType="separate"/>
        </w:r>
        <w:r w:rsidR="00394281">
          <w:rPr>
            <w:webHidden/>
          </w:rPr>
          <w:t>136</w:t>
        </w:r>
        <w:r>
          <w:rPr>
            <w:webHidden/>
          </w:rPr>
          <w:fldChar w:fldCharType="end"/>
        </w:r>
      </w:hyperlink>
    </w:p>
    <w:p w14:paraId="0A9083D7" w14:textId="519B0AE8" w:rsidR="0026099E" w:rsidRDefault="0026099E">
      <w:pPr>
        <w:pStyle w:val="21"/>
        <w:tabs>
          <w:tab w:val="right" w:leader="dot" w:pos="9061"/>
        </w:tabs>
        <w:rPr>
          <w:rFonts w:ascii="Calibri" w:hAnsi="Calibri"/>
          <w:noProof/>
          <w:kern w:val="2"/>
        </w:rPr>
      </w:pPr>
      <w:hyperlink w:anchor="_Toc201557941" w:history="1">
        <w:r w:rsidRPr="005F5A41">
          <w:rPr>
            <w:rStyle w:val="a3"/>
            <w:noProof/>
            <w:lang w:val="en-US"/>
          </w:rPr>
          <w:t>Kazlenta</w:t>
        </w:r>
        <w:r w:rsidRPr="005F5A41">
          <w:rPr>
            <w:rStyle w:val="a3"/>
            <w:noProof/>
          </w:rPr>
          <w:t>.</w:t>
        </w:r>
        <w:r w:rsidRPr="005F5A41">
          <w:rPr>
            <w:rStyle w:val="a3"/>
            <w:noProof/>
            <w:lang w:val="en-US"/>
          </w:rPr>
          <w:t>kz</w:t>
        </w:r>
        <w:r w:rsidRPr="005F5A41">
          <w:rPr>
            <w:rStyle w:val="a3"/>
            <w:noProof/>
          </w:rPr>
          <w:t>, 23.06.2025, “Заберите свои деньги“: ЕНПФ обратился к казахстанцам</w:t>
        </w:r>
        <w:r>
          <w:rPr>
            <w:noProof/>
            <w:webHidden/>
          </w:rPr>
          <w:tab/>
        </w:r>
        <w:r>
          <w:rPr>
            <w:noProof/>
            <w:webHidden/>
          </w:rPr>
          <w:fldChar w:fldCharType="begin"/>
        </w:r>
        <w:r>
          <w:rPr>
            <w:noProof/>
            <w:webHidden/>
          </w:rPr>
          <w:instrText xml:space="preserve"> PAGEREF _Toc201557941 \h </w:instrText>
        </w:r>
        <w:r>
          <w:rPr>
            <w:noProof/>
            <w:webHidden/>
          </w:rPr>
        </w:r>
        <w:r>
          <w:rPr>
            <w:noProof/>
            <w:webHidden/>
          </w:rPr>
          <w:fldChar w:fldCharType="separate"/>
        </w:r>
        <w:r w:rsidR="00394281">
          <w:rPr>
            <w:noProof/>
            <w:webHidden/>
          </w:rPr>
          <w:t>138</w:t>
        </w:r>
        <w:r>
          <w:rPr>
            <w:noProof/>
            <w:webHidden/>
          </w:rPr>
          <w:fldChar w:fldCharType="end"/>
        </w:r>
      </w:hyperlink>
    </w:p>
    <w:p w14:paraId="651E7FA8" w14:textId="0DA0C369" w:rsidR="0026099E" w:rsidRDefault="0026099E">
      <w:pPr>
        <w:pStyle w:val="31"/>
        <w:rPr>
          <w:rFonts w:ascii="Calibri" w:hAnsi="Calibri"/>
          <w:kern w:val="2"/>
        </w:rPr>
      </w:pPr>
      <w:hyperlink w:anchor="_Toc201557942" w:history="1">
        <w:r w:rsidRPr="005F5A41">
          <w:rPr>
            <w:rStyle w:val="a3"/>
          </w:rPr>
          <w:t>По состоянию на 1 июня более 37 миллиардов тенге на счетах Единого накопительного пенсионного фонда остаются невостребованными. В фонде рассказали, кто может забрать эти деньги и что для этого нужно сделать, передает Tengrinews.kz.</w:t>
        </w:r>
        <w:r>
          <w:rPr>
            <w:webHidden/>
          </w:rPr>
          <w:tab/>
        </w:r>
        <w:r>
          <w:rPr>
            <w:webHidden/>
          </w:rPr>
          <w:fldChar w:fldCharType="begin"/>
        </w:r>
        <w:r>
          <w:rPr>
            <w:webHidden/>
          </w:rPr>
          <w:instrText xml:space="preserve"> PAGEREF _Toc201557942 \h </w:instrText>
        </w:r>
        <w:r>
          <w:rPr>
            <w:webHidden/>
          </w:rPr>
        </w:r>
        <w:r>
          <w:rPr>
            <w:webHidden/>
          </w:rPr>
          <w:fldChar w:fldCharType="separate"/>
        </w:r>
        <w:r w:rsidR="00394281">
          <w:rPr>
            <w:webHidden/>
          </w:rPr>
          <w:t>138</w:t>
        </w:r>
        <w:r>
          <w:rPr>
            <w:webHidden/>
          </w:rPr>
          <w:fldChar w:fldCharType="end"/>
        </w:r>
      </w:hyperlink>
    </w:p>
    <w:p w14:paraId="71741128" w14:textId="5E1444D8" w:rsidR="00A0290C" w:rsidRDefault="00661787" w:rsidP="00310633">
      <w:pPr>
        <w:rPr>
          <w:b/>
          <w:caps/>
          <w:sz w:val="32"/>
        </w:rPr>
      </w:pPr>
      <w:r>
        <w:rPr>
          <w:caps/>
          <w:sz w:val="28"/>
        </w:rPr>
        <w:fldChar w:fldCharType="end"/>
      </w:r>
    </w:p>
    <w:p w14:paraId="0CC32059" w14:textId="77777777" w:rsidR="00D1642B" w:rsidRPr="000912D7" w:rsidRDefault="00D1642B" w:rsidP="00D1642B">
      <w:pPr>
        <w:pStyle w:val="251"/>
      </w:pPr>
      <w:bookmarkStart w:id="16" w:name="_Toc396864664"/>
      <w:bookmarkStart w:id="17" w:name="_Toc99318652"/>
      <w:bookmarkStart w:id="18" w:name="_Toc246216291"/>
      <w:bookmarkStart w:id="19" w:name="_Toc246297418"/>
      <w:bookmarkStart w:id="20" w:name="_Toc201557799"/>
      <w:bookmarkEnd w:id="8"/>
      <w:bookmarkEnd w:id="9"/>
      <w:bookmarkEnd w:id="10"/>
      <w:bookmarkEnd w:id="11"/>
      <w:bookmarkEnd w:id="12"/>
      <w:bookmarkEnd w:id="13"/>
      <w:bookmarkEnd w:id="14"/>
      <w:bookmarkEnd w:id="15"/>
      <w:r>
        <w:lastRenderedPageBreak/>
        <w:t>НОВОСТИ ПЕНСИОННОЙ ОТРАСЛИ</w:t>
      </w:r>
      <w:bookmarkEnd w:id="16"/>
      <w:bookmarkEnd w:id="17"/>
      <w:bookmarkEnd w:id="20"/>
    </w:p>
    <w:p w14:paraId="34BCB0B4" w14:textId="77777777" w:rsidR="00111D7C"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1557800"/>
      <w:bookmarkEnd w:id="18"/>
      <w:bookmarkEnd w:id="19"/>
      <w:r w:rsidRPr="0045223A">
        <w:t xml:space="preserve">Новости отрасли </w:t>
      </w:r>
      <w:r>
        <w:t>НПФ</w:t>
      </w:r>
      <w:bookmarkEnd w:id="21"/>
      <w:bookmarkEnd w:id="22"/>
      <w:bookmarkEnd w:id="23"/>
      <w:bookmarkEnd w:id="27"/>
    </w:p>
    <w:p w14:paraId="45D3AFF9" w14:textId="77777777" w:rsidR="00294E72" w:rsidRPr="00294E72" w:rsidRDefault="00294E72" w:rsidP="00294E72">
      <w:pPr>
        <w:pStyle w:val="2"/>
      </w:pPr>
      <w:bookmarkStart w:id="28" w:name="_Известия,_21.06.2025,_Райская"/>
      <w:bookmarkStart w:id="29" w:name="_Hlk201557043"/>
      <w:bookmarkStart w:id="30" w:name="_Toc201557801"/>
      <w:bookmarkEnd w:id="28"/>
      <w:r>
        <w:t>Известия</w:t>
      </w:r>
      <w:r w:rsidRPr="00294E72">
        <w:t>, 21.</w:t>
      </w:r>
      <w:r w:rsidRPr="003A3068">
        <w:t xml:space="preserve">06.2025, </w:t>
      </w:r>
      <w:r>
        <w:t>Райская пенсия: зачем власти расширяют инвестиционные возможности НПФ</w:t>
      </w:r>
      <w:bookmarkEnd w:id="30"/>
    </w:p>
    <w:p w14:paraId="6512C157" w14:textId="77777777" w:rsidR="00F60A63" w:rsidRDefault="00F60A63" w:rsidP="00294E72">
      <w:pPr>
        <w:pStyle w:val="3"/>
      </w:pPr>
      <w:bookmarkStart w:id="31" w:name="_Toc201557802"/>
      <w:r>
        <w:t>Банк России анонсировал масштабные изменения в правилах инвестирования пенсионных резервов негосударственных пенсионных фондов (НПФ). Регулятор предлагает отменить ключевые лимиты на вложения в ценные бумаги, расширить перечень разрешенных активов и увеличить долю рисковых инструментов. Эксперты по-разному оценивают последствия предлагаемой реформы, отмечая как новые возможности для роста, так и потенциальные угрозы для системы пенсионных накоплений. Подробности — в материале «Известий».</w:t>
      </w:r>
      <w:bookmarkEnd w:id="31"/>
    </w:p>
    <w:p w14:paraId="1B90174D" w14:textId="77777777" w:rsidR="00F60A63" w:rsidRDefault="00F60A63" w:rsidP="00F60A63">
      <w:r>
        <w:t>Новые правила для пенсионных фондов</w:t>
      </w:r>
    </w:p>
    <w:p w14:paraId="01DA9FA5" w14:textId="77777777" w:rsidR="00F60A63" w:rsidRDefault="00F60A63" w:rsidP="00F60A63">
      <w:r>
        <w:t>ЦБ предлагает упростить и расширить правила для инвестирования пенсионных фондов. Проект указания Банка России (есть в распоряжении «Известий») отменяет единые лимиты на вложения в акции, конвертируемые и субординированные облигации, а также облигации без срока погашения и в ценные бумаги субъектов РФ и муниципальных образований.</w:t>
      </w:r>
    </w:p>
    <w:p w14:paraId="3B2B3909" w14:textId="77777777" w:rsidR="00F60A63" w:rsidRDefault="00F60A63" w:rsidP="00F60A63">
      <w:r>
        <w:t>При этом расширяется перечень акций, которые НПФ могут приобретать вне риск-лимита. Сейчас фондам доступны бумаги только 47 российских эмитентов, которые входят в индекс Мосбиржи. Теперь же к ним хотят добавить торгуемые на бирже ликвидные акции, эмитенты которых имеют надежный кредитный рейтинг, таковых порядка 60. Это позволит НПФ активнее участвовать на рынке долевого финансирования, указывает регулятор.</w:t>
      </w:r>
    </w:p>
    <w:p w14:paraId="0437DBAD" w14:textId="77777777" w:rsidR="00F60A63" w:rsidRDefault="00F60A63" w:rsidP="00F60A63">
      <w:r>
        <w:t>Одновременно вводится правило, что в одного заемщика или группу связанных компаний можно будет вкладывать не больше 5% средств (раньше было 10%). Это сделано, чтобы не держать слишком много денег в одних руках и снизить риски.</w:t>
      </w:r>
    </w:p>
    <w:p w14:paraId="6DF33850" w14:textId="77777777" w:rsidR="00F60A63" w:rsidRDefault="00F60A63" w:rsidP="00F60A63">
      <w:r>
        <w:t>В пресс-службе Банка России «Известиям» пояснили, что предусмотренные послабления будут компенсироваться усилением требований к прохождению стресс-тестирования, а также действующими нормами о фидуциарной ответственности негосударственных пенсионных фондов (речь об ответственности за управление средствами пенсионных накоплений в интересах клиентов). Предполагается, что указание вступит в силу с 1 января 2027 года.</w:t>
      </w:r>
    </w:p>
    <w:p w14:paraId="26C4454F" w14:textId="77777777" w:rsidR="00F60A63" w:rsidRDefault="00F60A63" w:rsidP="00F60A63">
      <w:r>
        <w:t xml:space="preserve">Предлагаемое ЦБ повышение лимита на рисковые активы с 7 до 15% даст негосударственным пенсионным фондам возможность искать более эффективные инвестиционные решения, что в долгосрочной перспективе может существенно улучшить благосостояние будущих российских пенсионеров, разъяснил «Известиям» сенатор Олег Голов. Он отмечает, что запланированный переходный двухлетний </w:t>
      </w:r>
      <w:r>
        <w:lastRenderedPageBreak/>
        <w:t>период позволит фондам адаптироваться к новым правилам без потрясений для рынка и пенсионных накоплений.</w:t>
      </w:r>
    </w:p>
    <w:p w14:paraId="52A39F12" w14:textId="77777777" w:rsidR="00F60A63" w:rsidRDefault="00F60A63" w:rsidP="00F60A63">
      <w:r>
        <w:t>— Предложения Центробанка отражают стратегическое видение развития пенсионной системы — расширение инвестиционных возможностей НПФ при одновременном усилении контроля за пенсионными накоплениями, — подчеркивает сенатор Голов. — В планах развития этой инициативы содержится дальнейшее совершенствование механизмов, которые обеспечат стабильный рост пенсионных накоплений и защиту интересов будущих пенсионеров.</w:t>
      </w:r>
    </w:p>
    <w:p w14:paraId="6A1A584B" w14:textId="77777777" w:rsidR="00F60A63" w:rsidRDefault="00F60A63" w:rsidP="00F60A63">
      <w:r>
        <w:t>Рост доходности и новые возможности для пенсионеров</w:t>
      </w:r>
    </w:p>
    <w:p w14:paraId="0FBA1E86" w14:textId="77777777" w:rsidR="00F60A63" w:rsidRDefault="00F60A63" w:rsidP="00F60A63">
      <w:r>
        <w:t>Изменение требований к составу и структуре инвестиционных портфелей негосударственных пенсионных фондов в части расширения перечня разрешенных активов для инвестирования средств пенсионных резервов вполне может привести к росту доходности этих портфелей, считают в «Эксперт РА».</w:t>
      </w:r>
    </w:p>
    <w:p w14:paraId="7231B605" w14:textId="77777777" w:rsidR="00F60A63" w:rsidRDefault="00F60A63" w:rsidP="00F60A63">
      <w:r>
        <w:t>У НПФ появится возможность дополнительной диверсификации инвестиционных портфелей, что может поспособствовать их более активной работе на рынке долевого финансирования и, как следствие, развитию фондового рынка, говорит Екатерина Серова, директор по рейтингам страховых и инвестиционных компаний «Эксперт РА».</w:t>
      </w:r>
    </w:p>
    <w:p w14:paraId="7820D89F" w14:textId="77777777" w:rsidR="00F60A63" w:rsidRDefault="00F60A63" w:rsidP="00F60A63">
      <w:r>
        <w:t>В свою очередь, заместитель генерального директора СберНПФ Ольга Изюмова отмечает, что активное развитие программы долгосрочных сбережений (ПДС) привлекло в систему негосударственного пенсионного обеспечения массового потребителя.</w:t>
      </w:r>
    </w:p>
    <w:p w14:paraId="1F2340E1" w14:textId="77777777" w:rsidR="00F60A63" w:rsidRDefault="00F60A63" w:rsidP="00F60A63">
      <w:r>
        <w:t>— Это мощный вызов для всей нашей индустрии. Главное сегодня — это завоевать и сохранить доверие людей. На нем будет строиться вся дальнейшая работа по формированию культуры долгосрочных сбережений в России, — указывает эксперт.</w:t>
      </w:r>
    </w:p>
    <w:p w14:paraId="267CA79F" w14:textId="77777777" w:rsidR="00F60A63" w:rsidRDefault="00F60A63" w:rsidP="00F60A63">
      <w:r>
        <w:t>Генеральный директор Atomic Capital Александр Зайцев отмечает, что Банк России определяет лишь рамочные правила функционирования НПФ.</w:t>
      </w:r>
    </w:p>
    <w:p w14:paraId="173734DD" w14:textId="77777777" w:rsidR="00F60A63" w:rsidRDefault="00F60A63" w:rsidP="00F60A63">
      <w:r>
        <w:t>— Финансовый результат работы фондов зависит от конкретных управляющих. Если анализировать медиану, то их доходность за прошлый год составила 10,1% годовых при управлении средствами пенсионных накоплений и 10,3% годовых при управлении пенсионными резервами, — констатирует эксперт.</w:t>
      </w:r>
    </w:p>
    <w:p w14:paraId="3BF3BB4E" w14:textId="77777777" w:rsidR="00F60A63" w:rsidRDefault="00F60A63" w:rsidP="00F60A63">
      <w:r>
        <w:t>Большая часть средств НПФ по-прежнему размещается в долговых ценных бумагах, однако новые правила позволят увеличить долю акций и повысить доходность в долгосрочной перспективе.</w:t>
      </w:r>
    </w:p>
    <w:p w14:paraId="106581F2" w14:textId="77777777" w:rsidR="00F60A63" w:rsidRDefault="00F60A63" w:rsidP="00F60A63">
      <w:r>
        <w:t>— Разрешение НПФ принимать более активное участие на рынке акций — долгожданная всеми участниками рынка инициатива, которая позволит достичь значительного прогресса в решении проблемы отсутствия «длинных денег» в экономике через обеспечение значительного притока институционального капитала на рынок акций. Одновременно это позволит увеличить доходность вложений НПФ, так как в долгосрочной перспективе долевые инструменты всегда превосходят долговые в части рентабельности инвестиций, — отмечает Зайцев.</w:t>
      </w:r>
    </w:p>
    <w:p w14:paraId="2136D5E4" w14:textId="77777777" w:rsidR="00F60A63" w:rsidRDefault="00F60A63" w:rsidP="00F60A63">
      <w:r>
        <w:t xml:space="preserve">— Банк России предлагает либерализацию инвестиционных стратегий для негосударственных пенсионных фондов, подавая это как способ повысить доходность пенсионных резервов, — говорит Альберт Бахтизин, член комиссии Госсовета, </w:t>
      </w:r>
      <w:r>
        <w:lastRenderedPageBreak/>
        <w:t>директор Центрального экономико-математического института (ЦЭМИ РАН). — Однако, по сути, речь идет о перераспределении инвестиционных рисков с управляющих компаний на будущих пенсионеров.</w:t>
      </w:r>
    </w:p>
    <w:p w14:paraId="4FB84F6A" w14:textId="77777777" w:rsidR="00F60A63" w:rsidRDefault="00F60A63" w:rsidP="00F60A63">
      <w:r>
        <w:t>По замечанию экономиста, увеличение лимита на «труднооцениваемые активы» с 7 до 15%, отмена единых ограничений на вложения в рискованные инструменты — это все-таки отказ от прежней модели, которая ранее обеспечивала относительную стабильность системы пенсионного обеспечения.</w:t>
      </w:r>
    </w:p>
    <w:p w14:paraId="6CCB6933" w14:textId="77777777" w:rsidR="00F60A63" w:rsidRDefault="00F60A63" w:rsidP="00F60A63">
      <w:r>
        <w:t>По его суждению, о значительном и гарантированном росте пенсионных выплат говорить преждевременно: доходность может вырасти, но она будет волатильной, спекулятивной и неравномерной.</w:t>
      </w:r>
    </w:p>
    <w:p w14:paraId="528FC59C" w14:textId="77777777" w:rsidR="00F60A63" w:rsidRDefault="00F60A63" w:rsidP="00F60A63">
      <w:r>
        <w:t>Бахтизин отмечает, что механизмы снижения рисков выглядят декларативно: отсутствуют положения о независимом аудите, публичной подотчетности, участии граждан в контроле за пенсионными активами и санкциях за неэффективность или прозрачных KPI фондов. В результате НПФ получают карт-бланш на более агрессивную игру на рынке без реальных последствий в случае провала, замечает он.</w:t>
      </w:r>
    </w:p>
    <w:p w14:paraId="709CC3B7" w14:textId="77777777" w:rsidR="00F60A63" w:rsidRDefault="00F60A63" w:rsidP="00F60A63">
      <w:r>
        <w:t>Заместитель директора Научно-исследовательского центра развития государственной пенсионной системы Юлия Орещенкова подчеркивает, что речь идет только о пенсионных резервах, то есть активах, формируемых добровольно. На них приходится 26% от совокупного портфеля пенсионных средств НПФ, или 2,1 трлн рублей. Если говорить о людях, то это средства 6 млн человек.</w:t>
      </w:r>
    </w:p>
    <w:p w14:paraId="490D3FB6" w14:textId="77777777" w:rsidR="00F60A63" w:rsidRDefault="00F60A63" w:rsidP="00F60A63">
      <w:r>
        <w:t>Активное участие НПФ в торгах может стабилизировать рынок акций, считают эксперты. Также это потенциально может способствовать сокращению спекуляций с акциями.</w:t>
      </w:r>
    </w:p>
    <w:p w14:paraId="1C520941" w14:textId="77777777" w:rsidR="00F60A63" w:rsidRDefault="00F60A63" w:rsidP="00F60A63">
      <w:r>
        <w:t>— Задача повышения доходности инвестирования средств пенсионных резервов будет сопряжена с риском роста волатильности пенсионных портфелей. Таким образом, с позиции застрахованных лиц, эффективность изменений будет зависеть от умения конкретного НПФ грамотно сбалансировать риск и доходность, — отмечает Орещенкова.</w:t>
      </w:r>
    </w:p>
    <w:p w14:paraId="1239B7D1" w14:textId="77777777" w:rsidR="00F60A63" w:rsidRDefault="00F60A63" w:rsidP="00F60A63">
      <w:r>
        <w:t>В целом потенциал роста доходности пенсионных резервов оценивается специалистами неоднозначно. По словам профессора МГУ Светланы Хмелевской, нововведения касаются только портфелей пенсионных резервов, а средневзвешенная доходность таких портфелей в 2024 году составила 8,2%, медианная — 10,3% при инфляции 9,52%.</w:t>
      </w:r>
    </w:p>
    <w:p w14:paraId="4B4D7F0D" w14:textId="77777777" w:rsidR="00F60A63" w:rsidRDefault="00F60A63" w:rsidP="00F60A63">
      <w:r>
        <w:t>— Доходность выше инфляции обеспечили 24 из 37 фондов, осуществляющих деятельность по негосударственному пенсионному обеспечению или формированию долгосрочных сбережений. Предполагается, что рост доли рисковых активов сможет повысить среднюю доходность до 9–11% годовых, — говорит Светлана Хмелевская.</w:t>
      </w:r>
    </w:p>
    <w:p w14:paraId="7710036A" w14:textId="77777777" w:rsidR="00F60A63" w:rsidRDefault="00F60A63" w:rsidP="00F60A63">
      <w:r>
        <w:t>— Снижение требований не должно повышать риски для пенсионных резервов, поэтому снижение пороговых значений по инвестициям сопровождается ужесточением требований по управлению рисками, — отмечает завлаб анализа лучших международных практик Института Гайдара Антонина Левашенко. — Поэтому сокращается размер доли активов, который можно вложить в одну компанию или группу аффилированных компаний, с 10 до 5%.</w:t>
      </w:r>
    </w:p>
    <w:p w14:paraId="3C5FF6B7" w14:textId="77777777" w:rsidR="00F60A63" w:rsidRDefault="00F60A63" w:rsidP="00F60A63">
      <w:r>
        <w:lastRenderedPageBreak/>
        <w:t>В свою очередь, заведующая кафедрой государственного и муниципального управления Финансового университета при правительстве РФ Ольга Панина обнадеживает, что следствием реформы станет повышение ликвидности и инвестиционной привлекательности российского фондового рынка. В то же время более высокие пенсионные накопления будут способствовать росту инвестиций в экономику, что должно стимулировать рост отдельных отраслей.</w:t>
      </w:r>
    </w:p>
    <w:p w14:paraId="48889209" w14:textId="77777777" w:rsidR="00F60A63" w:rsidRPr="00F60A63" w:rsidRDefault="00F60A63" w:rsidP="00F60A63">
      <w:hyperlink r:id="rId8" w:history="1">
        <w:r w:rsidRPr="00977C03">
          <w:rPr>
            <w:rStyle w:val="a3"/>
          </w:rPr>
          <w:t>https://iz.ru/1906803/dmitrii-alekseev/raiskaa-pensia-zacem-vlasti-rassiraut-investicionnye-vozmoznosti-npf</w:t>
        </w:r>
      </w:hyperlink>
      <w:r w:rsidRPr="00F60A63">
        <w:t xml:space="preserve">  </w:t>
      </w:r>
    </w:p>
    <w:p w14:paraId="3A574F04" w14:textId="77777777" w:rsidR="00986E6B" w:rsidRDefault="00986E6B" w:rsidP="00986E6B">
      <w:pPr>
        <w:pStyle w:val="2"/>
      </w:pPr>
      <w:bookmarkStart w:id="32" w:name="_ПРАЙМ,_21.06.2025,_Эксперт"/>
      <w:bookmarkStart w:id="33" w:name="_Hlk201557079"/>
      <w:bookmarkStart w:id="34" w:name="_Toc201557803"/>
      <w:bookmarkEnd w:id="29"/>
      <w:bookmarkEnd w:id="32"/>
      <w:r>
        <w:t>ПРАЙМ</w:t>
      </w:r>
      <w:r w:rsidRPr="00986E6B">
        <w:t xml:space="preserve">, 21.06.2025, </w:t>
      </w:r>
      <w:r>
        <w:t>Эксперт рассказал, как увеличить доход на пенсии</w:t>
      </w:r>
      <w:bookmarkEnd w:id="34"/>
    </w:p>
    <w:p w14:paraId="427F2DEF" w14:textId="77777777" w:rsidR="00986E6B" w:rsidRDefault="00986E6B" w:rsidP="00986E6B">
      <w:pPr>
        <w:pStyle w:val="3"/>
      </w:pPr>
      <w:bookmarkStart w:id="35" w:name="_Toc201557804"/>
      <w:r>
        <w:t>Для увеличения доходов после окончания карьеры россиянам стоит обратить внимание на программы негосударственных пенсионных фондов (НПФ). Об этом агентству "Прайм" рассказал вице-президент Национальной ассоциации негосударственных пенсионных фондов (НАПФ) Алексей Денисов.</w:t>
      </w:r>
      <w:bookmarkEnd w:id="35"/>
    </w:p>
    <w:p w14:paraId="24120FBB" w14:textId="77777777" w:rsidR="00986E6B" w:rsidRDefault="00986E6B" w:rsidP="00986E6B">
      <w:r>
        <w:t>По его словам, вложения в НПФ прозрачны и предсказуемы. Они позволяют защитить деньги от инфляции на длительных временных отрезках и получить гарантированную прибыль за счет эффекта сложных процентов. Другие инструменты накоплений, например, банковские вклады, подходят далеко не всем, поскольку короткий срок вложений и легкий доступ к деньгам часто соблазняют людей тратить накопления на текущие нужды.</w:t>
      </w:r>
    </w:p>
    <w:p w14:paraId="63F22D9B" w14:textId="77777777" w:rsidR="00986E6B" w:rsidRDefault="00986E6B" w:rsidP="00986E6B">
      <w:r>
        <w:t>"Таким образом, практически единственным доступным способом долгосрочного накопления на пенсию остается участие в программах негосударственного пенсионного обеспечения (НПО). Систематически пополняя счет небольшими взносами, человек получает возможность сформировать приличный капитал к моменту завершения трудовой деятельности. Использование возможностей НПФ позволяет увеличить размер пенсии с 25% до 40% от уровня прежних доходов", - пояснил Денисов.</w:t>
      </w:r>
    </w:p>
    <w:p w14:paraId="5CCC87BF" w14:textId="77777777" w:rsidR="00986E6B" w:rsidRDefault="00986E6B" w:rsidP="00986E6B">
      <w:r>
        <w:t>Негосударственные пенсионные фонды предлагают россиянам комплексную линейку продуктов для формирования достойной пенсии.</w:t>
      </w:r>
    </w:p>
    <w:p w14:paraId="2D808E91" w14:textId="77777777" w:rsidR="00986E6B" w:rsidRDefault="00986E6B" w:rsidP="00986E6B">
      <w:r>
        <w:t>"Наиболее востребованный инструмент - корпоративные пенсионные программы (КПП). Крупные компании сами заключают договор с НПФ и производят регулярные отчисления на счета работников. В ряде случаев взносы делают исключительно работодатели, но чаще они софинансируют взносы сотрудников - в этом случае личные "копилки" специалистов пополняются быстрее и эффективнее", - отметил эксперт.</w:t>
      </w:r>
    </w:p>
    <w:p w14:paraId="37EA24E5" w14:textId="77777777" w:rsidR="00986E6B" w:rsidRDefault="00986E6B" w:rsidP="00986E6B">
      <w:r>
        <w:t>Если нет возможности подключиться к корпоративной программе, можно обратиться в НПФ лично и оформить себе индивидуальный пенсионный план (ИПП). Пользователь сам выбирает условия и получает возможность настроить "пакет" под себя. Регулярно пополняя счет, можно создать себе финансовую подушку безопасности, которая станет хорошим подспорьем при выходе на пенсию. Этот вариант подходит для самозанятых и индивидуальных предпринимателей, которые задумываются о своем будущем.</w:t>
      </w:r>
    </w:p>
    <w:p w14:paraId="2C964553" w14:textId="77777777" w:rsidR="00986E6B" w:rsidRDefault="00986E6B" w:rsidP="00986E6B">
      <w:r>
        <w:t>Универсальным сберегательным инструментом с широким спектром применения служит программа долгосрочных сбережений (ПДС). Она позволяет накопить деньги на любые цели даже человеку с невысокими доходами.</w:t>
      </w:r>
    </w:p>
    <w:p w14:paraId="1BEE5CB8" w14:textId="77777777" w:rsidR="00986E6B" w:rsidRDefault="00986E6B" w:rsidP="00986E6B">
      <w:r>
        <w:lastRenderedPageBreak/>
        <w:t>Копить с ПДС максимально безопасно: средства на счетах участников защищены в Агентстве по страхования вкладов (АСВ) на 2,8 миллиона рублей. Главное преимущество программы - это государственное софинансирование, которое предоставляется в течение 10 лет. Размер господдержки зависит от суммы взносов и доходов участника. Благодаря такой мере человек получает дополнительную доходность от 25% до 100% в год. Кроме того, ПДС предусматривает и налоговые льготы, которые дают еще от 13% возврата с суммы взноса.</w:t>
      </w:r>
    </w:p>
    <w:p w14:paraId="2267B0F9" w14:textId="77777777" w:rsidR="00111D7C" w:rsidRDefault="00986E6B" w:rsidP="00986E6B">
      <w:r>
        <w:t>"Благодаря программе долгосрочных сбережений, женщина 35-ти лет, к примеру, сможет начать получать ежемесячные выплаты уже в 50 лет. Представим, что такая участница с доходом 60 тысяч рублей в течение 15 лет ежемесячно вносила по 3000 рублей на счет. Ее накопления составят более 2,2 миллиона рублей. И это при том, что собственных вложений из них будет только 540 тысяч. Остальная часть сформируется за счет полученного инвестдохода, возврата налогов и софинансирования от государства. Если такая женщина оформит срочную выплату, то будет получать почти по 19 тысяч рублей ежемесячно в течение 10 лет. Если же участница выберет пожизненные выплаты, то будет получать по 6000 тысяч рублей пожизненно", - указал эксперт.</w:t>
      </w:r>
    </w:p>
    <w:p w14:paraId="7EFD07C9" w14:textId="77777777" w:rsidR="00986E6B" w:rsidRPr="00924F55" w:rsidRDefault="00986E6B" w:rsidP="00986E6B">
      <w:hyperlink r:id="rId9" w:history="1">
        <w:r w:rsidRPr="00977C03">
          <w:rPr>
            <w:rStyle w:val="a3"/>
          </w:rPr>
          <w:t>https://1prime.ru/20250621/npf-858727647.html</w:t>
        </w:r>
      </w:hyperlink>
      <w:r w:rsidRPr="00924F55">
        <w:t xml:space="preserve"> </w:t>
      </w:r>
    </w:p>
    <w:p w14:paraId="4C20A739" w14:textId="77777777" w:rsidR="00A877C9" w:rsidRDefault="00A877C9" w:rsidP="00A877C9">
      <w:pPr>
        <w:pStyle w:val="2"/>
      </w:pPr>
      <w:bookmarkStart w:id="36" w:name="_Hlk201557093"/>
      <w:bookmarkStart w:id="37" w:name="_Toc201557805"/>
      <w:bookmarkEnd w:id="33"/>
      <w:r>
        <w:t>РИА Новости</w:t>
      </w:r>
      <w:r w:rsidRPr="00A877C9">
        <w:t xml:space="preserve">, 21.06.2025, </w:t>
      </w:r>
      <w:r>
        <w:t>Россиянам рассказали о способах увеличения дохода на пенсии</w:t>
      </w:r>
      <w:bookmarkEnd w:id="37"/>
    </w:p>
    <w:p w14:paraId="1BBC23A1" w14:textId="77777777" w:rsidR="00A877C9" w:rsidRDefault="00A877C9" w:rsidP="00A877C9">
      <w:pPr>
        <w:pStyle w:val="3"/>
      </w:pPr>
      <w:bookmarkStart w:id="38" w:name="_Toc201557806"/>
      <w:r>
        <w:t>Участие в программах негосударственных пенсионных фондов (НПФ) поможет увеличить доход после окончания трудовой деятельности, рассказал агентству "Прайм" вице-президент Национальной ассоциации негосударственных пенсионных фондов Алексей Денисов.</w:t>
      </w:r>
      <w:bookmarkEnd w:id="38"/>
    </w:p>
    <w:p w14:paraId="1BAF9CE0" w14:textId="77777777" w:rsidR="00A877C9" w:rsidRDefault="00A877C9" w:rsidP="00A877C9">
      <w:r>
        <w:t>Он отметил, что благодаря систематическому пополнению счета небольшими взносами у человека получится сформировать приличный капитал к моменту выхода на пенсию. Использование возможностей НПФ позволяет увеличить размер выплат с 25% до 40% от уровня прежних доходов.</w:t>
      </w:r>
    </w:p>
    <w:p w14:paraId="3B21F87E" w14:textId="77777777" w:rsidR="00A877C9" w:rsidRDefault="00A877C9" w:rsidP="00A877C9">
      <w:r>
        <w:t>НПФ предлагают индивидуальные пенсионные планы (ИПП), корпоративные пенсионные программы (КПП) и программы долгосрочных сбережений (ПДС).</w:t>
      </w:r>
    </w:p>
    <w:p w14:paraId="2146DFAE" w14:textId="77777777" w:rsidR="00A877C9" w:rsidRDefault="00A877C9" w:rsidP="00A877C9">
      <w:r>
        <w:t>Как пояснил Денисов, если в 35 лет начать ежемесячно откладывать по программе долгосрочных сбережений по три тысячи рублей, то выплаты можно начать получать уже в 50 лет.</w:t>
      </w:r>
    </w:p>
    <w:p w14:paraId="36FFCAE3" w14:textId="77777777" w:rsidR="00A877C9" w:rsidRDefault="00A877C9" w:rsidP="00A877C9">
      <w:r>
        <w:t>"Накопления составят более 2,2 миллиона рублей. И это при том, что собственных вложений из них будет только 540 тысяч. Остальная часть сформируется за счет полученного инвестдохода, возврата налогов и софинансирования от государства", — указал эксперт.</w:t>
      </w:r>
    </w:p>
    <w:p w14:paraId="0E17348B" w14:textId="77777777" w:rsidR="00986E6B" w:rsidRPr="00A877C9" w:rsidRDefault="00A877C9" w:rsidP="00A877C9">
      <w:r>
        <w:t>Если оформить срочную выплату, то можно получать по 19 тысяч рублей ежемесячно в течение десяти лет. Если участник выберет пожизненные выплаты, то будет получать по 6000 рублей в месяц.</w:t>
      </w:r>
    </w:p>
    <w:p w14:paraId="2B477650" w14:textId="77777777" w:rsidR="00A877C9" w:rsidRPr="00A877C9" w:rsidRDefault="00A877C9" w:rsidP="00986E6B">
      <w:hyperlink r:id="rId10" w:history="1">
        <w:r w:rsidRPr="00977C03">
          <w:rPr>
            <w:rStyle w:val="a3"/>
          </w:rPr>
          <w:t>https://ria.ru/20250621/dokhod-2024426561.html</w:t>
        </w:r>
      </w:hyperlink>
      <w:r w:rsidRPr="00A877C9">
        <w:t xml:space="preserve"> </w:t>
      </w:r>
    </w:p>
    <w:p w14:paraId="6F92AF48" w14:textId="77777777" w:rsidR="005C3824" w:rsidRDefault="005C3824" w:rsidP="005C3824">
      <w:pPr>
        <w:pStyle w:val="2"/>
      </w:pPr>
      <w:bookmarkStart w:id="39" w:name="_Toc201557807"/>
      <w:bookmarkEnd w:id="36"/>
      <w:r>
        <w:lastRenderedPageBreak/>
        <w:t>Банки.Ру, 21.06.2025</w:t>
      </w:r>
      <w:r w:rsidRPr="005C3824">
        <w:t xml:space="preserve">, </w:t>
      </w:r>
      <w:r>
        <w:t>Россиянам рассказали, как получить прибавку к пенсии</w:t>
      </w:r>
      <w:bookmarkEnd w:id="39"/>
    </w:p>
    <w:p w14:paraId="695B3D49" w14:textId="77777777" w:rsidR="005C3824" w:rsidRDefault="005C3824" w:rsidP="005C3824">
      <w:pPr>
        <w:pStyle w:val="3"/>
      </w:pPr>
      <w:bookmarkStart w:id="40" w:name="_Toc201557808"/>
      <w:r>
        <w:t>Для того, чтобы получить прибавку к пенсионным выплатам, россияне могут воспользоваться программами негосударственных пенсионных фондов (НПФ). Об этом рассказывает Прайм со ссылкой на вице-президента Национальной ассоциации негосударственных пенсионных фондов (НАПФ) Алексея Денисова.</w:t>
      </w:r>
      <w:bookmarkEnd w:id="40"/>
    </w:p>
    <w:p w14:paraId="6C4B1B85" w14:textId="77777777" w:rsidR="005C3824" w:rsidRDefault="005C3824" w:rsidP="005C3824">
      <w:r>
        <w:t>Вложения в НПФ предсказуемы, позволяют защитить вложения от инфляции и получить прибыль благодаря эффекту сложных процентов. По словам Денисова, другие инструменты для накоплений подходят не всем. Например, банковские депозиты, благодаря легкому доступу к деньгам, искушают людей тратить накопленное на текущие нужды.</w:t>
      </w:r>
    </w:p>
    <w:p w14:paraId="186B9CC7" w14:textId="77777777" w:rsidR="005C3824" w:rsidRDefault="005C3824" w:rsidP="005C3824">
      <w:r>
        <w:t>«Систематически пополняя счет небольшими взносами, человек получает возможность сформировать приличный капитал к моменту завершения трудовой деятельности. Использование возможностей НПФ позволяет увеличить размер пенсии с 25% до 40% от уровня прежних доходов», - заявил Денисов.</w:t>
      </w:r>
    </w:p>
    <w:p w14:paraId="736A41A7" w14:textId="77777777" w:rsidR="005C3824" w:rsidRDefault="005C3824" w:rsidP="005C3824">
      <w:r>
        <w:t>В НПФ представлен комплекс продуктов для формирования повышенной пенсии. Наиболее востребованным из них Денисов назвал корпоративные пенсионные программы. Компании самостоятельно заключают договор с НПФ и производят регулярные отчисления на счета сотрудников. Сотрудники могут присоединиться к данным отчислениям.</w:t>
      </w:r>
    </w:p>
    <w:p w14:paraId="4E6588D2" w14:textId="77777777" w:rsidR="005C3824" w:rsidRDefault="005C3824" w:rsidP="005C3824">
      <w:r>
        <w:t>Также гражданин может обратиться в НПФ лично и оформить индивидуальный пенсионный план. Регулярные отчисления помогут сформировать достойную пенсию. Этот вариант подходит для самозанятых и индивидуальных предпринимателей.</w:t>
      </w:r>
    </w:p>
    <w:p w14:paraId="283EC286" w14:textId="77777777" w:rsidR="005C3824" w:rsidRDefault="005C3824" w:rsidP="005C3824">
      <w:r>
        <w:t>Еще одним инструментом накоплений служит программа долгосрочных сбережений (ПДС). Благодаря ей копить средства могут даже граждане с невысокими доходами. Главным преимуществом ПДС является государственное софинансирование, предоставляющееся в течение десяти лет. Размер государственной поддержки зависит от доходов гражданина и суммы взносов. Благодаря этому гражданин получает дополнительную доходность от 25 до 100% в год. Также ПДС предусматривает и налоговые льготы.</w:t>
      </w:r>
    </w:p>
    <w:p w14:paraId="0AB9472E" w14:textId="77777777" w:rsidR="005C3824" w:rsidRDefault="005C3824" w:rsidP="005C3824">
      <w:r>
        <w:t>По словам Денисова, женщина в возрасте 35 лет с доходом в 60 тысяч руб. за 15 лет ежемесячных вложений в размере 3 тысяч руб. накопит более 2,2 млн руб. Из этой суммы только 540 тысяч руб. составят собственные вложения участницы ПДС, остальная часть сформируется благодаря господдержке, налоговым льготам и инвестиционному доходу.</w:t>
      </w:r>
    </w:p>
    <w:p w14:paraId="00EC618B" w14:textId="77777777" w:rsidR="005C3824" w:rsidRDefault="005C3824" w:rsidP="005C3824">
      <w:r>
        <w:t>«Если такая женщина оформит срочную выплату, то будет получать почти по 19 тысяч рублей ежемесячно в течение 10 лет. Если же участница выберет пожизненные выплаты, то будет получать по 6000 тысяч рублей пожизненно», - объяснил Денисов.</w:t>
      </w:r>
    </w:p>
    <w:p w14:paraId="0766BCF5" w14:textId="77777777" w:rsidR="005C3824" w:rsidRDefault="005C3824" w:rsidP="005C3824">
      <w:r>
        <w:t>Дебетовые карты для пенсионеров:</w:t>
      </w:r>
    </w:p>
    <w:p w14:paraId="0B6BC3F9" w14:textId="77777777" w:rsidR="005C3824" w:rsidRDefault="005C3824" w:rsidP="005C3824">
      <w:r>
        <w:t xml:space="preserve">Сейчас в линейках многих банков есть карты для пенсионеров. По ним для клиентов старшего возраста предлагается льготная стоимость обслуживания, категории кэшбэка, оплата ЖКУ без комиссии, часто есть процент на остаток, что позволяет пенсионерам </w:t>
      </w:r>
      <w:r>
        <w:lastRenderedPageBreak/>
        <w:t>накапливать сбережения. Правда, для получения выгодных условий владельцу карты может быть необходимо перевести на нее начисление пенсии или пособий. Аналитик Банки.ру Эряния Бочкина составила перечень примеров таких карт:</w:t>
      </w:r>
    </w:p>
    <w:p w14:paraId="4049D294" w14:textId="77777777" w:rsidR="005C3824" w:rsidRDefault="005C3824" w:rsidP="005C3824">
      <w:r>
        <w:t>•</w:t>
      </w:r>
      <w:r>
        <w:tab/>
        <w:t>«Пенсионная карта» от Газпромбанка</w:t>
      </w:r>
    </w:p>
    <w:p w14:paraId="6B2052EA" w14:textId="77777777" w:rsidR="005C3824" w:rsidRDefault="005C3824" w:rsidP="005C3824">
      <w:r>
        <w:t>•</w:t>
      </w:r>
      <w:r>
        <w:tab/>
        <w:t>«Пенсионная карта» от Т-Банка</w:t>
      </w:r>
    </w:p>
    <w:p w14:paraId="5219C6C1" w14:textId="77777777" w:rsidR="005C3824" w:rsidRDefault="005C3824" w:rsidP="005C3824">
      <w:r>
        <w:t>•</w:t>
      </w:r>
      <w:r>
        <w:tab/>
        <w:t>«Дебетовая карта для пенсионеров» от ВТБ</w:t>
      </w:r>
    </w:p>
    <w:p w14:paraId="41EABBBF" w14:textId="77777777" w:rsidR="005C3824" w:rsidRDefault="005C3824" w:rsidP="005C3824">
      <w:r>
        <w:t>•</w:t>
      </w:r>
      <w:r>
        <w:tab/>
        <w:t>«Пенсионная карта» от ПСБ</w:t>
      </w:r>
    </w:p>
    <w:p w14:paraId="65315BDC" w14:textId="77777777" w:rsidR="005C3824" w:rsidRDefault="005C3824" w:rsidP="005C3824">
      <w:r>
        <w:t>•</w:t>
      </w:r>
      <w:r>
        <w:tab/>
        <w:t>«Пенсионная карта ОТП Забота» от ОТП Банка</w:t>
      </w:r>
    </w:p>
    <w:p w14:paraId="319E0015" w14:textId="77777777" w:rsidR="005C3824" w:rsidRDefault="005C3824" w:rsidP="005C3824">
      <w:r>
        <w:t>•</w:t>
      </w:r>
      <w:r>
        <w:tab/>
        <w:t>«Пенсионная карта» от Банка «Левобережный»</w:t>
      </w:r>
    </w:p>
    <w:p w14:paraId="1575F475" w14:textId="77777777" w:rsidR="00A877C9" w:rsidRPr="005C3824" w:rsidRDefault="005C3824" w:rsidP="005C3824">
      <w:hyperlink r:id="rId11" w:history="1">
        <w:r w:rsidRPr="00977C03">
          <w:rPr>
            <w:rStyle w:val="a3"/>
          </w:rPr>
          <w:t>https://www.banki.ru/news/lenta/?category=lenta&amp;id=11015208&amp;r1=rss&amp;r2=integrum</w:t>
        </w:r>
      </w:hyperlink>
      <w:r w:rsidRPr="005C3824">
        <w:t xml:space="preserve"> </w:t>
      </w:r>
    </w:p>
    <w:p w14:paraId="692FE346" w14:textId="77777777" w:rsidR="005C3824" w:rsidRPr="005C3824" w:rsidRDefault="005C3824" w:rsidP="005C3824"/>
    <w:p w14:paraId="6D2EEC2A" w14:textId="77777777" w:rsidR="00111D7C" w:rsidRDefault="00111D7C" w:rsidP="00111D7C">
      <w:pPr>
        <w:pStyle w:val="10"/>
      </w:pPr>
      <w:bookmarkStart w:id="41" w:name="_Toc165991073"/>
      <w:bookmarkStart w:id="42" w:name="_Toc99271691"/>
      <w:bookmarkStart w:id="43" w:name="_Toc99318654"/>
      <w:bookmarkStart w:id="44" w:name="_Toc99318783"/>
      <w:bookmarkStart w:id="45" w:name="_Toc396864672"/>
      <w:bookmarkStart w:id="46" w:name="_Toc201557809"/>
      <w:r>
        <w:t>Программа долгосрочных сбережений</w:t>
      </w:r>
      <w:bookmarkEnd w:id="41"/>
      <w:bookmarkEnd w:id="46"/>
    </w:p>
    <w:p w14:paraId="3C26EB23" w14:textId="77777777" w:rsidR="00741E89" w:rsidRDefault="00741E89" w:rsidP="00741E89">
      <w:pPr>
        <w:pStyle w:val="2"/>
      </w:pPr>
      <w:bookmarkStart w:id="47" w:name="_РБК_Инвестиции,_21.06.2025,"/>
      <w:bookmarkStart w:id="48" w:name="_Hlk201557161"/>
      <w:bookmarkStart w:id="49" w:name="_Toc201557810"/>
      <w:bookmarkEnd w:id="47"/>
      <w:r>
        <w:t>РБК</w:t>
      </w:r>
      <w:r w:rsidR="007D00E4" w:rsidRPr="007D00E4">
        <w:t xml:space="preserve"> </w:t>
      </w:r>
      <w:r w:rsidR="007D00E4">
        <w:t>Инвестиции</w:t>
      </w:r>
      <w:r>
        <w:t>, 21.06.2025</w:t>
      </w:r>
      <w:r w:rsidRPr="00741E89">
        <w:t xml:space="preserve">, </w:t>
      </w:r>
      <w:r>
        <w:t>«Вперед ногами»: как копят на пенсию топ-менеджеры страны</w:t>
      </w:r>
      <w:bookmarkEnd w:id="49"/>
    </w:p>
    <w:p w14:paraId="3C177C80" w14:textId="77777777" w:rsidR="00741E89" w:rsidRDefault="00741E89" w:rsidP="00741E89">
      <w:pPr>
        <w:pStyle w:val="3"/>
      </w:pPr>
      <w:bookmarkStart w:id="50" w:name="_Toc201557811"/>
      <w:r>
        <w:t>Инвестиции в детей, в бизнес компании, в различные инструменты рынка и программу долгосрочных сбережений - «РБК Инвестиции» опросили топ-менеджеров, бизнесменов и депутатов об их способах накопить на пенсию</w:t>
      </w:r>
      <w:bookmarkEnd w:id="50"/>
    </w:p>
    <w:p w14:paraId="6C100BB8" w14:textId="77777777" w:rsidR="00741E89" w:rsidRDefault="00741E89" w:rsidP="00741E89">
      <w:r>
        <w:t>Петербургский междугородный экономический форум 2025 года (ПМЭФ-2025), КВЦ "Экспофорум", Санкт-Петербург (Фото: Фонд Росконгресс / Артём Пряхин)</w:t>
      </w:r>
    </w:p>
    <w:p w14:paraId="3E9E8E26" w14:textId="77777777" w:rsidR="00741E89" w:rsidRDefault="00741E89" w:rsidP="00741E89">
      <w:r>
        <w:t>Тема долгосрочных инвестиций стала одним из важных обсуждений в рамках Петербургского междугородного экономического форума 2025 года (ПМЭФ-2025). На форуме неоднократно поднималась тема программы долгосрочных сбережений (ПДС), которая рассчитана на 15 лет участия.</w:t>
      </w:r>
    </w:p>
    <w:p w14:paraId="63C02ED4" w14:textId="77777777" w:rsidR="00741E89" w:rsidRDefault="00741E89" w:rsidP="00741E89">
      <w:r>
        <w:t>Создание ПДС было инициировано правительством, основными авторами законопроекта выступили Минфин и Банк России. Программа долгосрочных сбережений стала итогом работы по реформированию системы пенсионных накоплений граждан, которая велась с 2016 года. Целью новой программы стало не только формирование дополнительного дохода россиян на пенсии, но и создание финансовой подушки безопасности в случае наступления особых жизненных ситуаций.</w:t>
      </w:r>
    </w:p>
    <w:p w14:paraId="5ED171DA" w14:textId="77777777" w:rsidR="00741E89" w:rsidRDefault="00741E89" w:rsidP="00741E89">
      <w:r>
        <w:t>"РБК Инвестиции " в кулуарах форума пообщались с представителями финансового рынка о том, как они относятся к программе долгосрочных сбережений и как сами копят на пенсию.</w:t>
      </w:r>
    </w:p>
    <w:p w14:paraId="2409952F" w14:textId="77777777" w:rsidR="00741E89" w:rsidRDefault="00741E89" w:rsidP="00741E89">
      <w:r>
        <w:t>Как копят на пенсию эксперты финансового рынка</w:t>
      </w:r>
    </w:p>
    <w:p w14:paraId="1EACEF83" w14:textId="77777777" w:rsidR="00741E89" w:rsidRDefault="00741E89" w:rsidP="00741E89">
      <w:r>
        <w:t>Национальная ассоциация негосударственных пенсионных фондов (НАПФ)</w:t>
      </w:r>
    </w:p>
    <w:p w14:paraId="6B6D3A59" w14:textId="77777777" w:rsidR="00741E89" w:rsidRDefault="00741E89" w:rsidP="00741E89">
      <w:r>
        <w:lastRenderedPageBreak/>
        <w:t>Президент Национальной ассоциации негосударственных пенсионных фондов (НПФ) Сергей Беляков отметил, что он участник программы долгосрочных сбережений, кроме того, у него есть договор негосударственного пенсионного обеспечения (НПО, используется для добровольного накопления на пенсию) с негосударственным пенсионным фондом. "То есть я думаю о том, с чем я окажусь, куда я выйду на пенсию", - сказал он.</w:t>
      </w:r>
    </w:p>
    <w:p w14:paraId="5864464A" w14:textId="77777777" w:rsidR="00741E89" w:rsidRDefault="00741E89" w:rsidP="00741E89">
      <w:r>
        <w:t>По словам Белякова, ПДС и договор с НПФ - одни из основных его инструментов, которые обеспечат пенсию, но есть и другие. "У меня достаточно высокие доходы, поэтому есть и другие инструменты, например, сбережения, накопления", - пояснил он.</w:t>
      </w:r>
    </w:p>
    <w:p w14:paraId="19E97CB2" w14:textId="77777777" w:rsidR="00741E89" w:rsidRDefault="00741E89" w:rsidP="00741E89">
      <w:r>
        <w:t>"Вы можете быть активным участником фондового рынка, приобретать какие-то более рискованные активы. Негосударственное пенсионное обеспечение хорошо тем, что позволяет с меньшим риском и в течение длительного времени накопить наперед", - сказал Сергей Беляков.</w:t>
      </w:r>
    </w:p>
    <w:p w14:paraId="2D617D26" w14:textId="77777777" w:rsidR="00741E89" w:rsidRDefault="00741E89" w:rsidP="00741E89">
      <w:r>
        <w:t>По его мнению, среди большинства участников программы ПДС - те, кто не готов рисковать, поэтому им больше подходят пенсионные фонды, которые гарантируют минимальные риски. При этом для тех, кто готов рисковать какой-то суммой, открываются возможности финансового рынка.</w:t>
      </w:r>
    </w:p>
    <w:p w14:paraId="100AF565" w14:textId="77777777" w:rsidR="00741E89" w:rsidRDefault="00741E89" w:rsidP="00741E89">
      <w:r>
        <w:t>Программа долгосрочных сбережений (ПДС) - это добровольный накопительно-сберегательный продукт для граждан с участием государства. Проект предполагает активное самостоятельное участие граждан в накоплении капитала на пенсию и другие долгосрочные цели - образование детей, покупку жилья и т. д.</w:t>
      </w:r>
    </w:p>
    <w:p w14:paraId="0F74EE53" w14:textId="77777777" w:rsidR="00741E89" w:rsidRDefault="00741E89" w:rsidP="00741E89">
      <w:r>
        <w:t>Для участия в программе долгосрочных сбережений нужно заключить договор с НПФ. Деньги участников аккумулируются в негосударственных пенсионных фондах (НПФ), которые могут их инвестировать в инструменты с низким риском под регуляторным присмотром Банка России.</w:t>
      </w:r>
    </w:p>
    <w:p w14:paraId="13E79656" w14:textId="77777777" w:rsidR="00741E89" w:rsidRDefault="00741E89" w:rsidP="00741E89">
      <w:r>
        <w:t>Участие в программе предполагает государственное софинансирование в течение десяти лет в размере 36 тыс. в год и право на налоговый вычет на сумму взносов до 400 тыс. в год. Кроме личных взносов, на счет ПДС можно перевести средства накопительной пенсии.</w:t>
      </w:r>
    </w:p>
    <w:p w14:paraId="367F0CDA" w14:textId="77777777" w:rsidR="00741E89" w:rsidRDefault="00741E89" w:rsidP="00741E89">
      <w:r>
        <w:t>Т-Банк</w:t>
      </w:r>
    </w:p>
    <w:p w14:paraId="431CD618" w14:textId="77777777" w:rsidR="00741E89" w:rsidRDefault="00741E89" w:rsidP="00741E89">
      <w:r>
        <w:t>Президент "Т-Технологий" Станислав Близнюк признался, что не сильно задумывается о пенсии, потому что считает себя "молодым и бойким". "Это во-первых. Во-вторых, у меня четверо детей. Дети - наши цветы жизни. И в некотором смысле это одна из таких форм накопления на пенсию", - говорит он. По словам Близнюка, он сейчас тестирует ПДС и это может стать одним из его инструментов пенсионного накопления. Среди преимуществ этого инструмента глава "Т-Технологий" назвал хорошую доходность и выстроенную мотивацию для участников программы со стороны государства.</w:t>
      </w:r>
    </w:p>
    <w:p w14:paraId="444E3AD3" w14:textId="77777777" w:rsidR="00741E89" w:rsidRDefault="00741E89" w:rsidP="00741E89">
      <w:r>
        <w:t>Вице-президент Т-Банка, глава "Т-Инвестиций" Дмитрий Панченко (Фото: Т-Технологии)</w:t>
      </w:r>
    </w:p>
    <w:p w14:paraId="08337DE8" w14:textId="77777777" w:rsidR="00741E89" w:rsidRDefault="00741E89" w:rsidP="00741E89">
      <w:r>
        <w:t xml:space="preserve">Вице-президент Т-банка и глава брокерского направления бизнеса "Т-Инвестиции " Дмитрий Панченко, по его словам, "связал жизнь с "Т". Он участвует в программе мотивации, которая связана с акциями банка, сам инвестирует в бумаги и другие инструменты "Т-Инвестиций". "Я продвинутый инвестор, поэтому я могу позволить </w:t>
      </w:r>
      <w:r>
        <w:lastRenderedPageBreak/>
        <w:t>себе самому выбирать инструменты и формировать инвестстратегию", - сказал Панченко.</w:t>
      </w:r>
    </w:p>
    <w:p w14:paraId="3A71EB2C" w14:textId="77777777" w:rsidR="00741E89" w:rsidRDefault="00741E89" w:rsidP="00741E89">
      <w:r>
        <w:t>ВТБ</w:t>
      </w:r>
    </w:p>
    <w:p w14:paraId="3F57D22C" w14:textId="77777777" w:rsidR="00741E89" w:rsidRDefault="00741E89" w:rsidP="00741E89">
      <w:r>
        <w:t>Глава ВТБ Андрей Костин, комментируя инструменты накопления на пенсию, пошутил: "Я вот пенсию отказался оформлять. Я сказал "меня только вперед ногами сразу с работы".</w:t>
      </w:r>
    </w:p>
    <w:p w14:paraId="2726BE00" w14:textId="77777777" w:rsidR="00741E89" w:rsidRDefault="00741E89" w:rsidP="00741E89">
      <w:r>
        <w:t>Его коллега - первый заместитель ВТБ Дмитрий Пьянов порекомендовал в качестве одного из методов накоплений счет в программе долгосрочных сбережений. При этом он выделил следующие принципы формирования пенсионного портфеля: дифференциация по валютам и дифференциация по инструментам.</w:t>
      </w:r>
    </w:p>
    <w:p w14:paraId="1453BB94" w14:textId="77777777" w:rsidR="00741E89" w:rsidRDefault="00741E89" w:rsidP="00741E89">
      <w:r>
        <w:t>Отвечая на вопрос о том, как собрать пенсионный портфель россиянина прямо сейчас, он сказал: "50% - рубли, 50% - валюта с подбором высококачественных эмитентов на долгий срок". При этом в рублевой части портфеля стоит держать короткие вклады, которые выгоднее, чем длинные инструменты по фиксированным ставкам.</w:t>
      </w:r>
    </w:p>
    <w:p w14:paraId="6B4FCB5E" w14:textId="77777777" w:rsidR="00741E89" w:rsidRDefault="00741E89" w:rsidP="00741E89">
      <w:r>
        <w:t>Госдума</w:t>
      </w:r>
    </w:p>
    <w:p w14:paraId="6F39D499" w14:textId="77777777" w:rsidR="00741E89" w:rsidRDefault="00741E89" w:rsidP="00741E89">
      <w:r>
        <w:t>Глава думского комитета по финрынку Анатолий Аксаков для пенсионных накоплений использует программу долгосрочных сбережений. "Я открыл ПДС. Мне просто интересно прощупывать, смотреть, как это работает. Первый опыт у меня достаточно позитивный", - сказал Аксаков. Он поделился, что этот позитив заключается в том, что сбережения приносят ему доход, и вполне приличный. "При этом я уверен в том, что деньги никуда не денутся, они защищены, в том числе системой страхования вкладов", - отметил Анатолий Аксаков.</w:t>
      </w:r>
    </w:p>
    <w:p w14:paraId="189DF0BD" w14:textId="77777777" w:rsidR="00741E89" w:rsidRDefault="00741E89" w:rsidP="00741E89">
      <w:r>
        <w:t>Личные взносы и инвестиционный доход в ПДС застрахованы Агентством по страхованию вкладов (АСВ) на сумму до 2,8 млн. Кроме того, государство защищает все переведенные средства накопительной пенсии, начисленное софинансирование, а также доход от их размещения.</w:t>
      </w:r>
    </w:p>
    <w:p w14:paraId="7E293F93" w14:textId="77777777" w:rsidR="00741E89" w:rsidRDefault="00741E89" w:rsidP="00741E89">
      <w:r>
        <w:t>На Петербургском международном экономическом форуме, который проходил с 18 по 21 июня, заместитель министра финансов Иван Чебесков рассказал о необходимости создания комплекса условий и стимулов для формирования правильного отношения граждан, особенно молодежи, к вопросам долгосрочных сбережений и пенсионного обеспечения.</w:t>
      </w:r>
    </w:p>
    <w:p w14:paraId="0F78DE18" w14:textId="77777777" w:rsidR="00741E89" w:rsidRDefault="00741E89" w:rsidP="00741E89">
      <w:r>
        <w:t xml:space="preserve">По его словам, основные направления работы включают:  </w:t>
      </w:r>
    </w:p>
    <w:p w14:paraId="2AED0394" w14:textId="77777777" w:rsidR="00741E89" w:rsidRDefault="00741E89" w:rsidP="00741E89">
      <w:r>
        <w:t>•</w:t>
      </w:r>
      <w:r>
        <w:tab/>
        <w:t xml:space="preserve">Упрощение клиентского пути: нужно сделать процесс взаимодействия с ПДС более простым и понятным для клиентов, особенно для молодежи. </w:t>
      </w:r>
    </w:p>
    <w:p w14:paraId="61AF1BD5" w14:textId="77777777" w:rsidR="00741E89" w:rsidRDefault="00741E89" w:rsidP="00741E89">
      <w:r>
        <w:t>•</w:t>
      </w:r>
      <w:r>
        <w:tab/>
        <w:t xml:space="preserve">Расширение инструментария: включить в программу семейные продукты, в частности, сбережения в пользу детей. </w:t>
      </w:r>
    </w:p>
    <w:p w14:paraId="15CB96C5" w14:textId="77777777" w:rsidR="00741E89" w:rsidRDefault="00741E89" w:rsidP="00741E89">
      <w:r>
        <w:t>•</w:t>
      </w:r>
      <w:r>
        <w:tab/>
        <w:t xml:space="preserve">Создание "архитектуры убеждения": разработать систему, которая будет стимулировать граждан к принятию правильных долгосрочных решений, вовлекая детей и работодателей. </w:t>
      </w:r>
    </w:p>
    <w:p w14:paraId="3E63B59E" w14:textId="77777777" w:rsidR="00741E89" w:rsidRDefault="00741E89" w:rsidP="00741E89">
      <w:r>
        <w:t>Также Чебесков отметил, что за полтора года работы заключено уже более 5 млн договоров по ПДС. По его мнению, это говорит о значительном интересе граждан и открывает новые горизонты для негосударственных пенсионных фондов (НПФ).</w:t>
      </w:r>
    </w:p>
    <w:p w14:paraId="123B5521" w14:textId="77777777" w:rsidR="00741E89" w:rsidRDefault="00741E89" w:rsidP="00741E89">
      <w:r>
        <w:lastRenderedPageBreak/>
        <w:t>Об интересе населения и участников рынка к программе долгосрочных сбережений говорят также данные Банка России. "Система ПДС заинтересовала участников финансового рынка, впервые за долгое время на рынке появились новые НПФ. Рост совокупного портфеля пенсионных средств (НПФ и Соцфонда России) ускорился в 2024 году до 7,5%, и на конец года его объем превысил 8 трлн", - отмечает регулятор в «Обзоре ключевых показателей НПФ за 2024 год».</w:t>
      </w:r>
    </w:p>
    <w:p w14:paraId="093D8797" w14:textId="77777777" w:rsidR="00741E89" w:rsidRDefault="00741E89" w:rsidP="00741E89">
      <w:r>
        <w:t>Программа долгосрочных сбережений стартовала с 1 января 2024 года. На 31 мая 2025 года, по данным Банка России, количество договоров ПДС составляет 5 млн и объем привлеченных средств - 365 млрд.</w:t>
      </w:r>
    </w:p>
    <w:p w14:paraId="188772F7" w14:textId="77777777" w:rsidR="00741E89" w:rsidRDefault="00741E89" w:rsidP="00741E89">
      <w:r>
        <w:t>Лицо, выпускающее ценные бумаги. Эмитентом может быть юридическое лицо (компании, органы исполнительной власти или местного самоуправления). Инвестиции - это вложение денежных средств для получения дохода или сохранения капитала. Различают финансовые инвестиции (покупка ценных бумаг) и реальные (инвестиции в промышленность, строительство и так далее). В широком смысле инвестиции делятся на множество подвидов: частные или государственные, спекулятивные или венчурные и прочие.</w:t>
      </w:r>
    </w:p>
    <w:p w14:paraId="1F522FAB" w14:textId="77777777" w:rsidR="00741E89" w:rsidRDefault="00741E89" w:rsidP="00741E89">
      <w:hyperlink r:id="rId12" w:history="1">
        <w:r w:rsidRPr="00977C03">
          <w:rPr>
            <w:rStyle w:val="a3"/>
          </w:rPr>
          <w:t>https://www.rbc.ru/quote/news/article/6855409d9a79475835533cee?from=newsfeed</w:t>
        </w:r>
      </w:hyperlink>
      <w:r w:rsidRPr="00741E89">
        <w:t xml:space="preserve"> </w:t>
      </w:r>
    </w:p>
    <w:p w14:paraId="2EFB86F8" w14:textId="77777777" w:rsidR="00F65DBB" w:rsidRDefault="00F65DBB" w:rsidP="00F65DBB">
      <w:pPr>
        <w:pStyle w:val="2"/>
      </w:pPr>
      <w:bookmarkStart w:id="51" w:name="_Российская_газета,_21.06.2025,"/>
      <w:bookmarkStart w:id="52" w:name="_Toc201557812"/>
      <w:bookmarkEnd w:id="48"/>
      <w:bookmarkEnd w:id="51"/>
      <w:r>
        <w:t>Российская газета, 21.06.2025</w:t>
      </w:r>
      <w:r w:rsidRPr="00F65DBB">
        <w:t xml:space="preserve">, </w:t>
      </w:r>
      <w:r>
        <w:t>В госдуме объяснили, зачем предлагается новый механизм для пенсионных накоплений</w:t>
      </w:r>
      <w:bookmarkEnd w:id="52"/>
    </w:p>
    <w:p w14:paraId="02759564" w14:textId="77777777" w:rsidR="00F65DBB" w:rsidRDefault="00F65DBB" w:rsidP="00F65DBB">
      <w:pPr>
        <w:pStyle w:val="3"/>
      </w:pPr>
      <w:bookmarkStart w:id="53" w:name="_Toc201557813"/>
      <w:r>
        <w:t>Одной из тем на состоявшемся Петербургском международном экономическом форуме (ПМЭФ) стало введение автоматического перевода накопительной пенсии граждан в программу долгосрочных сбережений (ПДС). Депутаты Госдумы объяснили, зачем это нужно и оценили реализуемость идеи.</w:t>
      </w:r>
      <w:bookmarkEnd w:id="53"/>
    </w:p>
    <w:p w14:paraId="73F0C0C4" w14:textId="77777777" w:rsidR="00F65DBB" w:rsidRDefault="00F65DBB" w:rsidP="00F65DBB">
      <w:r>
        <w:t>Как заявил в рамках ПМЭФ глава Комитета Госдумы по финансовому рынку Анатолий Аксаков, необходимо обсудить возможность перевода накопительной части пенсии россиян из системы обязательного пенсионного страхования в программы долгосрочных сбережений. По его словам, не исключено "законодательное решение о том, чтобы все были переведены в программу".</w:t>
      </w:r>
    </w:p>
    <w:p w14:paraId="76201C2F" w14:textId="77777777" w:rsidR="00F65DBB" w:rsidRDefault="00F65DBB" w:rsidP="00F65DBB">
      <w:r>
        <w:t>Кого это может коснуться</w:t>
      </w:r>
    </w:p>
    <w:p w14:paraId="48E62718" w14:textId="77777777" w:rsidR="00F65DBB" w:rsidRDefault="00F65DBB" w:rsidP="00F65DBB">
      <w:r>
        <w:t>Как объяснил "РГ" член комитета Госдумы по малому и среднему предпринимательству, участник ПМЭФ Алексей Говырин, инициатива затрагивает интересы граждан, имеющих счета в негосударственных пенсионных фондах (НПФ). Смысл, по его словам, в том, чтобы перераспределить замороженные пенсионные накопления, сформированные до 2014 года, в актуально действующий финансовый инструмент. Депутат напомнил, что ПДС ориентирована на добровольное участие и софинансирование со стороны государства.</w:t>
      </w:r>
    </w:p>
    <w:p w14:paraId="40768C79" w14:textId="77777777" w:rsidR="00F65DBB" w:rsidRDefault="00F65DBB" w:rsidP="00F65DBB">
      <w:r>
        <w:t>"Плюсы" предложения</w:t>
      </w:r>
    </w:p>
    <w:p w14:paraId="1EF7E61C" w14:textId="77777777" w:rsidR="00F65DBB" w:rsidRDefault="00F65DBB" w:rsidP="00F65DBB">
      <w:r>
        <w:t xml:space="preserve">Аргумент в пользу автоматического перевода - то, что средства накопительной части итак не работают на гражданина в прямом смысле. "С 2014 года эти средства не пополняются, доходность по ним низкая, а воспользоваться ими можно будет лишь при выходе на пенсию, - напомнил Говырин. - В отличие от этого, ПДС предлагает прямое </w:t>
      </w:r>
      <w:r>
        <w:lastRenderedPageBreak/>
        <w:t>государственное софинансирование в размере до 36 тысяч рублей в год, инвестиционную доходность и возможность воспользоваться накопленным капиталом в более раннем возрасте, например, через 15 лет после начала участия. Таким образом, с точки зрения длительного финансового планирования, участие в ПДС оказывается более продуктивным инструментом".</w:t>
      </w:r>
    </w:p>
    <w:p w14:paraId="27438615" w14:textId="77777777" w:rsidR="00F65DBB" w:rsidRDefault="00F65DBB" w:rsidP="00F65DBB">
      <w:r>
        <w:t>Что надо проработать</w:t>
      </w:r>
    </w:p>
    <w:p w14:paraId="647B9929" w14:textId="77777777" w:rsidR="00F65DBB" w:rsidRDefault="00F65DBB" w:rsidP="00F65DBB">
      <w:r>
        <w:t>Однако, обратил внимание депутат, добровольность изначальной конструкции ПДС вступает в потенциальный конфликт с административным механизмом автоматического перевода. Так что может потребовать внесения изменений в федеральное законодательство, регламентирующее пенсионную систему. Кроме того, потребуется согласие НПФ, у которых формально на балансе остаются средства граждан, пусть и в замороженном режиме, считает Говырин.</w:t>
      </w:r>
    </w:p>
    <w:p w14:paraId="74AFA94F" w14:textId="77777777" w:rsidR="00F65DBB" w:rsidRDefault="00F65DBB" w:rsidP="00F65DBB">
      <w:r>
        <w:t>Кроме того, заметил он, автоматический перевод в ПДС может работать только при соблюдении ряда условий. "Во-первых, необходимо разработать четкий механизм уведомления граждан и получения согласия на такой перевод, пусть и в упрощенной форме, - заявил депутат. - Любые действия без информирования и осмысленного участия вызовут обвинения в принудительном перераспределении. Во-вторых, критически важно обеспечить защиту интересов граждан с учетом инвестиционных рисков". Он пояснил, что если доходность НПФ в рамках ПДС окажется ниже инфляции, у участников возникнет обоснованное разочарование. В-третьих, по словам парламентария, должна быть предусмотрена возможность выхода из программы без потери внесенных средств в разумные сроки. "Отсутствие ликвидности может вызвать отторжение, особенно у молодых граждан, не планирующих замораживать средства на 15 лет", - отметил Говырин.</w:t>
      </w:r>
    </w:p>
    <w:p w14:paraId="11FF3FBA" w14:textId="77777777" w:rsidR="00F65DBB" w:rsidRDefault="00F65DBB" w:rsidP="00F65DBB">
      <w:r>
        <w:t>Реализуемость</w:t>
      </w:r>
    </w:p>
    <w:p w14:paraId="083C7826" w14:textId="77777777" w:rsidR="00F65DBB" w:rsidRDefault="00F65DBB" w:rsidP="00F65DBB">
      <w:r>
        <w:t>В политической перспективе реализация идеи зависит от готовности власти взять на себя не только административную функцию, но и коммуникационную ответственность, считает депутат. Понадобится объяснять механизмы и уточнить гарантии. Говырин напомнил, что любые изменения в пенсионной архитектуре вызывают повышенное внимание и требуют аккуратного сопровождения.</w:t>
      </w:r>
    </w:p>
    <w:p w14:paraId="12D9F86A" w14:textId="77777777" w:rsidR="00F65DBB" w:rsidRDefault="00F65DBB" w:rsidP="00F65DBB">
      <w:r>
        <w:t>"Реалистичность предлагаемого сценария напрямую зависит от того, насколько четко будет выстроено правовое основание, насколько согласованно сработают профильные ведомства и насколько рано и полноценно в обсуждение будут вовлечены сами граждане", - резюмировал он. Без этого доверия к предложенной модели не будет, считает парламентарий.</w:t>
      </w:r>
    </w:p>
    <w:p w14:paraId="4F1BAD3C" w14:textId="77777777" w:rsidR="00F65DBB" w:rsidRDefault="00F65DBB" w:rsidP="00F65DBB">
      <w:hyperlink r:id="rId13" w:history="1">
        <w:r w:rsidRPr="00977C03">
          <w:rPr>
            <w:rStyle w:val="a3"/>
          </w:rPr>
          <w:t>https://rg.ru/2025/06/21/v-gosdume-obiasnili-zachem-predlagaetsia-novyj-mehanizm-dlia-pensionnyh-nakoplenij.html</w:t>
        </w:r>
      </w:hyperlink>
      <w:r w:rsidRPr="00F65DBB">
        <w:t xml:space="preserve"> </w:t>
      </w:r>
    </w:p>
    <w:p w14:paraId="73D1AF82" w14:textId="77777777" w:rsidR="0029695E" w:rsidRDefault="0029695E" w:rsidP="0029695E">
      <w:pPr>
        <w:pStyle w:val="2"/>
      </w:pPr>
      <w:bookmarkStart w:id="54" w:name="_Toc201557814"/>
      <w:r>
        <w:lastRenderedPageBreak/>
        <w:t>РИА Финмаркет, 20.06.2025</w:t>
      </w:r>
      <w:r w:rsidRPr="0029695E">
        <w:t xml:space="preserve">, </w:t>
      </w:r>
      <w:r>
        <w:t>В программе долгосрочных сбережений все больше участников и денег</w:t>
      </w:r>
      <w:bookmarkEnd w:id="54"/>
    </w:p>
    <w:p w14:paraId="4E4710D3" w14:textId="77777777" w:rsidR="0029695E" w:rsidRDefault="0029695E" w:rsidP="0029695E">
      <w:pPr>
        <w:pStyle w:val="3"/>
      </w:pPr>
      <w:bookmarkStart w:id="55" w:name="_Toc201557815"/>
      <w:r>
        <w:t>К началу июня количество участников программы долгосрочных сбережений превысило 5 млн, а объем средств на их счетах достиг 365 млрд рублей. Эксперты с оптимизмом смотрят на проект, предполагая, что к концу года число договоров может увеличиться в два раза, пишет "Коммерсантъ". В настоящее программа доступна в 35 НПФ, однако ее результаты раскрывают меньше половины фондов.</w:t>
      </w:r>
      <w:bookmarkEnd w:id="55"/>
    </w:p>
    <w:p w14:paraId="175D5F92" w14:textId="77777777" w:rsidR="0029695E" w:rsidRDefault="0029695E" w:rsidP="0029695E">
      <w:r>
        <w:t>Однако препятствиями для этого могут стать недостаточные осведомленность граждан и объем софинансирования со стороны государства. Еще одним фактором, существенно тормозящим развитие программы, является высокий порог входа для новых фондов.</w:t>
      </w:r>
    </w:p>
    <w:p w14:paraId="7428339C" w14:textId="77777777" w:rsidR="0029695E" w:rsidRDefault="0029695E" w:rsidP="0029695E">
      <w:r>
        <w:t>"Новым фондам тяжело: чтобы претендовать на сформированные средства пенсионных накоплений, таким фондам нужно войти в систему гарантирования. После этого они получат право привлекать к себе застрахованных лиц и только после перевода средств ОПС использовать их для формирования ПДС", - поясняет гендиректор "Эксперт Бизнес-решений" Павел Митрофанов.</w:t>
      </w:r>
    </w:p>
    <w:p w14:paraId="4550E421" w14:textId="77777777" w:rsidR="0029695E" w:rsidRDefault="0029695E" w:rsidP="0029695E">
      <w:r>
        <w:t>Однако, как считают эксперты, на пути расширения программы стоят существенные препятствия, одним из которых является недостаточный объем софинансирования — до 36 тыс. руб. в год в течение десяти лет. «Скромные масштабы этого стимулирования естественно вызывают критику. Такой размер софинансирования будет равен размеру взносов у граждан с доходами до 80 тыс. руб. в месяц. А у целевой аудитории с доходами более 150 тыс. руб. размер софинансирования составит лишь четверть оплаченных взносов»,— указывает Павел Митрофанов.</w:t>
      </w:r>
    </w:p>
    <w:p w14:paraId="4B4C9496" w14:textId="77777777" w:rsidR="0029695E" w:rsidRPr="0029695E" w:rsidRDefault="0029695E" w:rsidP="0029695E">
      <w:hyperlink r:id="rId14" w:history="1">
        <w:r w:rsidRPr="00977C03">
          <w:rPr>
            <w:rStyle w:val="a3"/>
          </w:rPr>
          <w:t>http://www.finmarket.ru/main/article/6420539</w:t>
        </w:r>
      </w:hyperlink>
      <w:r w:rsidRPr="0029695E">
        <w:t xml:space="preserve"> </w:t>
      </w:r>
    </w:p>
    <w:p w14:paraId="53ED2D16" w14:textId="77777777" w:rsidR="001826B8" w:rsidRDefault="003302DD" w:rsidP="00C92C17">
      <w:pPr>
        <w:pStyle w:val="2"/>
      </w:pPr>
      <w:bookmarkStart w:id="56" w:name="_Toc201557816"/>
      <w:r>
        <w:t xml:space="preserve">ИА </w:t>
      </w:r>
      <w:r w:rsidR="00C92C17">
        <w:t>БНК</w:t>
      </w:r>
      <w:r w:rsidR="00C92C17" w:rsidRPr="00C92C17">
        <w:t xml:space="preserve">, 22.06.2025, </w:t>
      </w:r>
      <w:r w:rsidR="001826B8">
        <w:t>Россиянам объяснили, зачем предлагается новый механизм для пенсионных накоплений</w:t>
      </w:r>
      <w:bookmarkEnd w:id="56"/>
    </w:p>
    <w:p w14:paraId="4CE782BA" w14:textId="77777777" w:rsidR="001826B8" w:rsidRDefault="001826B8" w:rsidP="00C92C17">
      <w:pPr>
        <w:pStyle w:val="3"/>
      </w:pPr>
      <w:bookmarkStart w:id="57" w:name="_Toc201557817"/>
      <w:r>
        <w:t>Одной из тем на состоявшемся Петербургском международном экономическом форуме (ПМЭФ) стало введение автоматического перевода накопительной пенсии граждан в программу долгосрочных сбережений (ПДС). Депутаты Госдумы объяснили, зачем это нужно и оценили реализуемость идеи.</w:t>
      </w:r>
      <w:bookmarkEnd w:id="57"/>
    </w:p>
    <w:p w14:paraId="688EFC53" w14:textId="77777777" w:rsidR="001826B8" w:rsidRDefault="001826B8" w:rsidP="001826B8">
      <w:r>
        <w:t>Как заявил в рамках ПМЭФ глава Комитета Госдумы по финансовому рынку Анатолий Аксаков, необходимо обсудить возможность перевода накопительной части пенсии россиян из системы обязательного пенсионного страхования в программы долгосрочных сбережений. По его словам, не исключено «законодательное решение о том, чтобы все были переведены в программу».</w:t>
      </w:r>
    </w:p>
    <w:p w14:paraId="5072E56D" w14:textId="77777777" w:rsidR="001826B8" w:rsidRDefault="001826B8" w:rsidP="001826B8">
      <w:r>
        <w:t>Кого это может коснуться</w:t>
      </w:r>
    </w:p>
    <w:p w14:paraId="62D8684D" w14:textId="77777777" w:rsidR="001826B8" w:rsidRDefault="001826B8" w:rsidP="001826B8">
      <w:r>
        <w:t xml:space="preserve">Как объяснил «РГ» член комитета Госдумы по малому и среднему предпринимательству, участник ПМЭФ Алексей Говырин, инициатива затрагивает интересы граждан, имеющих счета в негосударственных пенсионных фондах (НПФ). Смысл, по его словам, в том, чтобы перераспределить замороженные пенсионные </w:t>
      </w:r>
      <w:r>
        <w:lastRenderedPageBreak/>
        <w:t>накопления, сформированные до 2014 года, в актуально действующий финансовый инструмент. Депутат напомнил, что ПДС ориентирована на добровольное участие и софинансирование со стороны государства.</w:t>
      </w:r>
    </w:p>
    <w:p w14:paraId="23264CC8" w14:textId="77777777" w:rsidR="001826B8" w:rsidRDefault="001826B8" w:rsidP="001826B8">
      <w:r>
        <w:t>«Плюсы» предложения</w:t>
      </w:r>
    </w:p>
    <w:p w14:paraId="0F5C6356" w14:textId="77777777" w:rsidR="001826B8" w:rsidRDefault="001826B8" w:rsidP="001826B8">
      <w:r>
        <w:t>Аргумент в пользу автоматического перевода - то, что средства накопительной части итак не работают на гражданина в прямом смысле. «С 2014 года эти средства не пополняются, доходность по ним низкая, а воспользоваться ими можно будет лишь при выходе на пенсию, - напомнил Говырин. - В отличие от этого, ПДС предлагает прямое государственное софинансирование в размере до 36 тысяч рублей в год, инвестиционную доходность и возможность воспользоваться накопленным капиталом в более раннем возрасте, например, через 15 лет после начала участия. Таким образом, с точки зрения длительного финансового планирования, участие в ПДС оказывается более продуктивным инструментом».</w:t>
      </w:r>
    </w:p>
    <w:p w14:paraId="665B8313" w14:textId="77777777" w:rsidR="001826B8" w:rsidRDefault="001826B8" w:rsidP="001826B8">
      <w:r>
        <w:t>Что надо проработать</w:t>
      </w:r>
    </w:p>
    <w:p w14:paraId="5FC06FE1" w14:textId="77777777" w:rsidR="001826B8" w:rsidRDefault="001826B8" w:rsidP="001826B8">
      <w:r>
        <w:t>Однако, обратил внимание депутат, добровольность изначальной конструкции ПДС вступает в потенциальный конфликт с административным механизмом автоматического перевода. Так что может потребовать внесения изменений в федеральное законодательство, регламентирующее пенсионную систему. Кроме того, потребуется согласие НПФ, у которых формально на балансе остаются средства граждан, пусть и в замороженном режиме, считает Говырин.</w:t>
      </w:r>
    </w:p>
    <w:p w14:paraId="7490EDDE" w14:textId="77777777" w:rsidR="001826B8" w:rsidRDefault="001826B8" w:rsidP="001826B8">
      <w:r>
        <w:t>Кроме того, заметил он, автоматический перевод в ПДС может работать только при соблюдении ряда условий. «Во-первых, необходимо разработать четкий механизм уведомления граждан и получения согласия на такой перевод, пусть и в упрощенной форме, - заявил депутат. - Любые действия без информирования и осмысленного участия вызовут обвинения в принудительном перераспределении. Во-вторых, критически важно обеспечить защиту интересов граждан с учетом инвестиционных рисков».</w:t>
      </w:r>
    </w:p>
    <w:p w14:paraId="77024366" w14:textId="77777777" w:rsidR="001826B8" w:rsidRDefault="001826B8" w:rsidP="001826B8">
      <w:r>
        <w:t>Он пояснил, что если доходность НПФ в рамках ПДС окажется ниже инфляции, у участников возникнет обоснованное разочарование. В-третьих, по словам парламентария, должна быть предусмотрена возможность выхода из программы без потери внесенных средств в разумные сроки. «Отсутствие ликвидности может вызвать отторжение, особенно у молодых граждан, не планирующих замораживать средства на 15 лет», - отметил Говырин.</w:t>
      </w:r>
    </w:p>
    <w:p w14:paraId="2CE093AC" w14:textId="77777777" w:rsidR="001826B8" w:rsidRDefault="001826B8" w:rsidP="001826B8">
      <w:r>
        <w:t>Реализуемость</w:t>
      </w:r>
    </w:p>
    <w:p w14:paraId="3E8DEB73" w14:textId="77777777" w:rsidR="001826B8" w:rsidRDefault="001826B8" w:rsidP="001826B8">
      <w:r>
        <w:t>В политической перспективе реализация идеи зависит от готовности власти взять на себя не только административную функцию, но и коммуникационную ответственность, считает депутат. Понадобится объяснять механизмы и уточнить гарантии. Говырин напомнил, что любые изменения в пенсионной архитектуре вызывают повышенное внимание и требуют аккуратного сопровождения.</w:t>
      </w:r>
    </w:p>
    <w:p w14:paraId="658E7CEE" w14:textId="77777777" w:rsidR="00111D7C" w:rsidRDefault="001826B8" w:rsidP="001826B8">
      <w:r>
        <w:t xml:space="preserve">«Реалистичность предлагаемого сценария напрямую зависит от того, насколько четко будет выстроено правовое основание, насколько согласованно сработают профильные ведомства и насколько рано и полноценно в обсуждение будут вовлечены сами </w:t>
      </w:r>
      <w:r>
        <w:lastRenderedPageBreak/>
        <w:t>граждане», - резюмировал он. Без этого доверия к предложенной модели не будет, считает парламентарий.</w:t>
      </w:r>
    </w:p>
    <w:p w14:paraId="265BB4B8" w14:textId="77777777" w:rsidR="001826B8" w:rsidRDefault="001826B8" w:rsidP="001826B8">
      <w:hyperlink r:id="rId15" w:history="1">
        <w:r w:rsidRPr="00977C03">
          <w:rPr>
            <w:rStyle w:val="a3"/>
          </w:rPr>
          <w:t>https://www.bnkomi.ru/data/news/186448/</w:t>
        </w:r>
      </w:hyperlink>
      <w:r w:rsidRPr="001826B8">
        <w:t xml:space="preserve"> </w:t>
      </w:r>
    </w:p>
    <w:p w14:paraId="2730ACCB" w14:textId="77777777" w:rsidR="00AD1CBC" w:rsidRDefault="00AD1CBC" w:rsidP="00AD1CBC">
      <w:pPr>
        <w:pStyle w:val="2"/>
      </w:pPr>
      <w:bookmarkStart w:id="58" w:name="_Toc201557818"/>
      <w:r>
        <w:t>Lenta.ru, 20.06.2025</w:t>
      </w:r>
      <w:r w:rsidRPr="00AD1CBC">
        <w:t xml:space="preserve">, </w:t>
      </w:r>
      <w:r>
        <w:t>Сбер предложил создать цифровой шлюз для программы долгосрочных сбережений</w:t>
      </w:r>
      <w:bookmarkEnd w:id="58"/>
    </w:p>
    <w:p w14:paraId="1161B932" w14:textId="77777777" w:rsidR="00AD1CBC" w:rsidRDefault="00AD1CBC" w:rsidP="00AD1CBC">
      <w:pPr>
        <w:pStyle w:val="3"/>
      </w:pPr>
      <w:bookmarkStart w:id="59" w:name="_Toc201557819"/>
      <w:r>
        <w:t>Сбербанк считает необходимым формирование единой цифровой инфраструктуры для программы долгосрочных сбережений - платформы, способной объединить государственные сервисы, участников финансового рынка и технологии в рамках одной экосистемы. Об этом заявил старший вице-президент, руководитель блока «Управление благосостоянием» Сбербанка Руслан Вестеровский в ходе Петербургского международного экономического форума.</w:t>
      </w:r>
      <w:bookmarkEnd w:id="59"/>
    </w:p>
    <w:p w14:paraId="6D0A77A5" w14:textId="77777777" w:rsidR="00AD1CBC" w:rsidRDefault="00AD1CBC" w:rsidP="00AD1CBC">
      <w:r>
        <w:t>Согласно позиции банка, цифровая платформа в формате интеграционного шлюза способна упростить участие в программе - оформить договор, внести изменения, пополнить счёт или получить информацию можно будет в одном окне. Авторизация будет проходить через Госуслуги, а юридически значимые действия - с использованием электронной подписи.</w:t>
      </w:r>
    </w:p>
    <w:p w14:paraId="459CF5E5" w14:textId="77777777" w:rsidR="00AD1CBC" w:rsidRDefault="00AD1CBC" w:rsidP="00AD1CBC">
      <w:r>
        <w:t>Платформа также позволит ускорить запуск новых механизмов - таких как семейные программы долгосрочных сбережений и налоговые льготы для компаний, участвующих в софинансировании ПДС своих сотрудников.</w:t>
      </w:r>
    </w:p>
    <w:p w14:paraId="31921CE5" w14:textId="77777777" w:rsidR="00AD1CBC" w:rsidRDefault="00AD1CBC" w:rsidP="00AD1CBC">
      <w:r>
        <w:t>«Сегодня система устроена так, что человеку приходится самому разбираться в тонкостях взаимодействия с разными фондами, площадками и документами», - сказал старший вице-президент, руководитель блока «Управление благосостоянием» Сбербанка Руслан Вестеровский.</w:t>
      </w:r>
    </w:p>
    <w:p w14:paraId="4D6B5AB4" w14:textId="77777777" w:rsidR="00AD1CBC" w:rsidRDefault="00AD1CBC" w:rsidP="00AD1CBC">
      <w:r>
        <w:t>Он отметил, что Сбер предлагает цифровой подход, в котором всё работает по принципу «одного окна». Такой шлюз, по его мнению, создаст условия для появления целевых продуктов, от программ для семей до сервисов для работодателей, и сделает участие в ПДС нормой финансового поведения.</w:t>
      </w:r>
    </w:p>
    <w:p w14:paraId="2A83793E" w14:textId="77777777" w:rsidR="00AD1CBC" w:rsidRDefault="00AD1CBC" w:rsidP="00AD1CBC">
      <w:r>
        <w:t>С 2024 года в России действует механизм перевода накоплений из обязательного пенсионного страхования в программу долгосрочных сбережений. Он обеспечивает более широкую гибкость, налоговые преференции и возможность наследования. Однако сам процесс пока остается сложным - как признают в Сбере.</w:t>
      </w:r>
    </w:p>
    <w:p w14:paraId="10CF0ECD" w14:textId="77777777" w:rsidR="00AD1CBC" w:rsidRDefault="00AD1CBC" w:rsidP="00AD1CBC">
      <w:r>
        <w:t>«Сегодня чтобы перевести пенсионные накопления из ВЭБа в ПДС, человеку нужно лично прийти в отделение Социального фонда России, написать заявление от руки - в 2025 году, когда у нас есть биометрия, Госуслуги и полноценные экосистемы», - сказал Руслан Вестеровский.</w:t>
      </w:r>
    </w:p>
    <w:p w14:paraId="727788B0" w14:textId="77777777" w:rsidR="00AD1CBC" w:rsidRDefault="00AD1CBC" w:rsidP="00AD1CBC">
      <w:r>
        <w:t>По его словам, необходимо не просто упростить процедуру, а сделать оформление ПДС и перевод накоплений настолько привычными и удобными, как перевод с карты на карту.</w:t>
      </w:r>
    </w:p>
    <w:p w14:paraId="6EC3CD4F" w14:textId="77777777" w:rsidR="00AD1CBC" w:rsidRDefault="00AD1CBC" w:rsidP="00AD1CBC">
      <w:r>
        <w:t xml:space="preserve">Сбербанк стал первым оператором ПДС в стране и с начала 2024 года предоставляет услуги по оформлению договоров как в отделениях, так и в цифровом формате. Банк </w:t>
      </w:r>
      <w:r>
        <w:lastRenderedPageBreak/>
        <w:t>также готов делиться своим опытом, поддерживать создание модулей на Госуслугах и участвовать в масштабировании платформы.</w:t>
      </w:r>
    </w:p>
    <w:p w14:paraId="68A835D3" w14:textId="77777777" w:rsidR="00AD1CBC" w:rsidRDefault="00AD1CBC" w:rsidP="00AD1CBC">
      <w:r>
        <w:t>«При этом мы понимаем важность сохранения традиционных каналов для людей, которым привычнее лично обращаться в отделения банков или в Социальный фонд России», - подчеркнул Руслан Вестеровский.</w:t>
      </w:r>
    </w:p>
    <w:p w14:paraId="1825CFAC" w14:textId="77777777" w:rsidR="00AD1CBC" w:rsidRDefault="00AD1CBC" w:rsidP="00AD1CBC">
      <w:r>
        <w:t>Он добавил, что универсальный подход не заменяет, а дополняет существующие решения - чтобы каждый мог выбрать между дистанционным сервисом и очным визитом, получить консультацию и задать вопросы.</w:t>
      </w:r>
    </w:p>
    <w:p w14:paraId="7D9CC229" w14:textId="77777777" w:rsidR="00AD1CBC" w:rsidRDefault="00AD1CBC" w:rsidP="00AD1CBC">
      <w:hyperlink r:id="rId16" w:history="1">
        <w:r w:rsidRPr="00977C03">
          <w:rPr>
            <w:rStyle w:val="a3"/>
          </w:rPr>
          <w:t>https://lenta.ru/news/2025/06/20/sber-predlozhil-sozdat-tsifrovoy-shlyuz-dlya-programmy-dolgosrochnyh-sberezheniy/</w:t>
        </w:r>
      </w:hyperlink>
      <w:r w:rsidRPr="00AD1CBC">
        <w:t xml:space="preserve"> </w:t>
      </w:r>
    </w:p>
    <w:p w14:paraId="01D1A672" w14:textId="77777777" w:rsidR="00F07926" w:rsidRDefault="00F07926" w:rsidP="00F07926">
      <w:pPr>
        <w:pStyle w:val="2"/>
      </w:pPr>
      <w:bookmarkStart w:id="60" w:name="_Toc201557820"/>
      <w:r>
        <w:t>Общественная служба новостей, 20.06.2025</w:t>
      </w:r>
      <w:r w:rsidRPr="00F07926">
        <w:t xml:space="preserve">, </w:t>
      </w:r>
      <w:r>
        <w:t>В Госдуме предложили перевести пенсионные накопления в ПДС без участия граждан</w:t>
      </w:r>
      <w:bookmarkEnd w:id="60"/>
    </w:p>
    <w:p w14:paraId="62EB0727" w14:textId="77777777" w:rsidR="00F07926" w:rsidRDefault="00F07926" w:rsidP="00F07926">
      <w:pPr>
        <w:pStyle w:val="3"/>
      </w:pPr>
      <w:bookmarkStart w:id="61" w:name="_Toc201557821"/>
      <w:r>
        <w:t>Глава Комитета Госдумы по финансовому рынку Анатолий Аксаков предложил в автоматическом порядке перевести накопительные пенсии россиян в Программу долгосрочных сбережений (ПДС). По его мнению, это позволило бы значительно повысить доходность пенсионных средств, а также обеспечить дополнительный приток инвестиций в экономику. Об этом информирует «Парламентская газета».</w:t>
      </w:r>
      <w:bookmarkEnd w:id="61"/>
    </w:p>
    <w:p w14:paraId="6D7E55A9" w14:textId="77777777" w:rsidR="00F07926" w:rsidRDefault="00F07926" w:rsidP="00F07926">
      <w:r>
        <w:t>Он рассказал, что на сегодняшний день ранее замороженные пенсионные накопления хранятся в различных институтах, однако зачастую они не обеспечивают достойной прибыли будущим пенсионерам. Он подчеркнул, что если направить эти средства в ПДС через те же негосударственные пенсионные фонды (НПФ), это позволит обеспечить более высокую доходность.</w:t>
      </w:r>
    </w:p>
    <w:p w14:paraId="22A913DB" w14:textId="77777777" w:rsidR="00F07926" w:rsidRDefault="00F07926" w:rsidP="00F07926">
      <w:r>
        <w:t>Аксаков пояснил, что для самих граждан особых изменений не произойдет - накопления будут по-прежнему доступны либо при выходе на пенсию, либо по прошествии 15 лет. Разница заключается лишь в более эффективной работе с этими средствами.</w:t>
      </w:r>
    </w:p>
    <w:p w14:paraId="4B6B7BEB" w14:textId="77777777" w:rsidR="00F07926" w:rsidRDefault="00F07926" w:rsidP="00F07926">
      <w:r>
        <w:t>В качестве аргумента он привел данные за прошлый год, когда доходность институтов, участвующих в ПДС, достигала 30%. Это делает участие в программе весьма привлекательным.</w:t>
      </w:r>
    </w:p>
    <w:p w14:paraId="757DCB85" w14:textId="77777777" w:rsidR="00F07926" w:rsidRDefault="00F07926" w:rsidP="00F07926">
      <w:r>
        <w:t>При этом Аксаков подчеркнул, что участие в программе останется добровольным: те, кто не захотят переводить свои средства, смогут написать заявление и сохранить текущую схему размещения пенсионных накоплений.</w:t>
      </w:r>
    </w:p>
    <w:p w14:paraId="75F5B5C2" w14:textId="77777777" w:rsidR="00F07926" w:rsidRDefault="00F07926" w:rsidP="00F07926">
      <w:r>
        <w:t>Отвечая на вопрос о масштабах возможного перехода, депутат указал, что речь идет о миллионах граждан и триллионах рублей, которые могут быть задействованы в реализации крупных инвестиционных проектов. Участники программы также получают бонусы - от государственного софинансирования в размере до 36 тысяч рублей в год до налогового вычета в 13% на инвестиции до 400 тысяч рублей. Кроме того, сумма страхования таких вложений увеличена до 2,8 миллиона рублей.</w:t>
      </w:r>
    </w:p>
    <w:p w14:paraId="6E4ACAD6" w14:textId="77777777" w:rsidR="00F07926" w:rsidRDefault="00F07926" w:rsidP="00F07926">
      <w:r>
        <w:lastRenderedPageBreak/>
        <w:t>Аксаков заверил, что все необходимое для автоматизации процесса уже готово. Он напомнил, что более миллиона человек уже самостоятельно перевели свои пенсионные накопления в ПДС, и общая сумма инвестиций составила более 300 миллиардов рублей.</w:t>
      </w:r>
    </w:p>
    <w:p w14:paraId="46545B38" w14:textId="77777777" w:rsidR="00F07926" w:rsidRDefault="00F07926" w:rsidP="00F07926">
      <w:r>
        <w:t>Окончательное решение будет принято после обсуждения с представителями финансовых институтов, которые оперируют этими средствами.</w:t>
      </w:r>
    </w:p>
    <w:p w14:paraId="2D3C4757" w14:textId="77777777" w:rsidR="00F07926" w:rsidRDefault="00F07926" w:rsidP="00F07926">
      <w:r>
        <w:t>Ранее в Госдуме предложили погашать ипотеку молодым семьям с двумя детьми. Подробнее читайте в материале Общественной службы новостей.</w:t>
      </w:r>
    </w:p>
    <w:p w14:paraId="7C899FD5" w14:textId="77777777" w:rsidR="00F07926" w:rsidRDefault="00F07926" w:rsidP="00F07926">
      <w:r>
        <w:t>Анита Ким</w:t>
      </w:r>
    </w:p>
    <w:p w14:paraId="46C5964E" w14:textId="77777777" w:rsidR="001826B8" w:rsidRPr="00F07926" w:rsidRDefault="00F07926" w:rsidP="00F07926">
      <w:hyperlink r:id="rId17" w:history="1">
        <w:r w:rsidRPr="00977C03">
          <w:rPr>
            <w:rStyle w:val="a3"/>
          </w:rPr>
          <w:t>https://www.osnmedia.ru/obshhestvo/v-gosdume-predlozhili-perevesti-pensionnye-nakopleniya-v-pds-bez-uchastiya-grazhdan/</w:t>
        </w:r>
      </w:hyperlink>
      <w:r w:rsidRPr="00F07926">
        <w:t xml:space="preserve"> </w:t>
      </w:r>
    </w:p>
    <w:p w14:paraId="6E87CC94" w14:textId="77777777" w:rsidR="004D1F58" w:rsidRDefault="004D1F58" w:rsidP="004D1F58">
      <w:pPr>
        <w:pStyle w:val="2"/>
      </w:pPr>
      <w:bookmarkStart w:id="62" w:name="_Toc201557822"/>
      <w:r>
        <w:t>Lenta.ru, 22.06.2025</w:t>
      </w:r>
      <w:r w:rsidRPr="00D84FC5">
        <w:t xml:space="preserve">, </w:t>
      </w:r>
      <w:r>
        <w:t>Экономист назвал россиянам способ накопить деньги к пенсии</w:t>
      </w:r>
      <w:bookmarkEnd w:id="62"/>
    </w:p>
    <w:p w14:paraId="6AC03E94" w14:textId="77777777" w:rsidR="004D1F58" w:rsidRDefault="004D1F58" w:rsidP="004D1F58">
      <w:pPr>
        <w:pStyle w:val="3"/>
      </w:pPr>
      <w:bookmarkStart w:id="63" w:name="_Toc201557823"/>
      <w:r>
        <w:t>Для россиян старшего возраста в качестве сбережений идеально подходит пенсионное софинансирование, полагает кандидат экономических наук, финансовый аналитик Михаил Беляев. Пользоваться программой он призвал в беседе с «Лентой.ру».</w:t>
      </w:r>
      <w:bookmarkEnd w:id="63"/>
    </w:p>
    <w:p w14:paraId="6C2D947F" w14:textId="77777777" w:rsidR="004D1F58" w:rsidRDefault="004D1F58" w:rsidP="004D1F58">
      <w:r>
        <w:t>«Это на 10 лет надо заряжаться. Это полезный счет. Вы туда вносите 3 тысячи в месяц - это максимум, что государство готово софинансировать, и оно к этим 3 тысячам в месяц добавляет свои 3 тысячи. То есть в год это получается 72 тысячи, они там лежать должны 10 лет, за 10 лет - под миллион должно у вас накопиться. Это выгодно», - поделился экономист.</w:t>
      </w:r>
    </w:p>
    <w:p w14:paraId="2BA6B916" w14:textId="77777777" w:rsidR="004D1F58" w:rsidRDefault="004D1F58" w:rsidP="004D1F58">
      <w:r>
        <w:t>Пенсионные накопления, софинансированные государством, разрешают начинать использовать за 5 лет до официального выхода на пенсию, уточнил Беляев.</w:t>
      </w:r>
    </w:p>
    <w:p w14:paraId="361738AA" w14:textId="77777777" w:rsidR="004D1F58" w:rsidRDefault="004D1F58" w:rsidP="004D1F58">
      <w:r>
        <w:t>«Есть режим, когда кусками вам эти деньги выдают. Если вы не успели эти деньги все получить, они наследуются, то есть не пропадают, и самое главное для кого-то - это то, что при разводе они не делятся, они ваши», - заключил эксперт.</w:t>
      </w:r>
    </w:p>
    <w:p w14:paraId="33E5AA06" w14:textId="77777777" w:rsidR="004D1F58" w:rsidRDefault="004D1F58" w:rsidP="004D1F58">
      <w:r>
        <w:t>Ранее депутат Мособлдумы Анатолий Никитин рассказал о том, что максимальное количество пенсионных баллов за год россиянам обеспечено при ежемесячной зарплате в размере 230 тысяч рублей до вычета налогов.</w:t>
      </w:r>
    </w:p>
    <w:p w14:paraId="0CB880F9" w14:textId="77777777" w:rsidR="004D1F58" w:rsidRDefault="004D1F58" w:rsidP="004D1F58">
      <w:hyperlink r:id="rId18" w:history="1">
        <w:r w:rsidRPr="00977C03">
          <w:rPr>
            <w:rStyle w:val="a3"/>
          </w:rPr>
          <w:t>https://lenta.ru/news/2025/06/22/sovet/</w:t>
        </w:r>
      </w:hyperlink>
      <w:r>
        <w:t xml:space="preserve"> </w:t>
      </w:r>
    </w:p>
    <w:p w14:paraId="252405C7" w14:textId="77777777" w:rsidR="00F07926" w:rsidRPr="00F07926" w:rsidRDefault="00F07926" w:rsidP="00F07926"/>
    <w:p w14:paraId="71FE7C28" w14:textId="77777777" w:rsidR="00111D7C" w:rsidRDefault="00111D7C" w:rsidP="00111D7C">
      <w:pPr>
        <w:pStyle w:val="10"/>
      </w:pPr>
      <w:bookmarkStart w:id="64" w:name="_Toc165991074"/>
      <w:bookmarkStart w:id="65" w:name="_Toc201557824"/>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42"/>
      <w:bookmarkEnd w:id="43"/>
      <w:bookmarkEnd w:id="44"/>
      <w:bookmarkEnd w:id="64"/>
      <w:bookmarkEnd w:id="65"/>
    </w:p>
    <w:p w14:paraId="4AEDF4B4" w14:textId="77777777" w:rsidR="0058517B" w:rsidRDefault="0058517B" w:rsidP="0058517B">
      <w:pPr>
        <w:pStyle w:val="2"/>
      </w:pPr>
      <w:bookmarkStart w:id="66" w:name="_Toc201557825"/>
      <w:r>
        <w:t>Радиостанция Серебряный дождь, 20.06.2025</w:t>
      </w:r>
      <w:r w:rsidRPr="0058517B">
        <w:t xml:space="preserve">, </w:t>
      </w:r>
      <w:r>
        <w:t>Правительство РФ и</w:t>
      </w:r>
      <w:r w:rsidR="00A02DC5">
        <w:t>з</w:t>
      </w:r>
      <w:r>
        <w:t>менит расчет пенсий многодетных матерей</w:t>
      </w:r>
      <w:bookmarkEnd w:id="66"/>
    </w:p>
    <w:p w14:paraId="25D18611" w14:textId="77777777" w:rsidR="0058517B" w:rsidRDefault="0058517B" w:rsidP="00F37BCD">
      <w:pPr>
        <w:pStyle w:val="3"/>
      </w:pPr>
      <w:bookmarkStart w:id="67" w:name="_Toc201557826"/>
      <w:r>
        <w:t>Правительство именит расчет пенсий многодетных матерей. Законопроект придумали в Минтруде. Если его утвердят, то при расчете выплаты будут учитывать всех детей. Сейчас в расчет берут только первых трёх. По словам главы Соцфонда Сергея Чиркова, пенсия многодетных будет считаться так, если бы женщина получала зарплату в 125 тысяч рублей. Изменения коснутся и тех, кто уже на пенсии. За перерасчетом им нужно будет обратиться в Соцфонд. За каждого ребенка к пенсии им добавят по 1 тысяче рублей. В России около 400 тысяч таких многодетных матерей. Соцфонд сейчас собирает информацию о них, чтобы помочь с оформлением.</w:t>
      </w:r>
      <w:bookmarkEnd w:id="67"/>
    </w:p>
    <w:p w14:paraId="72110A7F" w14:textId="77777777" w:rsidR="0058517B" w:rsidRDefault="0058517B" w:rsidP="0058517B">
      <w:hyperlink r:id="rId19" w:history="1">
        <w:r w:rsidRPr="00977C03">
          <w:rPr>
            <w:rStyle w:val="a3"/>
          </w:rPr>
          <w:t>https://www.silver.ru/news/534570/</w:t>
        </w:r>
      </w:hyperlink>
      <w:r w:rsidRPr="0058517B">
        <w:t xml:space="preserve"> </w:t>
      </w:r>
    </w:p>
    <w:p w14:paraId="12CC9F8D" w14:textId="77777777" w:rsidR="001C7D58" w:rsidRDefault="001C7D58" w:rsidP="001C7D58">
      <w:pPr>
        <w:pStyle w:val="2"/>
      </w:pPr>
      <w:bookmarkStart w:id="68" w:name="_Toc201557827"/>
      <w:r>
        <w:t>Телеканал 360, 20.06.2025</w:t>
      </w:r>
      <w:r w:rsidRPr="001C7D58">
        <w:t xml:space="preserve">, </w:t>
      </w:r>
      <w:r>
        <w:t>Депутат ГД Бессараб: ряд регионов не обеспечивают гарантии для предпенсионеров</w:t>
      </w:r>
      <w:bookmarkEnd w:id="68"/>
    </w:p>
    <w:p w14:paraId="4F11AFF9" w14:textId="77777777" w:rsidR="001C7D58" w:rsidRDefault="001C7D58" w:rsidP="001C7D58">
      <w:pPr>
        <w:pStyle w:val="3"/>
      </w:pPr>
      <w:bookmarkStart w:id="69" w:name="_Toc201557828"/>
      <w:r>
        <w:t>В Госдуме заявили, что россияне, достигшие предпенсионного возраста, с 1 января могут получить статус предпенсионера без подачи заявления. Однако радоваться льготам рано. Как рассказала в беседе с 360.ru депутат Госдумы Светлана Бессараб, с этого года социальные гарантии для этой категории сохраняются не во всех регионах.</w:t>
      </w:r>
      <w:bookmarkEnd w:id="69"/>
    </w:p>
    <w:p w14:paraId="7498D5CB" w14:textId="77777777" w:rsidR="001C7D58" w:rsidRDefault="001C7D58" w:rsidP="001C7D58">
      <w:r>
        <w:t>Есть работа - нет льгот</w:t>
      </w:r>
    </w:p>
    <w:p w14:paraId="264ED3FE" w14:textId="77777777" w:rsidR="001C7D58" w:rsidRDefault="001C7D58" w:rsidP="001C7D58">
      <w:r>
        <w:t>«Я бы хотела обратить внимание, что отдельные регионы, в том числе, например, Москва, с этого года не обеспечивают гарантии для предпенсионеров», - сказала она.</w:t>
      </w:r>
    </w:p>
    <w:p w14:paraId="39278BDE" w14:textId="77777777" w:rsidR="001C7D58" w:rsidRDefault="001C7D58" w:rsidP="001C7D58">
      <w:r>
        <w:t>По словам депутата, прошел подготовительный период по переходу на новые условия выхода на пенсию. Те пенсионеры, которым исполнилось в прошлом году 55 лет (женщины) и 60 лет (мужчины), сейчас пользуются всеми гарантиями, а те, кто достиг нужного возраста в 2025-м, - льготами пользоваться не смогут.</w:t>
      </w:r>
    </w:p>
    <w:p w14:paraId="3D2DA043" w14:textId="77777777" w:rsidR="001C7D58" w:rsidRDefault="001C7D58" w:rsidP="001C7D58">
      <w:r>
        <w:t>«Прежде всего потому, что сегодня максимально низкий уровень безработицы», - объяснила Бессараб.</w:t>
      </w:r>
    </w:p>
    <w:p w14:paraId="1A69F14D" w14:textId="77777777" w:rsidR="001C7D58" w:rsidRDefault="001C7D58" w:rsidP="001C7D58">
      <w:r>
        <w:t>Она отметила, что федеральные меры поддержки предпенсионеров, включая программы переобучения, остаются доступными - эта категория граждан в любом случае сможет обеспечить себя работой. Именно поэтому некоторые регионы отказались от дополнительных гарантий.</w:t>
      </w:r>
    </w:p>
    <w:p w14:paraId="6D5ACAF8" w14:textId="77777777" w:rsidR="001C7D58" w:rsidRDefault="001C7D58" w:rsidP="001C7D58">
      <w:r>
        <w:t>«В Москве от таких гарантий отказались, но это просто перерыв. При наступлении пенсионного возраста для ветеранов труда будут сохраняться соответствующие гарантии», - сказала депутат.</w:t>
      </w:r>
    </w:p>
    <w:p w14:paraId="4F298E8B" w14:textId="77777777" w:rsidR="001C7D58" w:rsidRDefault="001C7D58" w:rsidP="001C7D58">
      <w:r>
        <w:t>Кому повысят пенсии?</w:t>
      </w:r>
    </w:p>
    <w:p w14:paraId="084E4D7B" w14:textId="77777777" w:rsidR="001C7D58" w:rsidRDefault="001C7D58" w:rsidP="001C7D58">
      <w:r>
        <w:lastRenderedPageBreak/>
        <w:t>Также Бессараб прокомментировала перерасчет страховых пенсий для работающих пожилых людей, который будет произведен 1 августа. Она привела данные статистики: в 2024 году в России трудились почти восемь миллионов пенсионеров.</w:t>
      </w:r>
    </w:p>
    <w:p w14:paraId="3EFF1923" w14:textId="77777777" w:rsidR="001C7D58" w:rsidRDefault="001C7D58" w:rsidP="001C7D58">
      <w:r>
        <w:t>«Для них в беззаявительном порядке с 1 августа будет произведен перерасчет пенсии. Будут добавлены индивидуальные пенсионные коэффициенты по итогам работы за предыдущий год. Заработать пенсионер может до трех ИПК», - заявила собеседница 360.ru.</w:t>
      </w:r>
    </w:p>
    <w:p w14:paraId="5B74290F" w14:textId="77777777" w:rsidR="001C7D58" w:rsidRDefault="001C7D58" w:rsidP="001C7D58">
      <w:r>
        <w:t>Кроме того, с 1 октября вырастут пенсии у военных пенсионеров. Бессараб обратила внимание, что еще в прошлом году с 1 октября их повысили на установленный прогнозный уровень. Также увеличили пенсионные выплаты бывшим служащим силовых структур.</w:t>
      </w:r>
    </w:p>
    <w:p w14:paraId="1257FA05" w14:textId="77777777" w:rsidR="001C7D58" w:rsidRDefault="001C7D58" w:rsidP="001C7D58">
      <w:hyperlink r:id="rId20" w:history="1">
        <w:r w:rsidRPr="00977C03">
          <w:rPr>
            <w:rStyle w:val="a3"/>
          </w:rPr>
          <w:t>https://360.ru/tekst/obschestvo/est-rabota-net-lgot-chto-zhdet-predpensionerov-v-2025-godu/</w:t>
        </w:r>
      </w:hyperlink>
      <w:r>
        <w:t xml:space="preserve"> </w:t>
      </w:r>
    </w:p>
    <w:p w14:paraId="541F55ED" w14:textId="77777777" w:rsidR="00F07926" w:rsidRDefault="00F07926" w:rsidP="00F07926">
      <w:pPr>
        <w:pStyle w:val="2"/>
      </w:pPr>
      <w:bookmarkStart w:id="70" w:name="_Известия,_20.06.2025,_В"/>
      <w:bookmarkStart w:id="71" w:name="_Toc201557829"/>
      <w:bookmarkEnd w:id="70"/>
      <w:r>
        <w:t>Известия, 20.06.2025</w:t>
      </w:r>
      <w:r w:rsidRPr="00F07926">
        <w:t xml:space="preserve">, </w:t>
      </w:r>
      <w:r>
        <w:t>В Соцфонде анонсировали рост пенсий для работающих пенсионеров</w:t>
      </w:r>
      <w:bookmarkEnd w:id="71"/>
    </w:p>
    <w:p w14:paraId="51304335" w14:textId="77777777" w:rsidR="00F07926" w:rsidRDefault="00F07926" w:rsidP="00F07926">
      <w:pPr>
        <w:pStyle w:val="3"/>
      </w:pPr>
      <w:bookmarkStart w:id="72" w:name="_Toc201557830"/>
      <w:r>
        <w:t>Пенсии для работающих пенсионеров будут увеличиваться, а после увольнения с работы сравняются с выплатами для неработающих пенсионеров. Об этом 20 июня рассказал председатель Социального фонда России Сергей Чирков в беседе с «Известиями» на полях Петербургского международного экономического форума (ПМЭФ-2025).</w:t>
      </w:r>
      <w:bookmarkEnd w:id="72"/>
    </w:p>
    <w:p w14:paraId="438F277D" w14:textId="77777777" w:rsidR="00F07926" w:rsidRDefault="00F07926" w:rsidP="00F07926">
      <w:r>
        <w:t>«Есть важный момент: те индексации, которые были пропущены за прошлые периоды, будут начислены после увольнения с работы. Поэтому пока размер пенсии у работающих и неработающих пенсионеров различаются», - объяснил Чирков.</w:t>
      </w:r>
    </w:p>
    <w:p w14:paraId="65EABB14" w14:textId="77777777" w:rsidR="00F07926" w:rsidRDefault="00F07926" w:rsidP="00F07926">
      <w:r>
        <w:t>Он также не подтвердил данные о том, что сумма прибавки к выплатам для работающих пенсионеров составляет всего 115 рублей. Так, до Нового года, по словам Чиркова, средний размер пенсии составлял 18,9 тыс. рублей, а с января сумма выросла до 21,2 тыс. рублей. Кроме того, готовятся нововведения в сфере региональных социальных доплат к пенсии.</w:t>
      </w:r>
    </w:p>
    <w:p w14:paraId="7917D1D8" w14:textId="77777777" w:rsidR="00F07926" w:rsidRDefault="00F07926" w:rsidP="00F07926">
      <w:r>
        <w:t>«Есть федеральные доплаты к пенсии - для регионов, где прожиточный минимум ниже федерального. Эти выплаты Соцфонд РФ делает уже сейчас. В тех регионах, где прожиточный минимум выше федерального (на текущий момент у нас 30 таких регионов), сами субъекты делают региональную доплату к пенсии», - объяснил Чирков.</w:t>
      </w:r>
    </w:p>
    <w:p w14:paraId="21DA34AC" w14:textId="77777777" w:rsidR="00F07926" w:rsidRDefault="00F07926" w:rsidP="00F07926">
      <w:r>
        <w:t>Такой порядок с точки зрения ведомства не очень удобен, так как выплаты приходят в разное время. Регионам РФ предлагается передать Соцфонду полномочия администрирования, для этого разработана форма соглашения. Хотя обязательным требованием передача полномочий не будет, это было бы удобно сразу всем причастным к выплате и получению пенсий, заявил глава Социального фонда.</w:t>
      </w:r>
    </w:p>
    <w:p w14:paraId="4B235EDC" w14:textId="77777777" w:rsidR="00F07926" w:rsidRDefault="00F07926" w:rsidP="00F07926">
      <w:r>
        <w:t>«Это не только удобно для людей, для нас люди - приоритет, но и позволит нашим коллегам из субъектов перераспределить свои ресурсы и направить их на социальное обслуживание», - отметил Чирков.</w:t>
      </w:r>
    </w:p>
    <w:p w14:paraId="26FAF67D" w14:textId="77777777" w:rsidR="00F07926" w:rsidRDefault="00F07926" w:rsidP="00F07926">
      <w:r>
        <w:t xml:space="preserve">Член комитета Госдумы (ГД) по социальной политике Светлана Бессараб 19 мая напомнила, что с 1 августа к пенсии работающих пенсионеров прибавят баллы </w:t>
      </w:r>
      <w:r>
        <w:lastRenderedPageBreak/>
        <w:t>индивидуального пенсионного коэффициента (ИПК), которые они заработали за прошлый год. По ее словам, получить можно будет до трех баллов ИПК.</w:t>
      </w:r>
    </w:p>
    <w:p w14:paraId="04CEE7B7" w14:textId="77777777" w:rsidR="00F07926" w:rsidRDefault="00F07926" w:rsidP="00F07926">
      <w:hyperlink r:id="rId21" w:history="1">
        <w:r w:rsidRPr="00977C03">
          <w:rPr>
            <w:rStyle w:val="a3"/>
          </w:rPr>
          <w:t>https://iz.ru/1907394/2025-06-20/v-sotcfonde-anonsirovali-rost-pensii-dlia-rabotaiushchikh-pensionerov</w:t>
        </w:r>
      </w:hyperlink>
      <w:r>
        <w:t xml:space="preserve"> </w:t>
      </w:r>
    </w:p>
    <w:p w14:paraId="109C03D7" w14:textId="77777777" w:rsidR="00714E9A" w:rsidRDefault="00714E9A" w:rsidP="00212A0F">
      <w:pPr>
        <w:pStyle w:val="2"/>
      </w:pPr>
      <w:bookmarkStart w:id="73" w:name="_Toc201557831"/>
      <w:r>
        <w:t>Комсомольская правда</w:t>
      </w:r>
      <w:r w:rsidR="00212A0F" w:rsidRPr="00212A0F">
        <w:t xml:space="preserve">, </w:t>
      </w:r>
      <w:r>
        <w:t>23.06.2025</w:t>
      </w:r>
      <w:r w:rsidR="00212A0F" w:rsidRPr="00212A0F">
        <w:t xml:space="preserve">, </w:t>
      </w:r>
      <w:r w:rsidR="00212A0F">
        <w:t>Раз прибавка, два прибавка - будет пенсия</w:t>
      </w:r>
      <w:bookmarkEnd w:id="73"/>
    </w:p>
    <w:p w14:paraId="4C4C16F6" w14:textId="77777777" w:rsidR="00714E9A" w:rsidRDefault="00714E9A" w:rsidP="00212A0F">
      <w:pPr>
        <w:pStyle w:val="3"/>
      </w:pPr>
      <w:bookmarkStart w:id="74" w:name="_Toc201557832"/>
      <w:r>
        <w:t>В 2026 году повышать ее будут дважды.</w:t>
      </w:r>
      <w:r w:rsidR="00212A0F" w:rsidRPr="00212A0F">
        <w:t xml:space="preserve"> </w:t>
      </w:r>
      <w:r>
        <w:t>С 1 февраля и с 1 апреля. Такая же схема использовалась раньше - до 2016  года.</w:t>
      </w:r>
      <w:r w:rsidR="00212A0F" w:rsidRPr="00212A0F">
        <w:t xml:space="preserve"> </w:t>
      </w:r>
      <w:r>
        <w:t>Но с тех пор пенсии ежегодно поднимали только 1 января. Инфляция была  предсказуемой, и бюджету было легко планировать индексацию.</w:t>
      </w:r>
      <w:r w:rsidR="00212A0F" w:rsidRPr="00212A0F">
        <w:t xml:space="preserve"> </w:t>
      </w:r>
      <w:r>
        <w:t>Но в последние пару лет ситуация поменялась. Инфляция   ускорилась,  прогнозировать ее стало все сложнее. В итоге в правительстве решили  перейти на  старую схему: с 1 февраля пенсию поднимут на уровень инфляции предыдущего  года,  а с 1 апреля - на уровень дополнительных доходов бюджета Социального  фонда  России.</w:t>
      </w:r>
      <w:bookmarkEnd w:id="74"/>
    </w:p>
    <w:p w14:paraId="1E19BCA0" w14:textId="77777777" w:rsidR="00714E9A" w:rsidRDefault="00714E9A" w:rsidP="00714E9A">
      <w:r>
        <w:t>С инфляцией все понятно: в январе 2026 года Росстат подведет итоги - и  станет  ясно, на сколько повышать пенсии. Но многих смущала формулировка  &lt;уровень  дополнительных доходов бюджета СФР&gt;. Что это такое? И вот на  Петербургском  международном экономическом форуме, который завершился в выходные,   глава  Минтруда Антон Котяков пояснил, как будут считать прибавку.</w:t>
      </w:r>
    </w:p>
    <w:p w14:paraId="5C66171F" w14:textId="77777777" w:rsidR="00714E9A" w:rsidRDefault="00714E9A" w:rsidP="00714E9A">
      <w:r>
        <w:t>- Во второй этап (с 1 апреля. - Ред.) страховая часть будет  индексироваться по  уровню темпов роста заработной платы в среднем по стране. То есть  зарплата в  течение года растет и влияет на то, какую сумму страховых взносов  работодатели  платят в Соцфонд, - объяснил Котяков.</w:t>
      </w:r>
    </w:p>
    <w:p w14:paraId="5391E7A9" w14:textId="77777777" w:rsidR="00714E9A" w:rsidRDefault="00714E9A" w:rsidP="00714E9A">
      <w:r>
        <w:t>Конечно, конкретную цифру на основе этих слов вывести невозможно. То ли  это  будет 1%, то ли сразу 5%. Зато теперь понятно, что чем сильнее  вырастут  официальные доходы работающих россиян, тем больше будет прибавка.</w:t>
      </w:r>
    </w:p>
    <w:p w14:paraId="1F7131B6" w14:textId="77777777" w:rsidR="00714E9A" w:rsidRDefault="00714E9A" w:rsidP="00714E9A">
      <w:r>
        <w:t>Евгений Беляков</w:t>
      </w:r>
    </w:p>
    <w:p w14:paraId="548CDB7F" w14:textId="77777777" w:rsidR="00AB29EB" w:rsidRDefault="00AB29EB" w:rsidP="00AB29EB">
      <w:pPr>
        <w:pStyle w:val="2"/>
      </w:pPr>
      <w:bookmarkStart w:id="75" w:name="_ТАСС,_21.06.2025,_Глава"/>
      <w:bookmarkStart w:id="76" w:name="_Toc201557833"/>
      <w:bookmarkEnd w:id="75"/>
      <w:r>
        <w:t>ТАСС, 21.06.2025</w:t>
      </w:r>
      <w:r w:rsidRPr="00AB29EB">
        <w:t xml:space="preserve">, </w:t>
      </w:r>
      <w:r>
        <w:t>Глава Минтруда: страховую часть пенсии в апреле проиндексируют по темпу роста зарплат</w:t>
      </w:r>
      <w:bookmarkEnd w:id="76"/>
    </w:p>
    <w:p w14:paraId="3ACD82CF" w14:textId="77777777" w:rsidR="00AB29EB" w:rsidRDefault="00AB29EB" w:rsidP="00AB29EB">
      <w:pPr>
        <w:pStyle w:val="3"/>
      </w:pPr>
      <w:bookmarkStart w:id="77" w:name="_Toc201557834"/>
      <w:r>
        <w:t>Министр труда и социальной защиты России Антон Котяков на площадке Петербургского международного экономического форума (ПМЭФ) в интервью ТАСС рассказал, как будут индексировать пенсии в 2026 году, по каким критериям будет рассчитываться зарплата бюджетников и поможет ли введение дополнительного отпуска повысить демографию в стране</w:t>
      </w:r>
      <w:bookmarkEnd w:id="77"/>
    </w:p>
    <w:p w14:paraId="792019B6" w14:textId="77777777" w:rsidR="00AB29EB" w:rsidRDefault="00AB29EB" w:rsidP="00AB29EB">
      <w:r>
        <w:t>- В 2026 году Россия переходит к двухэтапной индексации пенсий. С 1 февраля они будут увеличиваться по уровню инфляции за прошлый год, а с 1 апреля - по уровню роста доходов Социального фонда. С первой индексацией все понятно, а как будет рассчитываться процент индексации в апреле?</w:t>
      </w:r>
    </w:p>
    <w:p w14:paraId="5F874524" w14:textId="77777777" w:rsidR="00AB29EB" w:rsidRDefault="00AB29EB" w:rsidP="00AB29EB">
      <w:r>
        <w:lastRenderedPageBreak/>
        <w:t>- Последние несколько лет мы индексировали пенсии с 1 января по уровню фактической инфляции. Теперь такое повышение будет происходить с 1 февраля, потому что как раз к этой дате уже определяется окончательный показатель уровня фактической инфляции по итогам 2025 года.</w:t>
      </w:r>
    </w:p>
    <w:p w14:paraId="637450D0" w14:textId="77777777" w:rsidR="00AB29EB" w:rsidRDefault="00AB29EB" w:rsidP="00AB29EB">
      <w:r>
        <w:t>Второй этап предусматривает индексацию с 1 апреля. Тут нужно пояснить, что пенсия состоит из двух частей - это страховая часть и фиксированная. И в этот второй этап страховая часть будет индексироваться по уровню темпов заработной платы. То есть зарплата в течение года растет и влияет на то, какую сумму страховых взносов работодатели платят в Соцфонд. Поэтому эту индексацию так сейчас называют - по уровню роста доходов Социального фонда.</w:t>
      </w:r>
    </w:p>
    <w:p w14:paraId="004D3A7F" w14:textId="77777777" w:rsidR="00AB29EB" w:rsidRDefault="00AB29EB" w:rsidP="00AB29EB">
      <w:r>
        <w:t>- Двухэтапная индексация, по сути, ведь традиционна для России?</w:t>
      </w:r>
    </w:p>
    <w:p w14:paraId="2DC9C213" w14:textId="77777777" w:rsidR="00AB29EB" w:rsidRDefault="00AB29EB" w:rsidP="00AB29EB">
      <w:r>
        <w:t>- Действительно, раньше в законодательстве была предусмотрена индексация в два этапа - с 1 февраля и с 1 апреля. С началом пенсионной реформы мы перешли на однократную индексацию раз в год, но с 1 января. Это было временное решение.</w:t>
      </w:r>
    </w:p>
    <w:p w14:paraId="302725A0" w14:textId="77777777" w:rsidR="00AB29EB" w:rsidRDefault="00AB29EB" w:rsidP="00AB29EB">
      <w:r>
        <w:t>- Соответственно, вся вот эта двойная индексация будет учтена при подготовке бюджета на 2026 год?</w:t>
      </w:r>
    </w:p>
    <w:p w14:paraId="68DB415E" w14:textId="77777777" w:rsidR="00AB29EB" w:rsidRDefault="00AB29EB" w:rsidP="00AB29EB">
      <w:r>
        <w:t>- Да, безусловно. Мы сегодня с коллегами уже считаем параметры бюджета Соцфонда на 2026-2028 годы в рамках текущего прогноза социально-экономического развития, который нам дало Министерство экономического развития. Понятно, что будут корректировки у коллег, потому что ситуация меняется, темп замедления инфляции чуть выше, чем ранее коллеги планировали.</w:t>
      </w:r>
    </w:p>
    <w:p w14:paraId="3E678F9C" w14:textId="77777777" w:rsidR="00AB29EB" w:rsidRDefault="00AB29EB" w:rsidP="00AB29EB">
      <w:r>
        <w:t>- Каких еще нововведений ждать пенсионерам?</w:t>
      </w:r>
    </w:p>
    <w:p w14:paraId="25FD330F" w14:textId="77777777" w:rsidR="00AB29EB" w:rsidRDefault="00AB29EB" w:rsidP="00AB29EB">
      <w:r>
        <w:t>- Совсем скоро, с 1 октября, пенсионеры смогут подтверждать свой льготный статус электронными удостоверениями с QR-кодом, которые будут содержать те же обязательные данные, как и пластиковая версия. То есть пенсионер при помощи мобильного приложения "Госуслуги" сможет предъявить QR-код и подтвердить свой статус пенсионера в организации, которая предоставляет льготу. Я вообще считаю, что нужно отходить от бумажных удостоверений. Это своего рода рудимент. Но даже в этом случае мы однозначно оставляем человеку право самому выбирать - использовать бумажный или электронный вариант.</w:t>
      </w:r>
    </w:p>
    <w:p w14:paraId="7D9C82B0" w14:textId="77777777" w:rsidR="00AB29EB" w:rsidRDefault="00AB29EB" w:rsidP="00AB29EB">
      <w:r>
        <w:t>- Пенсии обсудили, теперь зарплаты. В 2025 году в 15 регионах РФ стартовал пилот по новой системе оплаты труда по пяти разным сферам. Каких показателей необходимо достигнуть?</w:t>
      </w:r>
    </w:p>
    <w:p w14:paraId="784E9BA3" w14:textId="77777777" w:rsidR="00AB29EB" w:rsidRDefault="00AB29EB" w:rsidP="00AB29EB">
      <w:r>
        <w:t>- Пилот действительно затрагивает разные сферы - здравоохранение, высшее образование, наука, культура, общее среднее, дошкольное, дополнительное образование детей и среднее профессиональное образование.</w:t>
      </w:r>
    </w:p>
    <w:p w14:paraId="7AB5A63C" w14:textId="77777777" w:rsidR="00AB29EB" w:rsidRDefault="00AB29EB" w:rsidP="00AB29EB">
      <w:r>
        <w:t>Теперь о характеристиках отраслевой системы оплаты труда. Пока для всех должностей по всем сферам сделали дифференциацию по сложности работы и исходя из этого сформировали 25 групп по оплате труда. Минимальное значение коэффициента сложности - 1, максимальное - 4. Для каждой из 25 групп - свое значение коэффициента.</w:t>
      </w:r>
    </w:p>
    <w:p w14:paraId="25B74CE6" w14:textId="77777777" w:rsidR="00AB29EB" w:rsidRDefault="00AB29EB" w:rsidP="00AB29EB">
      <w:r>
        <w:lastRenderedPageBreak/>
        <w:t>Еще один показатель - коэффициент региональной дифференциации. Он учитывает разницу в стоимости жизни в разных регионах и выплаты по районным коэффициентам и северным надбавкам.</w:t>
      </w:r>
    </w:p>
    <w:p w14:paraId="040DEC33" w14:textId="77777777" w:rsidR="00AB29EB" w:rsidRDefault="00AB29EB" w:rsidP="00AB29EB">
      <w:r>
        <w:t>Также предложили единую расчетную величину - базовую для установления окладов. На основе этой единой расчетной величины, умноженной на коэффициенты сложности труда и региональной дифференциации, и предполагается устанавливать оклады.</w:t>
      </w:r>
    </w:p>
    <w:p w14:paraId="252B0F6F" w14:textId="77777777" w:rsidR="00AB29EB" w:rsidRDefault="00AB29EB" w:rsidP="00AB29EB">
      <w:r>
        <w:t>- От чего зависит отнесение к группам - от уровня квалификации?</w:t>
      </w:r>
    </w:p>
    <w:p w14:paraId="7FFBE3EC" w14:textId="77777777" w:rsidR="00AB29EB" w:rsidRDefault="00AB29EB" w:rsidP="00AB29EB">
      <w:r>
        <w:t>- Да, от требуемой от работника квалификации по соответствующей должности. Так, оклад работника будет расти при повышении в должности и переходе в новую группу.</w:t>
      </w:r>
    </w:p>
    <w:p w14:paraId="7D63C353" w14:textId="77777777" w:rsidR="00AB29EB" w:rsidRDefault="00AB29EB" w:rsidP="00AB29EB">
      <w:r>
        <w:t>Кроме упорядочивания окладов, систематизировали различные компенсационные и стимулирующие выплаты, создали их единые перечни. Мы сегодня пришли к четкому пониманию, что все компенсационные выплаты должны четко регулироваться на уровне федерального законодательства, а не в каждом регионе отдельно. Никаких иных компенсационных выплат быть не должно.</w:t>
      </w:r>
    </w:p>
    <w:p w14:paraId="77494B3F" w14:textId="77777777" w:rsidR="00AB29EB" w:rsidRDefault="00AB29EB" w:rsidP="00AB29EB">
      <w:r>
        <w:t>Работникам важно понимать, из чего складывается их заработная плата, как она формируется. И самое главное - государство со своей стороны тоже готово обеспечивать социальные гарантии по оплате труда для работников бюджетной сферы.</w:t>
      </w:r>
    </w:p>
    <w:p w14:paraId="51D8B914" w14:textId="77777777" w:rsidR="00AB29EB" w:rsidRDefault="00AB29EB" w:rsidP="00AB29EB">
      <w:r>
        <w:t>- Почему появился такой запрос?</w:t>
      </w:r>
    </w:p>
    <w:p w14:paraId="02412496" w14:textId="77777777" w:rsidR="00AB29EB" w:rsidRDefault="00AB29EB" w:rsidP="00AB29EB">
      <w:r>
        <w:t>- Мы видим, что сейчас в организациях одного типа зарплаты варьируются от региона к региону, а мы хотим, чтобы все сотрудники бюджетной сферы вне зависимости от региона получали справедливую зарплату. На 2025 год у нас задача такая - моделируем всю систему в пилотных регионах, но пока не внедряем. 2026 год - уже в отдельных территориях будем систему внедрять, а в 2027 году - распространим окончательный вариант системы по всей России.</w:t>
      </w:r>
    </w:p>
    <w:p w14:paraId="18254CAF" w14:textId="77777777" w:rsidR="00AB29EB" w:rsidRDefault="00AB29EB" w:rsidP="00AB29EB">
      <w:r>
        <w:t>- Еще в ноябре прошлого года вы сообщали, что Минтруд России проанализирует действующий в стране документ, которым определяются места, где могут работать несовершеннолетние. И что в случае необходимости перечень таких мест будет скорректирован. Был ли проведен анализ, какие его результаты?</w:t>
      </w:r>
    </w:p>
    <w:p w14:paraId="69FBA646" w14:textId="77777777" w:rsidR="00AB29EB" w:rsidRDefault="00AB29EB" w:rsidP="00AB29EB">
      <w:r>
        <w:t>- Мы сформировали рабочую группу, в нее вошли коллеги в том числе из Роспотребнадзора, Минздрава, ФМБА, потому что нам важны также и факторы влияния условий труда конкретного рабочего места на здоровье несовершеннолетних работников.</w:t>
      </w:r>
    </w:p>
    <w:p w14:paraId="7626ADF5" w14:textId="77777777" w:rsidR="00AB29EB" w:rsidRDefault="00AB29EB" w:rsidP="00AB29EB">
      <w:r>
        <w:t>Мы уже обновили рекомендации работодателям по организации рабочих мест для несовершеннолетних в возрасте от 14 до 18 лет в свободное от учебы время. Недавно мы обновили перечень рекомендуемых профессий и должностей для несовершеннолетних. Ранее в списке было 59 позиций, теперь - 90. Среди новых позиций, на которые теперь можно принимать подростков, есть: помощник эколога, рабочий земельного хозяйства, помощник кондитера, пекаря или повара, овощевода и другие.</w:t>
      </w:r>
    </w:p>
    <w:p w14:paraId="44EC8ABD" w14:textId="77777777" w:rsidR="00AB29EB" w:rsidRDefault="00AB29EB" w:rsidP="00AB29EB">
      <w:r>
        <w:t>В целом мы видим, что у нас серьезно возрастает желание ребят проявить себя в сфере услуг, в ресторанном бизнесе. Там чуть ли не на 70% рост заявок со стороны ребят с запросом, чтобы работать в этой сфере.</w:t>
      </w:r>
    </w:p>
    <w:p w14:paraId="41933C84" w14:textId="77777777" w:rsidR="00AB29EB" w:rsidRDefault="00AB29EB" w:rsidP="00AB29EB">
      <w:r>
        <w:lastRenderedPageBreak/>
        <w:t>- А что будет со списком запрещенных профессий для подростков?</w:t>
      </w:r>
    </w:p>
    <w:p w14:paraId="48857536" w14:textId="77777777" w:rsidR="00AB29EB" w:rsidRDefault="00AB29EB" w:rsidP="00AB29EB">
      <w:r>
        <w:t>- Тут все несколько сложнее. У нас есть на сегодняшний день конкретный перечень запрещенных профессий для несовершеннолетних, но в то же время понимаем, что технологии производства меняются. Поэтому сейчас анализируем влияние вредных факторов с учетом изменений технологий на рабочем месте. Эта работа сейчас уже начата, она ведется в рамках рабочей группы. На самом деле у нас в этом списке около 2 000 профессий. Нужно огромное количество направлений изучить, чтобы понять, что изменилось, а что нет и куда можно допустить подростков.</w:t>
      </w:r>
    </w:p>
    <w:p w14:paraId="42EE699D" w14:textId="77777777" w:rsidR="00AB29EB" w:rsidRDefault="00AB29EB" w:rsidP="00AB29EB">
      <w:r>
        <w:t>- Вы буквально на прошлой неделе представили рейтинги трудоустройства выпускников вузов и колледжей. Они открытые, но мы видим только финальные индексы напротив каждого вуза, а информация о медианной зарплате в образовательной организации скрыта. Согласно тем данным, которые вы собрали, в каких сферах сегодня самые высокие зарплаты у выпускников?</w:t>
      </w:r>
    </w:p>
    <w:p w14:paraId="4F569370" w14:textId="77777777" w:rsidR="00AB29EB" w:rsidRDefault="00AB29EB" w:rsidP="00AB29EB">
      <w:r>
        <w:t>- Это традиционно сфера ИТ, сфера инженерии в добывающей промышленности, нефтепереработка. Но там несколько факторов, особенно по добывающей промышленности в силу того, что, во-первых, это отрасль, где достаточно высокие заработные платы. И в том числе эта отрасль имеет высокую концентрацию в северных районах нашей страны, где еще есть надбавки и высокая зарплата сама по себе.</w:t>
      </w:r>
    </w:p>
    <w:p w14:paraId="4762FCA4" w14:textId="77777777" w:rsidR="00AB29EB" w:rsidRDefault="00AB29EB" w:rsidP="00AB29EB">
      <w:r>
        <w:t>Мы сейчас, конечно, работаем над совершенствованием рейтингов и хотим в ближайшей перспективе начать в них учитывать фактор трудоустройства по специальности. По колледжам понятно, как это сделать, но по высшему образованию ситуация сложнее. Сегодня у нас есть уже фундамент для того, чтобы как раз по сфере СПО процент трудоустройства по специальности посчитать.</w:t>
      </w:r>
    </w:p>
    <w:p w14:paraId="3B82E7F6" w14:textId="77777777" w:rsidR="00AB29EB" w:rsidRDefault="00AB29EB" w:rsidP="00AB29EB">
      <w:r>
        <w:t>- Получается, к 1 апрелю 2026 года рейтинги колледжей по уровню трудоустройства будут показывать, работают ли выпускники по специальности?</w:t>
      </w:r>
    </w:p>
    <w:p w14:paraId="28098DAD" w14:textId="77777777" w:rsidR="00AB29EB" w:rsidRDefault="00AB29EB" w:rsidP="00AB29EB">
      <w:r>
        <w:t>- Мы всю подготовительную работу провели, но дальше будем обсуждать и смотреть, когда получится внедрить.</w:t>
      </w:r>
    </w:p>
    <w:p w14:paraId="118D005D" w14:textId="77777777" w:rsidR="00AB29EB" w:rsidRDefault="00AB29EB" w:rsidP="00AB29EB">
      <w:r>
        <w:t>- Следующая тема - это реестр работодателей, у которых были зафиксированы случаи нелегальной занятости. Он начал функционировать с 1 января. Сколько организаций с начала года попало в реестр?</w:t>
      </w:r>
    </w:p>
    <w:p w14:paraId="6953B371" w14:textId="77777777" w:rsidR="00AB29EB" w:rsidRDefault="00AB29EB" w:rsidP="00AB29EB">
      <w:r>
        <w:t>- Сегодня в реестре у нас 167 работодателей, из них 158 - это ИП. В реестр попадают те компании, по которым уже вступило в силу постановление об административном правонарушении, в частности, это подмена трудовых отношений гражданско-правовыми договорами либо неоформление трудовых отношений. Такие компании попадают в реестр на год. Соответственно, если у них все будет исправлено, то на следующий год их из реестра уберут.</w:t>
      </w:r>
    </w:p>
    <w:p w14:paraId="4B17F714" w14:textId="77777777" w:rsidR="00AB29EB" w:rsidRDefault="00AB29EB" w:rsidP="00AB29EB">
      <w:r>
        <w:t>Реестр - это уже следствие административного правонарушения. В рамках административного правонарушения есть свои размеры штрафов. Например, штрафы для ИП достигают от 5 тыс. до 10 тыс., для юридических лиц варьируются от 50 тыс. до 100 тыс. рублей.</w:t>
      </w:r>
    </w:p>
    <w:p w14:paraId="716E8BDC" w14:textId="77777777" w:rsidR="00AB29EB" w:rsidRDefault="00AB29EB" w:rsidP="00AB29EB">
      <w:r>
        <w:t xml:space="preserve">Сейчас, спустя полгода от момента запуска, мы видим, что реестр имеет очень сильную профилактическую значимость. То есть человек, который находится в поиске будущего работодателя и тщательно проверяет информацию о нем в интернете, просто не захочет </w:t>
      </w:r>
      <w:r>
        <w:lastRenderedPageBreak/>
        <w:t>строить свою карьеру в компании, которая находится в этом реестре. И это будет стимулировать работодателей не попасть в этот список.</w:t>
      </w:r>
    </w:p>
    <w:p w14:paraId="38F86FB5" w14:textId="77777777" w:rsidR="00AB29EB" w:rsidRDefault="00AB29EB" w:rsidP="00AB29EB">
      <w:r>
        <w:t>- Также мы бы хотели поговорить с вами о депутатских инициативах, узнать ваше мнение. Например, депутат Госдумы от фракции "Новые люди" Георгий Арапов предложил ввести в России "демографическую неделю" - ежегодный оплачиваемый отпуск, который призван помочь повышению демографии. Что думаете о такой идее?</w:t>
      </w:r>
    </w:p>
    <w:p w14:paraId="2DE2451A" w14:textId="77777777" w:rsidR="00AB29EB" w:rsidRDefault="00AB29EB" w:rsidP="00AB29EB">
      <w:r>
        <w:t>- Получается, в другие недели заниматься вопросами демографии будет нельзя? Идеи разные бывают, но мой жизненный опыт семейных отношений - а мы с моей женой вместе уже почти 25 лет, и у нас трое детей - не говорит мне о том, что нужна именно дополнительная неделя отпуска для повышения демографии. Конечно, дополнительную неделю отдыха любому гражданину, наверное, хотелось бы. Но я не думаю, что эта мера кардинальным образом изменит демографическую ситуацию нашей страны.</w:t>
      </w:r>
    </w:p>
    <w:p w14:paraId="5C81C1D2" w14:textId="77777777" w:rsidR="00AB29EB" w:rsidRDefault="00AB29EB" w:rsidP="00AB29EB">
      <w:r>
        <w:t>- Сейчас вообще в инфополе много инициатив, связанных с демографией. Например, ввести ежегодный дополнительный оплачиваемый отпуск в 14 дней для многодетных родителей. Или сократить на два часа время работы для женщин с детьми и отцов-одиночек с сохранением зарплаты.</w:t>
      </w:r>
    </w:p>
    <w:p w14:paraId="78F58B26" w14:textId="77777777" w:rsidR="00AB29EB" w:rsidRDefault="00AB29EB" w:rsidP="00AB29EB">
      <w:r>
        <w:t>- У каждой инициативы две стороны медали. То есть когда мы говорим - давайте введем дополнительные преференции, например, для женщин с детьми, мы должны понимать все риски. Есть работодатели, которые настороженно относятся к найму девушек-специалистов на работу в силу того, что у них есть потенциал уйти в декретный отпуск.</w:t>
      </w:r>
    </w:p>
    <w:p w14:paraId="7EE8264A" w14:textId="77777777" w:rsidR="00AB29EB" w:rsidRDefault="00AB29EB" w:rsidP="00AB29EB">
      <w:r>
        <w:t>Если мы сейчас наполним "пакет" для многодетных или одиноких родителей дополнительными преференциями в обязательном порядке, это будет формировать дополнительные риски для трудоустройства. Сегодня мы разработали так называемый демографический стандарт для работодателей. Мы его собрали из лучших корпоративных практик совместно с профсоюзной стороной и РСПП. Если эти практики будут повсеместно внедрены, нам не потребуется внесение в законодательство отдельных преференций.</w:t>
      </w:r>
    </w:p>
    <w:p w14:paraId="2B11DDE5" w14:textId="77777777" w:rsidR="00AB29EB" w:rsidRDefault="00AB29EB" w:rsidP="00AB29EB">
      <w:r>
        <w:t>В целом отношение бизнеса к многодетным семьям меняется. Я знаю предприятия, которые, учитывая фактор наличия большого количества детей в семье или отдаленного проживания от рабочего места, идут навстречу работнику и предоставляют гибкий график - три дня в офисе и два дня дома, например. Это тоже элемент поощрения и предоставления возможности сотруднику находиться с семьей.</w:t>
      </w:r>
    </w:p>
    <w:p w14:paraId="677A5B27" w14:textId="77777777" w:rsidR="00AB29EB" w:rsidRPr="003D1EB7" w:rsidRDefault="00AB29EB" w:rsidP="00AB29EB">
      <w:hyperlink r:id="rId22" w:history="1">
        <w:r w:rsidRPr="00977C03">
          <w:rPr>
            <w:rStyle w:val="a3"/>
          </w:rPr>
          <w:t>https://tass.ru/interviews/24298765</w:t>
        </w:r>
      </w:hyperlink>
      <w:r w:rsidRPr="003D1EB7">
        <w:t xml:space="preserve"> </w:t>
      </w:r>
    </w:p>
    <w:p w14:paraId="5C07D383" w14:textId="77777777" w:rsidR="000B1F2E" w:rsidRDefault="000B1F2E" w:rsidP="000B1F2E">
      <w:pPr>
        <w:pStyle w:val="2"/>
      </w:pPr>
      <w:bookmarkStart w:id="78" w:name="_Toc201557835"/>
      <w:r>
        <w:lastRenderedPageBreak/>
        <w:t>ТАСС, 20.06.2025</w:t>
      </w:r>
      <w:r w:rsidRPr="000B1F2E">
        <w:t xml:space="preserve">, </w:t>
      </w:r>
      <w:r>
        <w:t>Минтруд предложил расширить список крымчан, чей стаж за 2014 год будет учитывать</w:t>
      </w:r>
      <w:bookmarkEnd w:id="78"/>
    </w:p>
    <w:p w14:paraId="334A3B75" w14:textId="77777777" w:rsidR="000B1F2E" w:rsidRDefault="000B1F2E" w:rsidP="000B1F2E">
      <w:pPr>
        <w:pStyle w:val="3"/>
      </w:pPr>
      <w:bookmarkStart w:id="79" w:name="_Toc201557836"/>
      <w:r>
        <w:t>Министерство труда и социальной защиты России предложило учитывать период работы жителей Крыма и Севастополя от воссоединения с Россией до вступления в силу российского пенсионного законодательства без наличия постоянной регистрации на тот момент. Об этом сообщили в пресс-службе Минтруда РФ.</w:t>
      </w:r>
      <w:bookmarkEnd w:id="79"/>
    </w:p>
    <w:p w14:paraId="41D7BC70" w14:textId="77777777" w:rsidR="000B1F2E" w:rsidRDefault="000B1F2E" w:rsidP="000B1F2E">
      <w:r>
        <w:t>"Сейчас период работы в Крыму и Севастополе с момента воссоединения с Россией до момента начала действия российского пенсионного законодательства учитываются в стаже только при наличии постоянной регистрации на момент воссоединения регионов с Россией. При этом не всегда у работавших на территории Крыма граждан, впоследствии получивших российское гражданство, была оформлена постоянная регистрация. Для Донецкой и Луганской народных республик, Херсонской и Запорожской областей периоды от воссоединения с Россией до вступления в силу российского пенсионного законодательства будут учитываться даже без наличия постоянной регистрации на территории этих четырех субъектов. Аналогичную норму предлагается распространить и на Крым и Севастополь", - пояснил заместитель министра труда и социальной защиты РФ - статс-секретарь Андрей Пудов, чьи слова привели в пресс-службе.</w:t>
      </w:r>
    </w:p>
    <w:p w14:paraId="0C64F2BA" w14:textId="77777777" w:rsidR="000B1F2E" w:rsidRDefault="000B1F2E" w:rsidP="000B1F2E">
      <w:r>
        <w:t>Там также напомнили, что с 1 января 2015 года в Крыму и Севастополе действует российское пенсионное законодательство. В стаж для пенсии включены периоды работы на этих территориях, если были уплачены страховые взносы в Соцфонд РФ. При этом работа до 16 марта 2014 года на этих территориях засчитывается как работа на Украине. "По текущему законодательству периоды работы с 17 марта по 31 декабря 2014 года включаются в стаж только для тех, кто имел постоянную регистрацию в Крыму или Севастополе по состоянию на 18 марта 2014 года", - заключили в Минтруде.</w:t>
      </w:r>
    </w:p>
    <w:p w14:paraId="17C07B7A" w14:textId="77777777" w:rsidR="00CE1D67" w:rsidRDefault="000B1F2E" w:rsidP="000B1F2E">
      <w:hyperlink r:id="rId23" w:history="1">
        <w:r w:rsidRPr="00977C03">
          <w:rPr>
            <w:rStyle w:val="a3"/>
          </w:rPr>
          <w:t>https://tass.ru/obschestvo/24304043</w:t>
        </w:r>
      </w:hyperlink>
      <w:r>
        <w:t xml:space="preserve"> </w:t>
      </w:r>
    </w:p>
    <w:p w14:paraId="4E4DA9BF" w14:textId="77777777" w:rsidR="000A45D3" w:rsidRDefault="000A45D3" w:rsidP="000A45D3">
      <w:pPr>
        <w:pStyle w:val="2"/>
      </w:pPr>
      <w:bookmarkStart w:id="80" w:name="_Toc201557837"/>
      <w:r>
        <w:t>ПРАЙМ</w:t>
      </w:r>
      <w:r w:rsidRPr="000A45D3">
        <w:t xml:space="preserve">, </w:t>
      </w:r>
      <w:r>
        <w:t>20</w:t>
      </w:r>
      <w:r w:rsidRPr="000A45D3">
        <w:t xml:space="preserve">.06.2025, </w:t>
      </w:r>
      <w:r>
        <w:t>Россиянам рассказали о грядущих индексациях пенсий</w:t>
      </w:r>
      <w:bookmarkEnd w:id="80"/>
    </w:p>
    <w:p w14:paraId="1475E798" w14:textId="77777777" w:rsidR="000A45D3" w:rsidRDefault="000A45D3" w:rsidP="000A45D3">
      <w:pPr>
        <w:pStyle w:val="3"/>
      </w:pPr>
      <w:bookmarkStart w:id="81" w:name="_Toc201557838"/>
      <w:r>
        <w:t>До конца 2025 года в России запланировано несколько повышений пенсий. Подробнее об этом агентству "Прайм" рассказала член комитета Госдумы по труду, соцполитике и делам ветеранов Светлана Бессараб.</w:t>
      </w:r>
      <w:bookmarkEnd w:id="81"/>
    </w:p>
    <w:p w14:paraId="0A427894" w14:textId="77777777" w:rsidR="000A45D3" w:rsidRDefault="000A45D3" w:rsidP="000A45D3">
      <w:r>
        <w:t>Страховые и социальные пенсии россиян в этом году уже были проиндексированы. По словам парламентария, с 1 августа в беззаявительном проактивном порядке будет произведен перерасчет страховых пенсий работающих пенсионеров.</w:t>
      </w:r>
    </w:p>
    <w:p w14:paraId="33188EBF" w14:textId="77777777" w:rsidR="000A45D3" w:rsidRDefault="000A45D3" w:rsidP="000A45D3">
      <w:r>
        <w:t>"Работающим пенсионерам учтут индивидуальные пенсионные коэффициенты, которые они заработали в предыдущем, 2024 году. По закону можно получить не более трех баллов в год", - рассказала Бессараб.</w:t>
      </w:r>
    </w:p>
    <w:p w14:paraId="50290C14" w14:textId="77777777" w:rsidR="000A45D3" w:rsidRDefault="000A45D3" w:rsidP="000A45D3">
      <w:r>
        <w:t>Кроме того, с 1 октября увеличатся пенсии у военных. Индексация произойдет автоматически, обращаться в Социальный фонд не нужно.</w:t>
      </w:r>
    </w:p>
    <w:p w14:paraId="51C13B2C" w14:textId="77777777" w:rsidR="000A45D3" w:rsidRDefault="000A45D3" w:rsidP="000A45D3">
      <w:r>
        <w:lastRenderedPageBreak/>
        <w:t>"Пока у нас запланировано, что пенсии военных будут проиндексированы на 4,5%. Я думаю, что предварительно на этот процент и будет увеличено. Но вы помните ситуацию, которая сложилась по прошлому году. Пенсия военным индексируется с 1 октября, но уровень инфляции заложен только прогнозируемый. В начале 2025 года по поручению президента пенсии был доиндексированы на уровень реальной годовой инфляции. Посмотрим, что будет в начале 2026 года", - отметила депутат.</w:t>
      </w:r>
    </w:p>
    <w:p w14:paraId="7D07F400" w14:textId="77777777" w:rsidR="000A45D3" w:rsidRDefault="000A45D3" w:rsidP="000A45D3">
      <w:r>
        <w:t>Парламентарий также рассказала о графике индексации пенсий в 2026-м. По ее словам, со следующего года в России начнет действовать новая система увеличения страховых пенсий, как для работающих, так и для неработающих пенсионеров. Выплаты будут повышать дважды. С 1 февраля - на процент годовой инфляции, а с 1 апреля - на уровень роста инвестиционного портфеля Социального фонда России. Кроме того, уже по традиции с 1 апреля 2026 года будут увеличены социальные пенсии, а с 1 октября повысят пенсии военным.</w:t>
      </w:r>
    </w:p>
    <w:p w14:paraId="3528AF38" w14:textId="77777777" w:rsidR="000A45D3" w:rsidRDefault="000A45D3" w:rsidP="000A45D3">
      <w:hyperlink r:id="rId24" w:history="1">
        <w:r w:rsidRPr="00977C03">
          <w:rPr>
            <w:rStyle w:val="a3"/>
          </w:rPr>
          <w:t>https://1prime.ru/20250620/indexation-858688022.html</w:t>
        </w:r>
      </w:hyperlink>
      <w:r w:rsidRPr="00F60A63">
        <w:t xml:space="preserve"> </w:t>
      </w:r>
    </w:p>
    <w:p w14:paraId="74D6BDB3" w14:textId="77777777" w:rsidR="00212A0F" w:rsidRDefault="00212A0F" w:rsidP="00212A0F">
      <w:pPr>
        <w:pStyle w:val="2"/>
      </w:pPr>
      <w:bookmarkStart w:id="82" w:name="_Hlk201557305"/>
      <w:bookmarkStart w:id="83" w:name="_Toc201557839"/>
      <w:r>
        <w:t>РИА Новости, 23.06.2025</w:t>
      </w:r>
      <w:r w:rsidRPr="00212A0F">
        <w:t xml:space="preserve">, </w:t>
      </w:r>
      <w:r>
        <w:t>Средняя пенсия в России на 1 апреля 2025 года составила 23,5 тысячи рублей</w:t>
      </w:r>
      <w:bookmarkEnd w:id="83"/>
    </w:p>
    <w:p w14:paraId="6D386B5E" w14:textId="77777777" w:rsidR="00212A0F" w:rsidRDefault="00212A0F" w:rsidP="00212A0F">
      <w:pPr>
        <w:pStyle w:val="3"/>
      </w:pPr>
      <w:bookmarkStart w:id="84" w:name="_Toc201557840"/>
      <w:r>
        <w:t>Средняя пенсия в России составила почти 23,5 тысячи рублей по состоянию на 1 апреля 2025 года, свидетельствуют данные системы Социального фонда РФ, которые есть в распоряжении РИА Новости.</w:t>
      </w:r>
      <w:bookmarkEnd w:id="84"/>
    </w:p>
    <w:p w14:paraId="287BF25B" w14:textId="77777777" w:rsidR="00212A0F" w:rsidRDefault="00212A0F" w:rsidP="00212A0F">
      <w:r>
        <w:t>Согласно данным, размер средней пенсии в России составил 23 448 рублей в месяц на 1 апреля 2025 года. Первого января он был ниже и составлял 23 175 рублей в месяц.</w:t>
      </w:r>
    </w:p>
    <w:p w14:paraId="360D549E" w14:textId="77777777" w:rsidR="00212A0F" w:rsidRDefault="00212A0F" w:rsidP="00212A0F">
      <w:r>
        <w:t>Ранее из данных Социального фонда РИА Новости выяснило, что число пенсионеров в России по состоянию на 1 апреля 2025 года составило более 40,9 миллионов человек.</w:t>
      </w:r>
    </w:p>
    <w:p w14:paraId="3873F6C8" w14:textId="77777777" w:rsidR="00212A0F" w:rsidRDefault="00212A0F" w:rsidP="00212A0F">
      <w:r>
        <w:t>Россиянам рассказали о способах увеличения дохода на пенсии</w:t>
      </w:r>
    </w:p>
    <w:p w14:paraId="53CF3823" w14:textId="77777777" w:rsidR="00212A0F" w:rsidRPr="004D1F58" w:rsidRDefault="00212A0F" w:rsidP="00212A0F">
      <w:hyperlink r:id="rId25" w:history="1">
        <w:r w:rsidRPr="00977C03">
          <w:rPr>
            <w:rStyle w:val="a3"/>
          </w:rPr>
          <w:t>https://ria.ru/20250623/pensija-2024725982.html</w:t>
        </w:r>
      </w:hyperlink>
      <w:r w:rsidRPr="004D1F58">
        <w:t xml:space="preserve"> </w:t>
      </w:r>
    </w:p>
    <w:p w14:paraId="4FA97C9E" w14:textId="77777777" w:rsidR="00212A0F" w:rsidRDefault="00212A0F" w:rsidP="00212A0F">
      <w:pPr>
        <w:pStyle w:val="2"/>
      </w:pPr>
      <w:bookmarkStart w:id="85" w:name="_Toc201557841"/>
      <w:bookmarkEnd w:id="82"/>
      <w:r>
        <w:t>РИА Новости, 23.06.2025</w:t>
      </w:r>
      <w:r w:rsidRPr="00212A0F">
        <w:t xml:space="preserve">, </w:t>
      </w:r>
      <w:r>
        <w:t>Юрист рассказал, кто может получать две пенсии</w:t>
      </w:r>
      <w:bookmarkEnd w:id="85"/>
    </w:p>
    <w:p w14:paraId="341E9470" w14:textId="77777777" w:rsidR="00212A0F" w:rsidRDefault="00212A0F" w:rsidP="00212A0F">
      <w:pPr>
        <w:pStyle w:val="3"/>
      </w:pPr>
      <w:bookmarkStart w:id="86" w:name="_Toc201557842"/>
      <w:r>
        <w:t>Некоторые категории россиян имеют право на две пенсии. Подробнее об этом агентству "Прайм" рассказал декан факультета права НИУ ВШЭ, профессор Вадим Виноградов.</w:t>
      </w:r>
      <w:bookmarkEnd w:id="86"/>
    </w:p>
    <w:p w14:paraId="14315AC4" w14:textId="77777777" w:rsidR="00212A0F" w:rsidRDefault="00212A0F" w:rsidP="00212A0F">
      <w:r>
        <w:t>Эксперт отметил, что согласно общему правилу получать одновременно две пенсии нельзя. Тем не менее есть исключения.</w:t>
      </w:r>
    </w:p>
    <w:p w14:paraId="4473CF05" w14:textId="77777777" w:rsidR="00212A0F" w:rsidRDefault="00212A0F" w:rsidP="00212A0F">
      <w:r>
        <w:t>"Накопительная пенсия выплачивается независимо от других пенсий, если у пожилого человека есть соответствующие накопления", - указал эксперт.</w:t>
      </w:r>
    </w:p>
    <w:p w14:paraId="29D9C70A" w14:textId="77777777" w:rsidR="00212A0F" w:rsidRDefault="00212A0F" w:rsidP="00212A0F">
      <w:r>
        <w:t>Кроме того, в законе от 15.12.2001 N 166-ФЗ "О государственном пенсионном обеспечении" указан перечень категорий граждан, которые имеют право на получение двух пенсий.</w:t>
      </w:r>
    </w:p>
    <w:p w14:paraId="22B58468" w14:textId="77777777" w:rsidR="00212A0F" w:rsidRDefault="00212A0F" w:rsidP="00212A0F">
      <w:r>
        <w:t xml:space="preserve">Список большой. Среди категорий - граждане, ставшие инвалидами вследствие военной травмы и участники ВОВ. Им может быть назначена как пенсия по </w:t>
      </w:r>
      <w:r>
        <w:lastRenderedPageBreak/>
        <w:t>инвалидности, так и страховая пенсия по старости. Космонавты могут получать пенсию за выслугу лет или пенсию по инвалидности и страховую пенсию по старости.</w:t>
      </w:r>
    </w:p>
    <w:p w14:paraId="28A53EFB" w14:textId="77777777" w:rsidR="00212A0F" w:rsidRDefault="00212A0F" w:rsidP="00212A0F">
      <w:r>
        <w:t>Также две пенсии могут получать вдовы, родители и дети-инвалиды военнослужащих, проходивших военную службу по призыву, и погибших в период прохождения военной службы или умерших из-за военной травмы после увольнения с военной службы.</w:t>
      </w:r>
    </w:p>
    <w:p w14:paraId="666DFBAC" w14:textId="77777777" w:rsidR="00212A0F" w:rsidRDefault="00212A0F" w:rsidP="00212A0F">
      <w:r>
        <w:t>Помимо пенсии по потере кормильца вдовам и родителям может быть назначена страховая пенсия по старости (инвалидности), либо социальная пенсия, либо пенсия за выслугу лет (по инвалидности). Детям-инвалидам помимо пенсии по потере кормильца может быть назначена страховая или социальная пенсия по инвалидности.</w:t>
      </w:r>
    </w:p>
    <w:p w14:paraId="245CE32E" w14:textId="77777777" w:rsidR="00212A0F" w:rsidRPr="004D1F58" w:rsidRDefault="00212A0F" w:rsidP="00212A0F">
      <w:hyperlink r:id="rId26" w:history="1">
        <w:r w:rsidRPr="00977C03">
          <w:rPr>
            <w:rStyle w:val="a3"/>
          </w:rPr>
          <w:t>https://ria.ru/20250623/pensiya-2024727252.html</w:t>
        </w:r>
      </w:hyperlink>
      <w:r w:rsidRPr="004D1F58">
        <w:t xml:space="preserve"> </w:t>
      </w:r>
    </w:p>
    <w:p w14:paraId="1A84328E" w14:textId="77777777" w:rsidR="00815B14" w:rsidRPr="003D1EB7" w:rsidRDefault="00815B14" w:rsidP="00815B14">
      <w:pPr>
        <w:pStyle w:val="2"/>
      </w:pPr>
      <w:bookmarkStart w:id="87" w:name="_Toc201557843"/>
      <w:r>
        <w:t>АиФ, 21.06.2025</w:t>
      </w:r>
      <w:r w:rsidRPr="005C3824">
        <w:t xml:space="preserve">, </w:t>
      </w:r>
      <w:r>
        <w:t xml:space="preserve">Индексация дважды в год. Министр труда </w:t>
      </w:r>
      <w:r w:rsidR="003D1EB7">
        <w:t>К</w:t>
      </w:r>
      <w:r>
        <w:t>отяков: пенсии будут расти быстрее</w:t>
      </w:r>
      <w:bookmarkEnd w:id="87"/>
    </w:p>
    <w:p w14:paraId="5C943911" w14:textId="77777777" w:rsidR="00815B14" w:rsidRDefault="00815B14" w:rsidP="00815B14">
      <w:pPr>
        <w:pStyle w:val="3"/>
      </w:pPr>
      <w:bookmarkStart w:id="88" w:name="_Toc201557844"/>
      <w:r>
        <w:t>Социальные обязательства будут выполняться вовремя, а рост пенсий ускорится за счет двухэтапной индексации. Об этом корреспонденту aif.ru рассказал глава Минтруда Антон Котяков в ходе беседы на Петербургском международном форуме (ПМЭФ-2025).</w:t>
      </w:r>
      <w:bookmarkEnd w:id="88"/>
    </w:p>
    <w:p w14:paraId="3D5E25F4" w14:textId="77777777" w:rsidR="00815B14" w:rsidRDefault="00815B14" w:rsidP="00815B14">
      <w:r>
        <w:t>Алексей Дуэль, aif.ru: У нас дефицит бюджета и при этом глава Минэкономразвития Максим Решетников и многие другие видные люди говорят о начале стагнации. Есть ли угроза социальным выплатам и благополучию незащищенных слоев населения?</w:t>
      </w:r>
    </w:p>
    <w:p w14:paraId="5FE2E73E" w14:textId="77777777" w:rsidR="00815B14" w:rsidRDefault="00815B14" w:rsidP="00815B14">
      <w:r>
        <w:t>Антон Котяков: Нет. Вы, наверное, заметили, что даже выступление на форуме президент начал с показателей социальной сферы - доходов, уровня бедности, ситуации на рынке труда. Социальной сфере - приоритет. Все предусмотренные бюджетом пособия и выплаты закладываются с учетом индексации. Все выплаты происходят вовремя. Никаких рисков, с точки зрения выполнения государственном своих социальных обязательств, на сегодня не вижу. Сейчас приступаем к формированию бюджета на 2026-2028 годы совместно с Минфином, формируем раскладку по всем нашим обязательствам на трехлетку. И там тоже у нас никаких частных рисков нет.</w:t>
      </w:r>
    </w:p>
    <w:p w14:paraId="1ECE1B0E" w14:textId="77777777" w:rsidR="00815B14" w:rsidRDefault="00815B14" w:rsidP="00815B14">
      <w:r>
        <w:t>- А есть вероятность, что пенсия поднимется до 40% от зарплаты, как по рекомендациям МОТ?</w:t>
      </w:r>
    </w:p>
    <w:p w14:paraId="63F0A048" w14:textId="77777777" w:rsidR="00815B14" w:rsidRDefault="00815B14" w:rsidP="00815B14">
      <w:r>
        <w:t>- Сегодня существуют различные методики расчета этого коэффициента. Если мы говорим про западные методики, то когда наши коллеги, например, в западных странах считают его, они считают, в том числе и все виды натуральных льгот и преференций, которые получают пенсионеры. Кроме того, такое соотношение установлено для определенных занятий, в первую очередь, рабочих профессий, а также достигается строго при наличии определенного объема стажа - существенно большего, чем у нас требуется для назначения страховой пенсии.</w:t>
      </w:r>
    </w:p>
    <w:p w14:paraId="2141CCD7" w14:textId="77777777" w:rsidR="00815B14" w:rsidRDefault="00815B14" w:rsidP="00815B14">
      <w:r>
        <w:t>Если просто сопоставить сумму средней пенсии по стране со средней зарплатой, цифра получится одна. Если мы применим ту методику, которая рекомендована МОТ, и возьмем, например, льготы по ЖКХ, все льготы, которые есть, она будет совершенно другой. Поэтому, прежде чем рассуждать относительно его значения, нам нужно договориться о методике счета.</w:t>
      </w:r>
    </w:p>
    <w:p w14:paraId="745C100C" w14:textId="77777777" w:rsidR="00815B14" w:rsidRDefault="00815B14" w:rsidP="00815B14">
      <w:r>
        <w:lastRenderedPageBreak/>
        <w:t>- Хорошо. А он будет меняться с двухэтапной индексацией и с новым порядком?</w:t>
      </w:r>
    </w:p>
    <w:p w14:paraId="0AE08231" w14:textId="77777777" w:rsidR="00815B14" w:rsidRDefault="00815B14" w:rsidP="00815B14">
      <w:r>
        <w:t>-Начиная с 2026-го года мы идем на двухэтапную индексацию пенсий. С 1 февраля это будет рост на уровень фактической инфляции по предыдущему году, а с 1 апреля это индексация страховой части пенсии по темпам роста заработной платы. Соответственно, это позволит нам синхронизировать темп роста заработной платы с темпом роста пенсии, ускорить его. То есть двухэтапная индексация в этом случае нам четко позволяет не допускать потенциального увеличения разрыва между темпами роста зарплаты и пенсии.</w:t>
      </w:r>
    </w:p>
    <w:p w14:paraId="61EF3F95" w14:textId="77777777" w:rsidR="00815B14" w:rsidRDefault="00815B14" w:rsidP="00815B14">
      <w:r>
        <w:t>- Какие сейчас самые главные вызовы и проблемы в сфере вашей деятельности?</w:t>
      </w:r>
    </w:p>
    <w:p w14:paraId="3267104B" w14:textId="77777777" w:rsidR="00815B14" w:rsidRDefault="00815B14" w:rsidP="00815B14">
      <w:r>
        <w:t>- Честно говоря, мы в процессе своей деятельности сталкиваемся с многими вызовами. Еще год назад главный вызов был сформировать четкое понимание того, что нужно сегодня рынку труда и какая вообще перспектива его развития. Ну а на сегодня откликнулось более 300 тыс. предприятий с численностью 22 млн человек, которые нам помогли сформировать прогноз. То есть у нас сегодня достаточно четкое понимание того, что нужно. Соответственно, следующий этап, который мы сейчас для себя видим, - это выстраивание логической цепочки между спросом и образовательной программой. Сейчас мы с коллегами из образовательного блока провязываем между собой профстандарт с образовательными программами, потому что сейчас они разрозненные.</w:t>
      </w:r>
    </w:p>
    <w:p w14:paraId="36E8ECEE" w14:textId="77777777" w:rsidR="00815B14" w:rsidRDefault="00815B14" w:rsidP="00815B14">
      <w:r>
        <w:t>- В общем, главная ваша забота все-таки сегодня в работе, а не в социалке. Это хорошо, наверное.</w:t>
      </w:r>
    </w:p>
    <w:p w14:paraId="20D63E94" w14:textId="77777777" w:rsidR="00815B14" w:rsidRDefault="00815B14" w:rsidP="00815B14">
      <w:r>
        <w:t>- В социалке вопросы тоже у нас сегодня есть. Я бы сказал, что главный вызов сегодня, конечно, - демография. Прямо наиглавнейший.</w:t>
      </w:r>
    </w:p>
    <w:p w14:paraId="562B7E9E" w14:textId="77777777" w:rsidR="00815B14" w:rsidRDefault="00815B14" w:rsidP="00815B14">
      <w:r>
        <w:t>- И все отражается на том же рынке труда. Кстати, с одной стороны, рекордно низкая безработица, с другой - дефицит хороших кадров, узких специалистов. А просто рабочих рук полно.</w:t>
      </w:r>
    </w:p>
    <w:p w14:paraId="5DA55ED8" w14:textId="77777777" w:rsidR="00815B14" w:rsidRDefault="00815B14" w:rsidP="00815B14">
      <w:r>
        <w:t>- Я бы не сказал, что рабочих рук полно. Я согласен с тезисом, что сегодня рекордно низкая безработица. И у нас есть отдельные направления подготовки, отдельные отрасли, где мы чувствуем большую потребность в кадрах.</w:t>
      </w:r>
    </w:p>
    <w:p w14:paraId="2C347071" w14:textId="77777777" w:rsidR="00815B14" w:rsidRDefault="00815B14" w:rsidP="00815B14">
      <w:r>
        <w:t>- Вот если учитывать структуру занятости и структуру спроса на рабочую силу, насколько мы обеспечены кадрами, где самые большие проблемы и за счет чего их компенсировать, если не за счет мигрантов?</w:t>
      </w:r>
    </w:p>
    <w:p w14:paraId="72CA6F12" w14:textId="77777777" w:rsidR="00815B14" w:rsidRDefault="00815B14" w:rsidP="00815B14">
      <w:r>
        <w:t>- Мы сегодня имеем достаточно серьезные перспективы, с точки зрения внедрения автоматизации в отдельные отрасли, повышения производительности труда. И об этом тоже говорил президент.</w:t>
      </w:r>
    </w:p>
    <w:p w14:paraId="5B140571" w14:textId="77777777" w:rsidR="00815B14" w:rsidRDefault="00815B14" w:rsidP="00815B14">
      <w:r>
        <w:t>Повышение производительности труда даст нам возможность немного снижать или хотя бы не расширять кадровую потребность так интенсивно. Если мы говорим о том, где сегодня испытывается наибольший спрос, то это рабочие специальности: слесари, механики, управление станками дерево- и металлообработки. Это сегодня, в принципе около 70% из общего запроса на рынке труда. Если мы говорим о том, откуда нам брать рабочие руки дополнительно, то это, конечно же, повышение эффективности использования наших ресурсов - повышение качества занятости. Мы сегодня имеем рекордный уровень занятости во всех возрастных группах. За последние три года привлекли дополнительно более двух миллионов человек.</w:t>
      </w:r>
    </w:p>
    <w:p w14:paraId="2A219C4A" w14:textId="77777777" w:rsidR="00815B14" w:rsidRDefault="00815B14" w:rsidP="00815B14">
      <w:r>
        <w:lastRenderedPageBreak/>
        <w:t>- Вы запустили мониторинг трудоустройства и зарплат у выпускников вузов и СПО. Насколько больше зарабатывают те, кто остался работать в профессии по диплому, или, наоборот, выгоды у тех, кто ушел?</w:t>
      </w:r>
    </w:p>
    <w:p w14:paraId="66758D5C" w14:textId="77777777" w:rsidR="00815B14" w:rsidRDefault="00815B14" w:rsidP="00815B14">
      <w:r>
        <w:t>- Это, наверное, один из перспективных треков развития нашего мониторинга. Мы пока еще не оцениваем трудоустройство по специальности. Сегодня рейтинг составлен на двух критериях. Трудоустроен - не трудоустроен, зарплата в рублях такая-то. Соответственно, считаем коэффициенты по направлениям подготовки или кластерам экономики, строим двухфакторную модель, исходя из этого получается значение рейтинга.</w:t>
      </w:r>
    </w:p>
    <w:p w14:paraId="46BCF164" w14:textId="77777777" w:rsidR="00815B14" w:rsidRDefault="00815B14" w:rsidP="00815B14">
      <w:r>
        <w:t>Планируем, что в перспективе будем мониторить, в том числе трудоустройство по специальности, но в сфере специального профессионального образования. По высшему образованию карьерные алгоритмы сложнее, да и самих комбинаций применения полученных фундаментальных знаний существенно больше.</w:t>
      </w:r>
    </w:p>
    <w:p w14:paraId="5985638A" w14:textId="77777777" w:rsidR="00815B14" w:rsidRDefault="00815B14" w:rsidP="00815B14">
      <w:hyperlink r:id="rId27" w:history="1">
        <w:r w:rsidRPr="00977C03">
          <w:rPr>
            <w:rStyle w:val="a3"/>
          </w:rPr>
          <w:t>https://aif.ru/money/economy/-indeksaciya-dvazhdy-v-god-ministr-truda-kotyakov-pensii-budut-rasti-bystree</w:t>
        </w:r>
      </w:hyperlink>
      <w:r w:rsidRPr="00815B14">
        <w:t xml:space="preserve"> </w:t>
      </w:r>
    </w:p>
    <w:p w14:paraId="6D4899A5" w14:textId="77777777" w:rsidR="00212A0F" w:rsidRDefault="00212A0F" w:rsidP="00212A0F">
      <w:pPr>
        <w:pStyle w:val="2"/>
      </w:pPr>
      <w:bookmarkStart w:id="89" w:name="_Toc201557845"/>
      <w:r>
        <w:t>АиФ, 23.06.2025</w:t>
      </w:r>
      <w:r w:rsidRPr="00212A0F">
        <w:t xml:space="preserve">, </w:t>
      </w:r>
      <w:r>
        <w:t>Стало известно, кому повысят пенсии с 1 июля</w:t>
      </w:r>
      <w:bookmarkEnd w:id="89"/>
    </w:p>
    <w:p w14:paraId="153B3A18" w14:textId="77777777" w:rsidR="00212A0F" w:rsidRDefault="00212A0F" w:rsidP="00212A0F">
      <w:pPr>
        <w:pStyle w:val="3"/>
      </w:pPr>
      <w:bookmarkStart w:id="90" w:name="_Toc201557846"/>
      <w:r>
        <w:t>С 1 июля ряд российских пенсионеров начнет получать повышенные пенсии. Как объяснил aif.ru доцент Финансового университета при Правительстве РФ Игорь Балынин, речь идет о россиянах, которым в июне исполнилось 80 лет.</w:t>
      </w:r>
      <w:bookmarkEnd w:id="90"/>
    </w:p>
    <w:p w14:paraId="1C30549B" w14:textId="77777777" w:rsidR="00212A0F" w:rsidRDefault="00212A0F" w:rsidP="00212A0F">
      <w:r>
        <w:t>"В июле будет осуществлено повышение страховых пенсий пенсионерам, которым в июне 2025 года исполнилось 80 лет. Это связано с двумя факторами. Во-первых, будет удвоена фиксированная выплата: вместо 8907,7 руб она станет 17815,4 руб. Во-вторых, размер фиксированной выплаты будет увеличен на сумму надбавки за уход (это увеличит размер фиксированной выплаты ещё на 1314 руб)", - рассказал он.</w:t>
      </w:r>
    </w:p>
    <w:p w14:paraId="052A8665" w14:textId="77777777" w:rsidR="00212A0F" w:rsidRDefault="00212A0F" w:rsidP="00212A0F">
      <w:r>
        <w:t>Экономист отметил, что размер фиксированной выплаты к страховой пенсии гражданина отметившего 80-летие в июне, увеличится в июле более чем в 2 раза: вместо 8907,7 руб будет 19129,4 руб.</w:t>
      </w:r>
    </w:p>
    <w:p w14:paraId="4B727A20" w14:textId="77777777" w:rsidR="00212A0F" w:rsidRDefault="00212A0F" w:rsidP="00212A0F">
      <w:r>
        <w:t>"Например, если у пенсионера, отметившего 80-летний юбилей в июне, размер страховой пенсии в июне составлял 34848,11 руб, то в июле и в последующие месяцы он будет получать 45069,81 руб (рост выплаты превысит 29%)", - уточнил эксперт.</w:t>
      </w:r>
    </w:p>
    <w:p w14:paraId="01C408A0" w14:textId="77777777" w:rsidR="00212A0F" w:rsidRDefault="00212A0F" w:rsidP="00212A0F">
      <w:r>
        <w:t>Балынин особо подчеркнул, что увеличение страховой пенсии будет осуществлено проактивно: никакие заявления пенсионеру или его родственникам подавать не нужно.</w:t>
      </w:r>
    </w:p>
    <w:p w14:paraId="588BA449" w14:textId="77777777" w:rsidR="00212A0F" w:rsidRDefault="00212A0F" w:rsidP="00212A0F">
      <w:r>
        <w:t>Ранее глава Министерства труда и социальной защиты Антон Котяков заявил, что с 2026 года в России вводится двухступенчатая система индексации пенсий. Первое повышение, с 1 февраля, будет привязано к уровню инфляции за предыдущий год, а второе, с 1 апреля, - к росту доходов Социального фонда России.</w:t>
      </w:r>
    </w:p>
    <w:p w14:paraId="002A6D47" w14:textId="77777777" w:rsidR="00212A0F" w:rsidRPr="00212A0F" w:rsidRDefault="00212A0F" w:rsidP="00212A0F">
      <w:hyperlink r:id="rId28" w:history="1">
        <w:r w:rsidRPr="00977C03">
          <w:rPr>
            <w:rStyle w:val="a3"/>
          </w:rPr>
          <w:t>https://aif.ru/money/stalo-izvestno-komu-povysyat-pensii-s-1-iyulya</w:t>
        </w:r>
      </w:hyperlink>
      <w:r w:rsidRPr="00212A0F">
        <w:t xml:space="preserve"> </w:t>
      </w:r>
    </w:p>
    <w:p w14:paraId="76AEDE5C" w14:textId="77777777" w:rsidR="00EE785C" w:rsidRDefault="00EE785C" w:rsidP="00EE785C">
      <w:pPr>
        <w:pStyle w:val="2"/>
      </w:pPr>
      <w:bookmarkStart w:id="91" w:name="_Toc201557847"/>
      <w:r>
        <w:lastRenderedPageBreak/>
        <w:t>RT, 21.06.2025</w:t>
      </w:r>
      <w:r w:rsidRPr="00EE785C">
        <w:t xml:space="preserve">, </w:t>
      </w:r>
      <w:r>
        <w:t>Россиянам объяснили, как будет работать двухэтапная схема индексации пенсий</w:t>
      </w:r>
      <w:bookmarkEnd w:id="91"/>
    </w:p>
    <w:p w14:paraId="2D9557A6" w14:textId="77777777" w:rsidR="00EE785C" w:rsidRDefault="00EE785C" w:rsidP="00EE785C">
      <w:pPr>
        <w:pStyle w:val="3"/>
      </w:pPr>
      <w:bookmarkStart w:id="92" w:name="_Toc201557848"/>
      <w:r>
        <w:t>Депутат Госдумы, член комитета ГД по малому и среднему предпринимательству Алексей Говырин рассказал RT, что с 2026 года Россия отходит от привычного режима единовременной индексации пенсий и вводит двухэтапную схему.</w:t>
      </w:r>
      <w:bookmarkEnd w:id="92"/>
    </w:p>
    <w:p w14:paraId="555056A4" w14:textId="77777777" w:rsidR="00EE785C" w:rsidRDefault="00EE785C" w:rsidP="00EE785C">
      <w:r>
        <w:t>"Первая часть повышения произойдёт в феврале и будет опираться на уже установленный уровень инфляции за предыдущий год. Это означает, что расчёт будет вестись не на основе прогнозов, а по факту, что позволяет точнее учитывать рост потребительских цен. Вторая часть планируется в апреле и затрагивает страховую составляющую пенсий", - объяснил собеседник RT.</w:t>
      </w:r>
    </w:p>
    <w:p w14:paraId="0618BB88" w14:textId="77777777" w:rsidR="00EE785C" w:rsidRDefault="00EE785C" w:rsidP="00EE785C">
      <w:r>
        <w:t>По его словам, подобная индексация будет привязана к росту зарплат, а следовательно, к поступлениям страховых взносов в Социальный фонд.</w:t>
      </w:r>
    </w:p>
    <w:p w14:paraId="7DDEFDBC" w14:textId="77777777" w:rsidR="00EE785C" w:rsidRDefault="00EE785C" w:rsidP="00EE785C">
      <w:r>
        <w:t>"Таким образом, если в течение года в экономике происходил рост зарплат, то увеличивается и объём страховых взносов, а следовательно, расширяется база для перерасчёта пенсий. Не формально, а буквально: чем больше работники платят в фонд через своих работодателей, тем больше перераспределяется в пользу пенсионеров", - добавил Говырин.</w:t>
      </w:r>
    </w:p>
    <w:p w14:paraId="6EB91160" w14:textId="77777777" w:rsidR="00EE785C" w:rsidRDefault="00EE785C" w:rsidP="00EE785C">
      <w:r>
        <w:t>Помимо прочего, интерес вызывает и технический аспект такой индексации.</w:t>
      </w:r>
    </w:p>
    <w:p w14:paraId="4CDC8849" w14:textId="77777777" w:rsidR="00EE785C" w:rsidRDefault="00EE785C" w:rsidP="00EE785C">
      <w:r>
        <w:t>"В условиях, когда реальные доходы граждан испытывают давление инфляции и колебаний занятости, увязка пенсий с фактическими зарплатами может сыграть как стимулирующую, так и сдерживающую роль. При бурном росте зарплат это означает ощутимый прирост страховой части, но в случае стагнации рынка труда динамика будет более вялой. Это означает, что пенсионная система становится более чувствительной к экономическому циклу", - заключил парламентарий.</w:t>
      </w:r>
    </w:p>
    <w:p w14:paraId="43652E76" w14:textId="77777777" w:rsidR="00EE785C" w:rsidRDefault="00EE785C" w:rsidP="00EE785C">
      <w:r>
        <w:t>Ранее российский министр труда Антон Котяков сообщил, что страховую часть пенсии по темпу роста заработной платы проиндексируют в России с 1 апреля.</w:t>
      </w:r>
    </w:p>
    <w:p w14:paraId="1BB44BD2" w14:textId="77777777" w:rsidR="00D84FC5" w:rsidRDefault="00EE785C" w:rsidP="00EE785C">
      <w:hyperlink r:id="rId29" w:history="1">
        <w:r w:rsidRPr="00977C03">
          <w:rPr>
            <w:rStyle w:val="a3"/>
          </w:rPr>
          <w:t>https://russian.rt.com/russia/news/1495984-deputat-indeksaciya-pensiya</w:t>
        </w:r>
      </w:hyperlink>
      <w:r>
        <w:t xml:space="preserve"> </w:t>
      </w:r>
    </w:p>
    <w:p w14:paraId="6ECD80CB" w14:textId="77777777" w:rsidR="006B59DD" w:rsidRDefault="00CD1F10" w:rsidP="00CD1F10">
      <w:pPr>
        <w:pStyle w:val="2"/>
      </w:pPr>
      <w:bookmarkStart w:id="93" w:name="_Toc201557849"/>
      <w:r>
        <w:t>МК</w:t>
      </w:r>
      <w:r w:rsidRPr="00CD1F10">
        <w:t xml:space="preserve">, 22.06.2025, </w:t>
      </w:r>
      <w:r w:rsidR="006B59DD">
        <w:t>Эксперты рассказали, обложат ли пенсии россиян налогом</w:t>
      </w:r>
      <w:bookmarkEnd w:id="93"/>
    </w:p>
    <w:p w14:paraId="5CD2CCDA" w14:textId="77777777" w:rsidR="006B59DD" w:rsidRDefault="006B59DD" w:rsidP="00CD1F10">
      <w:pPr>
        <w:pStyle w:val="3"/>
      </w:pPr>
      <w:bookmarkStart w:id="94" w:name="_Toc201557850"/>
      <w:r>
        <w:t>В экспертном сообществе в последнее время неожиданно начала подниматься тема налогообложения пенсионных выплат. Сразу скажем: никто из официальных лиц не ратует за то, что их необходимо ввести – пожилые граждане и без того жалуются на недостаточные выплаты. Но дыма без огня не бывает: очевидно, бюджетный дефицит и падение доходов казны «провоцирует» определенные идеи. И вот уже даже депутаты Госдумы вынуждены высказываться по этому поводу и опровергать явно непопулярную инициативу. Дабы расставить все точки над «и», «МК» обратился к мнению экспертов.</w:t>
      </w:r>
      <w:bookmarkEnd w:id="94"/>
      <w:r>
        <w:t xml:space="preserve"> </w:t>
      </w:r>
    </w:p>
    <w:p w14:paraId="1E09B09F" w14:textId="77777777" w:rsidR="006B59DD" w:rsidRDefault="006B59DD" w:rsidP="006B59DD">
      <w:r>
        <w:t xml:space="preserve">В Налоговом кодексе РФ нет положения о том, чтобы получатели пенсий платили в бюджет НДФЛ. В конечном итоге ветеран, за годы работы на производстве, с лихвой </w:t>
      </w:r>
      <w:r>
        <w:lastRenderedPageBreak/>
        <w:t>отдал государству все, что причитается по закону. И теперь вправе рассчитывать на спокойную и безмятежную старость.</w:t>
      </w:r>
    </w:p>
    <w:p w14:paraId="74C98D0A" w14:textId="77777777" w:rsidR="006B59DD" w:rsidRDefault="006B59DD" w:rsidP="006B59DD">
      <w:r>
        <w:t>Да и по данным монетарных властей, все в пенсионным бюджетом относительно стабильно. В минувшем году в Социальный фонд поступило 13,5 триллиона рублей. 6 триллионов составляют страховые взносы, остальное – трансфер из федерального бюджета. Все как всегда и ничто не предвещает опасности.</w:t>
      </w:r>
    </w:p>
    <w:p w14:paraId="7334AB32" w14:textId="77777777" w:rsidR="006B59DD" w:rsidRDefault="006B59DD" w:rsidP="006B59DD">
      <w:r>
        <w:t xml:space="preserve">Но есть тут одно «но». Всем известно, что дефицит бюджета в нынешнем году будет заметно выше, чем прогнозировался ранее, он увеличился с 0,5 до 1,7 % ВВП. Доходная часть снижается, а расходная, наоборот, увеличивается. Где взять средства на латание федеральной казны, на реализацию социальных программ? </w:t>
      </w:r>
    </w:p>
    <w:p w14:paraId="46989307" w14:textId="77777777" w:rsidR="006B59DD" w:rsidRDefault="006B59DD" w:rsidP="006B59DD">
      <w:r>
        <w:t>На Фонд национального благосостояния можно особо не рассчитывать, его ликвидная часть существенно сократилась и до конца года может вообще обнулиться…</w:t>
      </w:r>
    </w:p>
    <w:p w14:paraId="664D42BD" w14:textId="77777777" w:rsidR="006B59DD" w:rsidRDefault="006B59DD" w:rsidP="006B59DD">
      <w:r>
        <w:t>Эксперты, которые нас убеждают в том, что пенсионеры могут спать спокойно и никто к ним в карман не залезет, тем не менее, делают грубые прикидки. Как обеднеет ветеран, если с пенсии ему придется платить налог хотя бы 10%?</w:t>
      </w:r>
    </w:p>
    <w:p w14:paraId="3D064CA3" w14:textId="77777777" w:rsidR="006B59DD" w:rsidRDefault="006B59DD" w:rsidP="006B59DD">
      <w:r>
        <w:t>Итак, в России около 42,5 миллиона пенсионеров, на начало 2025 года страховая пенсия по старости составляла в среднем 23 449 рублей в месяц. Если с этой суммы «отщипнуть» десятую часть в пользу бюджета, то пожилые граждане потеряют примерно 2,5 тысячи рублей. Деньги для них весьма существенные.</w:t>
      </w:r>
    </w:p>
    <w:p w14:paraId="35B6EC59" w14:textId="77777777" w:rsidR="006B59DD" w:rsidRDefault="006B59DD" w:rsidP="006B59DD">
      <w:r>
        <w:t xml:space="preserve">Между тем во многих странах мира пенсии считаются таким же доходом, как и зарплата. И с них удерживаются проценты. Например, в Эстонии установлена верхняя граница государственной пенсии – 192 евро в месяц. Если пожилой гражданин получает больше этой суммы, то с излишка в казну платит подоходный. </w:t>
      </w:r>
    </w:p>
    <w:p w14:paraId="4595D1B9" w14:textId="77777777" w:rsidR="006B59DD" w:rsidRDefault="006B59DD" w:rsidP="006B59DD">
      <w:r>
        <w:t>Примерно такая же схема действует и в некоторых других странах, в том числе европейских. Разница только в размере пенсии и в установленных процентах отчислений.</w:t>
      </w:r>
    </w:p>
    <w:p w14:paraId="1F9B7350" w14:textId="77777777" w:rsidR="006B59DD" w:rsidRDefault="006B59DD" w:rsidP="006B59DD">
      <w:r>
        <w:t>Может ли такой порядок пустить корни в нашей стране? Логика простая. Если во многих странах мира пенсионеры продолжают поддерживать государство рублем, то почему этот опыт не использовать в России?</w:t>
      </w:r>
    </w:p>
    <w:p w14:paraId="29A37405" w14:textId="77777777" w:rsidR="006B59DD" w:rsidRDefault="006B59DD" w:rsidP="006B59DD">
      <w:r>
        <w:t>Доцент кафедры управления человеческими ресурсами РЭУ им. Плеханова Людмила Иванова-Швец считает, что в жизни может быть всякое, но вот именно этого быть не может.</w:t>
      </w:r>
    </w:p>
    <w:p w14:paraId="7EA6A0E1" w14:textId="77777777" w:rsidR="006B59DD" w:rsidRDefault="006B59DD" w:rsidP="006B59DD">
      <w:r>
        <w:t>- Пенсия является социальной выплатой, - поясняет она. - Это не доход, а заработанные средства пенсионера, с которых он раньше уплатил налоги. Да, есть некоторые страны, где с пенсий взимают налог, – там действуют разные пенсионные системы, которые состоят из разных частей. Государственной и накопительной, корпоративной от работодателей. Вот с этой части могут удерживаться налоги.</w:t>
      </w:r>
    </w:p>
    <w:p w14:paraId="5976D95D" w14:textId="77777777" w:rsidR="006B59DD" w:rsidRDefault="006B59DD" w:rsidP="006B59DD">
      <w:r>
        <w:t>Когда в Китае зарождалась пенсионная система, их представители приезжали в Россию за опытом, я вела семинары. Они интересовались – взимают ли у нас с пенсий налоги? Нет, конечно, Россия – социальное государство, социальные пособия у нас тоже не облагаются никакими налогами.</w:t>
      </w:r>
    </w:p>
    <w:p w14:paraId="3F7DA7EA" w14:textId="77777777" w:rsidR="006B59DD" w:rsidRDefault="006B59DD" w:rsidP="006B59DD">
      <w:r>
        <w:t>Такого же мнения придерживается и доктор экономических наук Алексей Зубец.</w:t>
      </w:r>
    </w:p>
    <w:p w14:paraId="529FA1C2" w14:textId="77777777" w:rsidR="006B59DD" w:rsidRDefault="006B59DD" w:rsidP="006B59DD">
      <w:r>
        <w:lastRenderedPageBreak/>
        <w:t>- Все эти разговоры и дискуссии – полная ерунда, - говорит он. – Пенсия не считается доходом, потому подоходным налогом она облагаться не может. Это не заработок человека от какой-то деятельности, а деньги, которые он заработал в предшествующий период и с которых платил налоги. Здесь нет самого предмета налогообложения.</w:t>
      </w:r>
    </w:p>
    <w:p w14:paraId="510D82F1" w14:textId="77777777" w:rsidR="006B59DD" w:rsidRPr="006B59DD" w:rsidRDefault="006B59DD" w:rsidP="006B59DD">
      <w:hyperlink r:id="rId30" w:history="1">
        <w:r w:rsidRPr="00977C03">
          <w:rPr>
            <w:rStyle w:val="a3"/>
          </w:rPr>
          <w:t>https://www.mk.ru/economics/2025/06/22/eksperty-rasskazali-oblozhat-li-pensii-rossiyan-nalogom.html</w:t>
        </w:r>
      </w:hyperlink>
      <w:r w:rsidRPr="006B59DD">
        <w:t xml:space="preserve"> </w:t>
      </w:r>
    </w:p>
    <w:p w14:paraId="0E652DDF" w14:textId="77777777" w:rsidR="00CE1D67" w:rsidRDefault="00CE1D67" w:rsidP="00CE1D67">
      <w:pPr>
        <w:pStyle w:val="2"/>
      </w:pPr>
      <w:bookmarkStart w:id="95" w:name="_Hlk201557349"/>
      <w:bookmarkStart w:id="96" w:name="_Toc201557851"/>
      <w:r>
        <w:t>МК, 21.06.2025</w:t>
      </w:r>
      <w:r w:rsidRPr="00CE1D67">
        <w:t xml:space="preserve">, </w:t>
      </w:r>
      <w:r>
        <w:t>Самозанятые смогут сами формировать пенсию через добровольные взносы</w:t>
      </w:r>
      <w:bookmarkEnd w:id="96"/>
    </w:p>
    <w:p w14:paraId="5A9D8114" w14:textId="77777777" w:rsidR="00CE1D67" w:rsidRDefault="00CE1D67" w:rsidP="00CE1D67">
      <w:pPr>
        <w:pStyle w:val="3"/>
      </w:pPr>
      <w:bookmarkStart w:id="97" w:name="_Toc201557852"/>
      <w:r>
        <w:t>Самозанятые граждане в России могут не платить обязательные пенсионные взносы, однако у них есть возможность добровольно участвовать в системе обязательного пенсионного страхования и самостоятельно формировать свою будущую пенсию. Об этом рассказал экономист Борис Фролов.</w:t>
      </w:r>
      <w:bookmarkEnd w:id="97"/>
    </w:p>
    <w:p w14:paraId="676DB787" w14:textId="77777777" w:rsidR="00CE1D67" w:rsidRDefault="00CE1D67" w:rsidP="00CE1D67">
      <w:r>
        <w:t>По словам эксперта, участие в системе позволяет накапливать страховой стаж и пенсионные баллы. В противном случае гражданин рискует остаться только с минимальной социальной пенсией, которая назначается на пять лет позже обычной и едва превышает прожиточный минимум.</w:t>
      </w:r>
    </w:p>
    <w:p w14:paraId="77269905" w14:textId="77777777" w:rsidR="00CE1D67" w:rsidRDefault="00CE1D67" w:rsidP="00CE1D67">
      <w:r>
        <w:t>Для подключения к программе достаточно зарегистрироваться через личный кабинет на сайте Социального фонда России (СФР) или обратиться в его отделение. В 2025 году минимальный годовой взнос составляет 59 241,6 рубля - он обеспечивает один год стажа и чуть менее одного пенсионного балла. При этом размер платежей не ограничен сверху: чем больше сумма, тем выше баллы и будущая пенсия.</w:t>
      </w:r>
    </w:p>
    <w:p w14:paraId="1EC952FF" w14:textId="77777777" w:rsidR="00CE1D67" w:rsidRDefault="00CE1D67" w:rsidP="00CE1D67">
      <w:r>
        <w:t>Максимальный допустимый взнос в 2025 году - 473 932,8 рубля. Он позволяет получить 7,799 балла - это максимально возможный показатель за год. Эксперт советует рассматривать такие взносы как инвестицию в будущее, особенно если есть возможность платить на максимуме несколько лет подряд.</w:t>
      </w:r>
    </w:p>
    <w:p w14:paraId="2C81D5FB" w14:textId="77777777" w:rsidR="00CE1D67" w:rsidRDefault="00CE1D67" w:rsidP="00CE1D67">
      <w:r>
        <w:t>Фролов отметил, что платежи можно вносить частями - ежемесячно или разовыми переводами, главное - уложиться до конца года. Также самозанятые могут делать дополнительные взносы, чтобы дотянуть до максимума.</w:t>
      </w:r>
    </w:p>
    <w:p w14:paraId="0BFAD3C1" w14:textId="77777777" w:rsidR="00CE1D67" w:rsidRDefault="00CE1D67" w:rsidP="00CE1D67">
      <w:r>
        <w:t>Преимуществом добровольной системы является то, что гражданин сам определяет нагрузку. Даже если платежи нерегулярны, ранее начисленные баллы сохраняются, а значит, пенсия всё же будет, хоть и не в полном объёме.</w:t>
      </w:r>
    </w:p>
    <w:p w14:paraId="309A5739" w14:textId="77777777" w:rsidR="00CE1D67" w:rsidRDefault="00CE1D67" w:rsidP="00CE1D67">
      <w:r>
        <w:t>Кроме того, формировать пенсионные накопления можно параллельно через индивидуальные инвестиционные счета (ИИС) или негосударственные пенсионные фонды.</w:t>
      </w:r>
    </w:p>
    <w:p w14:paraId="2C1103D2" w14:textId="77777777" w:rsidR="00CE1D67" w:rsidRPr="0058517B" w:rsidRDefault="00CE1D67" w:rsidP="00CE1D67">
      <w:hyperlink r:id="rId31" w:history="1">
        <w:r w:rsidRPr="00977C03">
          <w:rPr>
            <w:rStyle w:val="a3"/>
          </w:rPr>
          <w:t>https://spb.mk.ru/economics/2025/06/21/samozanyatye-smogut-sami-formirovat-pensiyu-cherez-dobrovolnye-vznosy.html</w:t>
        </w:r>
      </w:hyperlink>
      <w:r>
        <w:t xml:space="preserve"> </w:t>
      </w:r>
    </w:p>
    <w:p w14:paraId="23CC4829" w14:textId="77777777" w:rsidR="0058517B" w:rsidRDefault="0058517B" w:rsidP="0058517B">
      <w:pPr>
        <w:pStyle w:val="2"/>
      </w:pPr>
      <w:bookmarkStart w:id="98" w:name="_Toc201557853"/>
      <w:r>
        <w:lastRenderedPageBreak/>
        <w:t>Комсомольская правда, 20.06.2025</w:t>
      </w:r>
      <w:r w:rsidRPr="0058517B">
        <w:t xml:space="preserve">, </w:t>
      </w:r>
      <w:r>
        <w:t>В России введут электронные удостоверения пенсионеров: подтвердить льготы можно будет QR-кодом</w:t>
      </w:r>
      <w:bookmarkEnd w:id="98"/>
    </w:p>
    <w:p w14:paraId="6EF92190" w14:textId="77777777" w:rsidR="0058517B" w:rsidRDefault="0058517B" w:rsidP="0058517B">
      <w:pPr>
        <w:pStyle w:val="3"/>
      </w:pPr>
      <w:bookmarkStart w:id="99" w:name="_Toc201557854"/>
      <w:r>
        <w:t>Российские пенсионеры с 1 октября 2025 года смогут получить электронные удостоверения с QR-кодом. Об этом информирует ТАСС со ссылкой на министра труда и социальной защиты Антона Котякова. В электронных документах будут содержаться все данные, которые сейчас внесены в пластиковую версию пенсионного удостоверения.</w:t>
      </w:r>
      <w:bookmarkEnd w:id="99"/>
    </w:p>
    <w:p w14:paraId="668974E4" w14:textId="77777777" w:rsidR="0058517B" w:rsidRDefault="0058517B" w:rsidP="0058517B">
      <w:r>
        <w:t>«То есть пенсионер при помощи мобильного приложения "Госуслуги" сможет предъявить QR-код и подтвердить свой статус пенсионера в организации, которая предоставляет льготу», - сказал Котяков на Петербургском международном экономическом форуме (ПМЭФ), выразив уверенность в необходимости ухода от бумажных удостоверений.</w:t>
      </w:r>
    </w:p>
    <w:p w14:paraId="4256381A" w14:textId="77777777" w:rsidR="0058517B" w:rsidRDefault="0058517B" w:rsidP="0058517B">
      <w:r>
        <w:t>При этом министр подчеркнул, что пенсионеры смогут выбирать, какую версию документа они предпочитают использовать.</w:t>
      </w:r>
    </w:p>
    <w:p w14:paraId="00B31F28" w14:textId="77777777" w:rsidR="0058517B" w:rsidRDefault="0058517B" w:rsidP="0058517B">
      <w:r>
        <w:t>Ранее сообщалось, что в РФ проиндексируют пенсии для работающих и военных пенсионеров.</w:t>
      </w:r>
    </w:p>
    <w:p w14:paraId="72BEEF9C" w14:textId="77777777" w:rsidR="0058517B" w:rsidRDefault="0058517B" w:rsidP="0058517B">
      <w:r>
        <w:t>Также сообщалось, что россияне будут получать статус предпенсионера автоматически, для этого не нужно писать заявление.</w:t>
      </w:r>
    </w:p>
    <w:p w14:paraId="21FB28B7" w14:textId="77777777" w:rsidR="000B1F2E" w:rsidRDefault="0058517B" w:rsidP="0058517B">
      <w:hyperlink r:id="rId32" w:history="1">
        <w:r w:rsidRPr="00977C03">
          <w:rPr>
            <w:rStyle w:val="a3"/>
          </w:rPr>
          <w:t>https://www.kp.ru/online/news/6433649/</w:t>
        </w:r>
      </w:hyperlink>
      <w:r w:rsidRPr="0058517B">
        <w:t xml:space="preserve"> </w:t>
      </w:r>
    </w:p>
    <w:p w14:paraId="3B55A8DB" w14:textId="77777777" w:rsidR="00D84FC5" w:rsidRDefault="00D84FC5" w:rsidP="00D84FC5">
      <w:pPr>
        <w:pStyle w:val="2"/>
      </w:pPr>
      <w:bookmarkStart w:id="100" w:name="_Toc201557855"/>
      <w:bookmarkEnd w:id="95"/>
      <w:r>
        <w:t>RT, 22.06.2025</w:t>
      </w:r>
      <w:r w:rsidRPr="00D84FC5">
        <w:t xml:space="preserve">, </w:t>
      </w:r>
      <w:r>
        <w:t>Депутат рассказал об специфике электронного удостоверения пенсионера с QR-кодом</w:t>
      </w:r>
      <w:bookmarkEnd w:id="100"/>
    </w:p>
    <w:p w14:paraId="603BB21F" w14:textId="77777777" w:rsidR="00D84FC5" w:rsidRDefault="00D84FC5" w:rsidP="00D84FC5">
      <w:pPr>
        <w:pStyle w:val="3"/>
      </w:pPr>
      <w:bookmarkStart w:id="101" w:name="_Toc201557856"/>
      <w:r>
        <w:t>Депутат Госдумы, член комитета Госдумы по малому и среднему предпринимательству Алексей Говырин рассказал RT, что введение с 1 октября 2025 года электронного удостоверения пенсионера с QR-кодом представляет собой трансформацию способа подтверждения льготного статуса.</w:t>
      </w:r>
      <w:bookmarkEnd w:id="101"/>
    </w:p>
    <w:p w14:paraId="6D2D43EC" w14:textId="77777777" w:rsidR="00D84FC5" w:rsidRDefault="00D84FC5" w:rsidP="00D84FC5">
      <w:r>
        <w:t>"Министр труда и социальной защиты сообщил, что электронная форма будет доступна через мобильное приложение "Госуслуги" и будет содержать идентичный набор данных, включающий персональные сведения и сведения о статусе, ранее зашитые в пластиковые удостоверения", - напомнил собеседник RT.</w:t>
      </w:r>
    </w:p>
    <w:p w14:paraId="7C93ADD1" w14:textId="77777777" w:rsidR="00D84FC5" w:rsidRDefault="00D84FC5" w:rsidP="00D84FC5">
      <w:r>
        <w:t>Он рассказал, что юридическая сила удостоверения не зависит от материального носителя. Она основана на наличии достоверной информации, зарегистрированной в федеральной информационной системе.</w:t>
      </w:r>
    </w:p>
    <w:p w14:paraId="48801925" w14:textId="77777777" w:rsidR="00D84FC5" w:rsidRDefault="00D84FC5" w:rsidP="00D84FC5">
      <w:r>
        <w:t>"При предъявлении QR-кода соответствующая организация, оказывающая льготу, сможет через цифровой канал верифицировать данные и применить необходимые меры социальной поддержки. Важно отметить, что нововведение не аннулирует право гражданина использовать физический документ. Такое дублирование форм допускается с точки зрения правовой техники, при условии, что оба формата удостоверяют один и тот же юридический факт - наличие пенсионного статуса, подтверждённого соответствующим регистром", - заключил Говырин.</w:t>
      </w:r>
    </w:p>
    <w:p w14:paraId="755181C5" w14:textId="77777777" w:rsidR="00D84FC5" w:rsidRDefault="00D84FC5" w:rsidP="00D84FC5">
      <w:r>
        <w:lastRenderedPageBreak/>
        <w:t>Ранее россиянам объяснили, как будет работать двухэтапная схема индексации пенсий.</w:t>
      </w:r>
    </w:p>
    <w:p w14:paraId="52EC60E5" w14:textId="77777777" w:rsidR="00D84FC5" w:rsidRPr="00D84FC5" w:rsidRDefault="00D84FC5" w:rsidP="00D84FC5">
      <w:hyperlink r:id="rId33" w:history="1">
        <w:r w:rsidRPr="00977C03">
          <w:rPr>
            <w:rStyle w:val="a3"/>
          </w:rPr>
          <w:t>https://russian.rt.com/russia/news/1496294-deputat-elektronnoe-udostoverenie</w:t>
        </w:r>
      </w:hyperlink>
      <w:r w:rsidRPr="00D84FC5">
        <w:t xml:space="preserve"> </w:t>
      </w:r>
    </w:p>
    <w:p w14:paraId="514E149F" w14:textId="77777777" w:rsidR="003222D5" w:rsidRDefault="003222D5" w:rsidP="003222D5">
      <w:pPr>
        <w:pStyle w:val="2"/>
      </w:pPr>
      <w:bookmarkStart w:id="102" w:name="_Toc201557857"/>
      <w:r>
        <w:t>1RRE.RU, 21.06.2025</w:t>
      </w:r>
      <w:r w:rsidRPr="003222D5">
        <w:t xml:space="preserve">, </w:t>
      </w:r>
      <w:r>
        <w:t>Что принесут новые надбавки к пенсиям россиянам с 1 июля 2025 года?</w:t>
      </w:r>
      <w:bookmarkEnd w:id="102"/>
      <w:r>
        <w:t xml:space="preserve"> </w:t>
      </w:r>
    </w:p>
    <w:p w14:paraId="3B79F306" w14:textId="77777777" w:rsidR="003222D5" w:rsidRDefault="003222D5" w:rsidP="003222D5">
      <w:pPr>
        <w:pStyle w:val="3"/>
      </w:pPr>
      <w:bookmarkStart w:id="103" w:name="_Toc201557858"/>
      <w:r>
        <w:t>В России с 1 июля 2025 года планируется изменение правил пенсионных выплат. Индексация и надбавки будут применяться к отдельным категориям пенсионеров, что может повлиять на их финансовое положение. Данная информация была предоставлена телеканалом «360». Об этом сообщает 1rre.ru</w:t>
      </w:r>
      <w:bookmarkEnd w:id="103"/>
    </w:p>
    <w:p w14:paraId="506D1029" w14:textId="77777777" w:rsidR="003222D5" w:rsidRDefault="003222D5" w:rsidP="003222D5">
      <w:r>
        <w:t>Новые возможности для пенсионеров: надбавки к пенсиям с 1 июля 2025 года</w:t>
      </w:r>
    </w:p>
    <w:p w14:paraId="0311CCB7" w14:textId="77777777" w:rsidR="003222D5" w:rsidRDefault="003222D5" w:rsidP="003222D5">
      <w:r>
        <w:t>С 1 июля 2025 года в России вступят в силу новые правила, касающиеся пенсионных выплат, о чем сообщает телеканал «360». Эти изменения коснутся различных категорий пенсионеров и будут включать в себя индексации и надбавки, что существенно повлияет на финансовое состояние пожилых граждан.</w:t>
      </w:r>
    </w:p>
    <w:p w14:paraId="5CE73776" w14:textId="77777777" w:rsidR="003222D5" w:rsidRDefault="003222D5" w:rsidP="003222D5">
      <w:r>
        <w:t>Надбавки для граждан старше 80 лет</w:t>
      </w:r>
    </w:p>
    <w:p w14:paraId="2D477F70" w14:textId="77777777" w:rsidR="003222D5" w:rsidRDefault="003222D5" w:rsidP="003222D5">
      <w:r>
        <w:t>Согласно новым правилам, граждане, достигшие 80-летнего возраста в июне 2025 года, смогут рассчитывать на 100%-ную надбавку к своей страховой пенсии, что составит 17 815 рублей. Для жителей Крайнего Севера эта сумма будет увеличена за счет применения районного коэффициента. Важно отметить, что для получения этой надбавки никаких дополнительных заявлений подавать не потребуется.</w:t>
      </w:r>
    </w:p>
    <w:p w14:paraId="2AF0C6CD" w14:textId="77777777" w:rsidR="003222D5" w:rsidRDefault="003222D5" w:rsidP="003222D5">
      <w:r>
        <w:t>Повышение выплат для инвалидов I группы</w:t>
      </w:r>
    </w:p>
    <w:p w14:paraId="72077B83" w14:textId="77777777" w:rsidR="003222D5" w:rsidRDefault="003222D5" w:rsidP="003222D5">
      <w:r>
        <w:t>Аналогичное увеличение ожидается и для инвалидов I группы, которые получат статус в июне 2025 года. Однако для них не предусмотрена повторная надбавка, как это предусмотрено для пенсионеров старше 80 лет.</w:t>
      </w:r>
    </w:p>
    <w:p w14:paraId="241A5703" w14:textId="77777777" w:rsidR="003222D5" w:rsidRDefault="003222D5" w:rsidP="003222D5">
      <w:r>
        <w:t>Автоматическая индексация накопительной пенсии</w:t>
      </w:r>
    </w:p>
    <w:p w14:paraId="2188E2D6" w14:textId="77777777" w:rsidR="003222D5" w:rsidRDefault="003222D5" w:rsidP="003222D5">
      <w:r>
        <w:t>Пенсионеры, которые прекратят свою трудовую деятельность до июля 2025 года, автоматически получат индексацию своей накопительной пенсии. С 2025 года работающим пожилым россиянам также будет предоставляться индексация фиксированной части пенсии. После выхода на пенсию их выплаты будут пересчитываться с учетом всех пропущенных индексаций, что позволит улучшить финансовое положение таких граждан.</w:t>
      </w:r>
    </w:p>
    <w:p w14:paraId="1B72EFEE" w14:textId="77777777" w:rsidR="003222D5" w:rsidRDefault="003222D5" w:rsidP="003222D5">
      <w:r>
        <w:t>Дополнительные выплаты для пенсионеров с иждивенцами</w:t>
      </w:r>
    </w:p>
    <w:p w14:paraId="236B3C2E" w14:textId="77777777" w:rsidR="003222D5" w:rsidRDefault="003222D5" w:rsidP="003222D5">
      <w:r>
        <w:t>Пенсионеры, имеющие иждивенцев (например, детей или нетрудоспособных родственников), смогут получить дополнительную надбавку в размере 1/3 фиксированной части пенсии на каждого иждивенца, но не более чем за трех. Для этого им потребуется подать заявление в Социальный фонд.</w:t>
      </w:r>
    </w:p>
    <w:p w14:paraId="63F06575" w14:textId="77777777" w:rsidR="003222D5" w:rsidRDefault="003222D5" w:rsidP="003222D5">
      <w:r>
        <w:t>Прожиточный минимум для пенсионеров в 2025 году</w:t>
      </w:r>
    </w:p>
    <w:p w14:paraId="187134EA" w14:textId="77777777" w:rsidR="003222D5" w:rsidRDefault="003222D5" w:rsidP="003222D5">
      <w:r>
        <w:t xml:space="preserve">В 2025 году прожиточный минимум для пенсионеров составит 15 250 рублей. В крупных городах, таких как Москва и Санкт-Петербург, он будет выше: в Москве - 17 897 рублей, а в Санкт-Петербурге - 16 623 рубля. В регионе Чукотки прожиточный </w:t>
      </w:r>
      <w:r>
        <w:lastRenderedPageBreak/>
        <w:t>минимум достигнет 39 803 рублей. Размер пенсии будет зависеть от количества пенсионных баллов: для получения максимальной пенсии в 53 000 рублей необходимо иметь доход в 230 000 рублей в месяц в течение 30 лет.</w:t>
      </w:r>
    </w:p>
    <w:p w14:paraId="4A07AEB4" w14:textId="77777777" w:rsidR="003222D5" w:rsidRDefault="003222D5" w:rsidP="003222D5">
      <w:r>
        <w:t>Льготы и социальные меры поддержки</w:t>
      </w:r>
    </w:p>
    <w:p w14:paraId="23C603FD" w14:textId="77777777" w:rsidR="003222D5" w:rsidRDefault="003222D5" w:rsidP="003222D5">
      <w:r>
        <w:t>Установленный прожиточный минимум для пенсионеров ниже среднего уровня, так как государство предоставляет им различные льготы. Эти льготы могут включать скидки на проезд, коммунальные услуги, медицинское обслуживание, а также налоговые преференции и меры социальной поддержки, что значительно облегчает финансовое бремя пожилых граждан.</w:t>
      </w:r>
    </w:p>
    <w:p w14:paraId="7E93B728" w14:textId="77777777" w:rsidR="003222D5" w:rsidRDefault="003222D5" w:rsidP="003222D5">
      <w:r>
        <w:t>Таким образом, изменения, вступающие в силу с 1 июля 2025 года, направлены на улучшение условий жизни пенсионеров в России, особенно для наиболее уязвимых групп, таких как пожилые люди и инвалиды.</w:t>
      </w:r>
    </w:p>
    <w:p w14:paraId="03E666DB" w14:textId="77777777" w:rsidR="003222D5" w:rsidRPr="003222D5" w:rsidRDefault="003222D5" w:rsidP="003222D5">
      <w:hyperlink r:id="rId34" w:history="1">
        <w:r w:rsidRPr="00977C03">
          <w:rPr>
            <w:rStyle w:val="a3"/>
          </w:rPr>
          <w:t>https://www.1rre.ru/2650890-chto-prinesut-novye-nadbavki-k-pensiyam-rossiyanam-s-1-iyulya-2025-goda.html</w:t>
        </w:r>
      </w:hyperlink>
      <w:r w:rsidRPr="003222D5">
        <w:t xml:space="preserve"> </w:t>
      </w:r>
    </w:p>
    <w:p w14:paraId="455122D8" w14:textId="77777777" w:rsidR="00D84FC5" w:rsidRDefault="00D84FC5" w:rsidP="00D84FC5">
      <w:pPr>
        <w:pStyle w:val="2"/>
      </w:pPr>
      <w:bookmarkStart w:id="104" w:name="_Toc201557859"/>
      <w:r>
        <w:t>Lenta.ru, 22.06.2025</w:t>
      </w:r>
      <w:r w:rsidRPr="00D84FC5">
        <w:t xml:space="preserve">, </w:t>
      </w:r>
      <w:r>
        <w:t>Россиянам дали совет по повышению уровня жизни при выходе на пенсию</w:t>
      </w:r>
      <w:bookmarkEnd w:id="104"/>
    </w:p>
    <w:p w14:paraId="54B29022" w14:textId="77777777" w:rsidR="00D84FC5" w:rsidRDefault="00D84FC5" w:rsidP="00D84FC5">
      <w:pPr>
        <w:pStyle w:val="3"/>
      </w:pPr>
      <w:bookmarkStart w:id="105" w:name="_Toc201557860"/>
      <w:r>
        <w:t>В первую очередь при выходе на пенсию необходимо обратиться в Фонд пенсионного и социального страхования, проверить правильность начисления пенсии, не упущены ли дополнительные начисления или доплаты, рассказал юрист-экономист, судебный эксперт, медиатор Юрий Капштык. Своим мнением он поделился в разговоре с «Лентой.ру».</w:t>
      </w:r>
      <w:bookmarkEnd w:id="105"/>
    </w:p>
    <w:p w14:paraId="6150561F" w14:textId="77777777" w:rsidR="00D84FC5" w:rsidRDefault="00D84FC5" w:rsidP="00D84FC5">
      <w:r>
        <w:t>Вторым шагом эксперт назвал обращение пенсионера в органы опеки через МФЦ для того, чтобы уточнить весь список положенных льгот. Он напомнил, что это может быть социальная карта, бесплатный проезд или, к примеру, обеспечение курортно-санаторного лечения. Если у человека имеется заболевание, то по направлению соцзащиты имеется возможность воспользоваться путевкой в лечебные санатории или здравницы, указал Капштык.</w:t>
      </w:r>
    </w:p>
    <w:p w14:paraId="6204C112" w14:textId="77777777" w:rsidR="00D84FC5" w:rsidRDefault="00D84FC5" w:rsidP="00D84FC5">
      <w:r>
        <w:t>«Также необходимо рассмотреть вопрос своего бюджета, куда в настоящий момент идут основные затраты, какие продукты используются более часто. Возможно даже для себя определиться с магазинами, которые регулярно проводят различного рода распродажи, акции с дополнительными скидками», - подчеркнул собеседник Ленты.ру.</w:t>
      </w:r>
    </w:p>
    <w:p w14:paraId="6B6FB943" w14:textId="77777777" w:rsidR="00D84FC5" w:rsidRDefault="00D84FC5" w:rsidP="00D84FC5">
      <w:r>
        <w:t>Юрист обратил внимание на то, что как правило пенсионерам положено бесплатное лечение, регулярная диспансеризация и посещение участкового терапевта или профильных врачей. Выдача рецептов для получения лекарственных препаратов - это тоже один из пунктов, которые необходимо учитывать, указал он.</w:t>
      </w:r>
    </w:p>
    <w:p w14:paraId="3823247E" w14:textId="77777777" w:rsidR="00D84FC5" w:rsidRPr="00D84FC5" w:rsidRDefault="00D84FC5" w:rsidP="00D84FC5">
      <w:hyperlink r:id="rId35" w:history="1">
        <w:r w:rsidRPr="00977C03">
          <w:rPr>
            <w:rStyle w:val="a3"/>
          </w:rPr>
          <w:t>https://lenta.ru/news/2025/06/22/rossiyanam-dali-sovet-po-povysheniyu-urovnya-zhizni-pri-vyhode-na-pensiyu/</w:t>
        </w:r>
      </w:hyperlink>
      <w:r w:rsidRPr="00D84FC5">
        <w:t xml:space="preserve"> </w:t>
      </w:r>
    </w:p>
    <w:p w14:paraId="373BD801" w14:textId="77777777" w:rsidR="009D03C3" w:rsidRDefault="009D03C3" w:rsidP="009D03C3">
      <w:pPr>
        <w:pStyle w:val="2"/>
      </w:pPr>
      <w:bookmarkStart w:id="106" w:name="_Toc201557861"/>
      <w:r>
        <w:lastRenderedPageBreak/>
        <w:t>Forbes.ru, 20.06.2025</w:t>
      </w:r>
      <w:r w:rsidRPr="009D03C3">
        <w:t xml:space="preserve">, </w:t>
      </w:r>
      <w:r>
        <w:t>У самого синего моря: как россияне могут получать пенсию за границей</w:t>
      </w:r>
      <w:bookmarkEnd w:id="106"/>
    </w:p>
    <w:p w14:paraId="0DDA7D3A" w14:textId="77777777" w:rsidR="009D03C3" w:rsidRDefault="009D03C3" w:rsidP="009D03C3">
      <w:pPr>
        <w:pStyle w:val="3"/>
      </w:pPr>
      <w:bookmarkStart w:id="107" w:name="_Toc201557862"/>
      <w:r>
        <w:t>Получение второго гражданства или вида на жительство в другой стране открывает перед россиянами новые горизонты для жизни, работы и путешествий, включая право на пенсионное обеспечение за границей. Как устроена система пенсионного обеспечения за рубежом и какие шаги нужно предпринять, чтобы иметь право на иностранную пенсию, рассказывает финансовый советник Илья Колбин</w:t>
      </w:r>
      <w:bookmarkEnd w:id="107"/>
    </w:p>
    <w:p w14:paraId="1202CBE7" w14:textId="77777777" w:rsidR="009D03C3" w:rsidRDefault="009D03C3" w:rsidP="009D03C3">
      <w:r>
        <w:t>Пенсии: где сколько платят</w:t>
      </w:r>
    </w:p>
    <w:p w14:paraId="10550861" w14:textId="77777777" w:rsidR="009D03C3" w:rsidRDefault="009D03C3" w:rsidP="009D03C3">
      <w:r>
        <w:t>Молодые люди в возрасте 30-40 лет стремятся не только обеспечить себе достойный уровень жизни в настоящем, но и задумываются о том, как сохранить этот уровень в старости. Они активно участвуют в накоплении пенсионного капитала, не полагаясь исключительно на помощь государства.</w:t>
      </w:r>
    </w:p>
    <w:p w14:paraId="292F3234" w14:textId="77777777" w:rsidR="009D03C3" w:rsidRDefault="009D03C3" w:rsidP="009D03C3">
      <w:r>
        <w:t>В европейских странах существенная часть пенсий граждан формируется за счет личных накоплений. Государственные выплаты пенсионерам осуществляются из доходов, получаемых от взносов работающего населения. Вторая составляющая - это выплаты по добровольным пенсионным программам. При этом, чем больше гражданин вносит в такие программы, тем выше будет его пенсия в будущем.</w:t>
      </w:r>
    </w:p>
    <w:p w14:paraId="12A5BAE0" w14:textId="77777777" w:rsidR="009D03C3" w:rsidRDefault="009D03C3" w:rsidP="009D03C3">
      <w:r>
        <w:t>Люди в разных странах мира выходят на пенсию примерно в одном возрасте, но размеры выплат могут значительно различаться. Средняя пенсия по старости в России в 2025 году составит 24 059,12 рубля.</w:t>
      </w:r>
    </w:p>
    <w:p w14:paraId="7AFEEFE0" w14:textId="77777777" w:rsidR="009D03C3" w:rsidRDefault="009D03C3" w:rsidP="009D03C3">
      <w:r>
        <w:t>Для сравнения, в Испании пенсионеры получают одни из самых высоких выплат - до 3500 ежемесячно, при этом средняя пенсия там - около 1500, эти суммы ежегодно индексируются с учетом инфляции. В Германии средний размер пенсии составляет приблизительно 1400, и ее величина напрямую связана с общим заработком человека и объемом произведенных взносов за годы трудовой деятельности. Самые высокие в Европе пенсии получают в Исландии - 35 959 в год (около 3000 в месяц), а на территории Евросоюза - в Люксембурге - 31 385 в год.</w:t>
      </w:r>
    </w:p>
    <w:p w14:paraId="21454FAD" w14:textId="77777777" w:rsidR="009D03C3" w:rsidRDefault="009D03C3" w:rsidP="009D03C3">
      <w:r>
        <w:t>Договор о социальном обеспечении между Россией и Испанией позволяет гражданам, проживающим или работавшим в обеих странах, получать пенсии и другие виды социального обеспечения на основании стажа, приобретенного в каждой стране.</w:t>
      </w:r>
    </w:p>
    <w:p w14:paraId="7B0E5784" w14:textId="77777777" w:rsidR="009D03C3" w:rsidRDefault="009D03C3" w:rsidP="009D03C3">
      <w:r>
        <w:t>Другими словами, если вы работали в России и там накопили пенсионный стаж, а затем переехали жить в Испанию, то в рамках этого договора у вас есть возможность обратиться за пенсией от Испании по стажу, приобретенному в России. Аналогично, граждане Испании, работавшие в России, могут претендовать на пенсию по российскому стажу.</w:t>
      </w:r>
    </w:p>
    <w:p w14:paraId="70406194" w14:textId="77777777" w:rsidR="009D03C3" w:rsidRDefault="009D03C3" w:rsidP="009D03C3">
      <w:r>
        <w:t>В тех случаях, когда сумма пособий одного вида, предусмотренных законодательством обеих стран, не достигает минимального размера данного вида пособия в соответствии с законодательством страны, где проживает заинтересованное лицо, то эта страна выплачивает разницу, гарантирующую указанный минимум в соответствии со своим законодательством.</w:t>
      </w:r>
    </w:p>
    <w:p w14:paraId="70EC6A11" w14:textId="77777777" w:rsidR="009D03C3" w:rsidRDefault="009D03C3" w:rsidP="009D03C3">
      <w:r>
        <w:t xml:space="preserve">Процедура получения пенсии обычно включает подачу соответствующих заявлений в пенсионные органы обеих стран и предоставление подтверждающих документов о </w:t>
      </w:r>
      <w:r>
        <w:lastRenderedPageBreak/>
        <w:t>стаже и выплатах. Важно учитывать, что каждая страна устанавливает свои правила и требования к расчету пенсий, но договор обеспечивает их координацию и возможность учета стажа из обеих стран. Рекомендуется обратиться в пенсионные фонды или социальные службы обеих стран для получения конкретных инструкций и консультаций.</w:t>
      </w:r>
    </w:p>
    <w:p w14:paraId="38ADFF65" w14:textId="77777777" w:rsidR="009D03C3" w:rsidRDefault="009D03C3" w:rsidP="009D03C3">
      <w:r>
        <w:t>В Великобритании граждане, которые трудились и платили взносы не менее 35 лет, могут рассчитывать на выплаты до 960 фунтов стерлингов ($1280). В Дании при достижении пенсионного возраста предоставляется ежемесячная выплата до 1950. Во Франции средняя пенсия составляет около 1300 ежемесячно, однако максимальная базовая пенсия возможна лишь при стаже работы не менее 40 лет. Расчет размера выплат производится на основании доходов за наиболее высокооплачиваемые 25 лет карьеры.</w:t>
      </w:r>
    </w:p>
    <w:p w14:paraId="062B8ADB" w14:textId="77777777" w:rsidR="009D03C3" w:rsidRDefault="009D03C3" w:rsidP="009D03C3">
      <w:r>
        <w:t>В Соединенных Штатах Америки пенсионеры получают в среднем до $1800 в месяц, при условии регулярных отчислений в размере 12,5-15% от заработной платы в течение 35 лет. Многие американцы также предпочитают вкладывать средства в частные пенсионные фонды и продолжать работу после выхода на пенсию. В США распространены добровольные способы накопления на пенсию. Одним из самых популярных вариантов пенсионного обеспечения является индивидуальный пенсионный счет (IRA), предлагающий налоговые льготы для инвестиций.</w:t>
      </w:r>
    </w:p>
    <w:p w14:paraId="4F7A99C5" w14:textId="77777777" w:rsidR="009D03C3" w:rsidRDefault="009D03C3" w:rsidP="009D03C3">
      <w:r>
        <w:t>Условия получения пенсии</w:t>
      </w:r>
    </w:p>
    <w:p w14:paraId="2D6A0CD5" w14:textId="77777777" w:rsidR="009D03C3" w:rsidRDefault="009D03C3" w:rsidP="009D03C3">
      <w:r>
        <w:t>Требования для получения пенсионных выплат достаточно высоки: обязательное количество лет официальной работы, достижение определенного пенсионного возраста и своевременные налоговые платежи в государственный бюджет. Например, чтобы выйти на пенсию и получать минимальную выплату в Испании, придется проработать здесь минимум 15 лет и зарегистрироваться в местной системе соцобеспечения. В Португалии пенсия доступна лишь тем, кто постоянно проживал в стране больше 15 лет, платил страховые взносы и достиг возраста 66 лет. При этом иностранцам, которые провели в Португалии всего семь лет, полагаются минимальные пенсионные выплаты - около 210 ежемесячно.</w:t>
      </w:r>
    </w:p>
    <w:p w14:paraId="587B214B" w14:textId="77777777" w:rsidR="009D03C3" w:rsidRDefault="009D03C3" w:rsidP="009D03C3">
      <w:r>
        <w:t>Во Франции пенсия состоит из двух частей: основная и накопительная. Чтобы получать обе - максимально возможную пенсию, - надо накопить официальный стаж не менее 41 года. Именно столько лет потребуется для внесения установленного количества квартальных взносов, размер которых зависит от года рождения. При нехватке необходимого стажа, каждый недостающий квартальный взнос снижает размер выплат на 1,25%.</w:t>
      </w:r>
    </w:p>
    <w:p w14:paraId="06B912E4" w14:textId="77777777" w:rsidR="009D03C3" w:rsidRDefault="009D03C3" w:rsidP="009D03C3">
      <w:r>
        <w:t>По законам Франции, право на получение пенсии предоставляется не только гражданам страны, но также резидентам (обладателям вида на жительство). Чтобы получить французскую пенсию, нужно иметь минимум десятилетний стаж работы и регулярно платить взносы в систему социального обеспечения во Франции не менее десяти лет. Возможно включение в общий трудовой стаж периодов работы в государствах Европейского Союза.</w:t>
      </w:r>
    </w:p>
    <w:p w14:paraId="051663BD" w14:textId="77777777" w:rsidR="009D03C3" w:rsidRDefault="009D03C3" w:rsidP="009D03C3">
      <w:r>
        <w:t xml:space="preserve">В Германии довольно сложная система расчета размера пенсии, в которой учитываются множества нюансов: пенсионные баллы, коэффициенты доступа и типа пенсии, текущая стоимость пенсии за балл. Если вы работали и делали обязательные </w:t>
      </w:r>
      <w:r>
        <w:lastRenderedPageBreak/>
        <w:t>отчисления более пяти лет подряд, то сможете получать пенсию, достигнув нужного возраста. Но бывают исключения: к примеру, люди, воспитавшие двоих детей первые три года их жизни (государство платит взносы в пенсионный фонд за воспитание детей с рождения до трех лет, за год воспитания к пенсии родителя прибавляется один пункт. - Forbes) и одновременно прожившие в Германии пять лет, также получают доступ к пенсионному обеспечению, даже если не были трудоустроены.</w:t>
      </w:r>
    </w:p>
    <w:p w14:paraId="46FCF1E6" w14:textId="77777777" w:rsidR="009D03C3" w:rsidRDefault="009D03C3" w:rsidP="009D03C3">
      <w:r>
        <w:t>Одним из главных условий для получения пенсии в европейских странах является наличие вида на жительство (ВНЖ), позволяющего легально проживать и трудиться на территории ЕС определенное время.</w:t>
      </w:r>
    </w:p>
    <w:p w14:paraId="70D8CCC8" w14:textId="77777777" w:rsidR="009D03C3" w:rsidRDefault="009D03C3" w:rsidP="009D03C3">
      <w:r>
        <w:t>Где получать пенсию при двойном гражданстве</w:t>
      </w:r>
    </w:p>
    <w:p w14:paraId="483518C1" w14:textId="77777777" w:rsidR="009D03C3" w:rsidRDefault="009D03C3" w:rsidP="009D03C3">
      <w:r>
        <w:t>Если гражданин России имеет двойное гражданство или ВНЖ в другом государстве, возможность получения пенсии в другой стране зависит от наличия соответствующего международного соглашения между этими странами. Такие соглашения заключены с 22 государствами. Например, с Казахстаном, Белоруссией, Арменией и Грузией действуют договоры, работающие по территориальному принципу, когда пенсия выплачивается в соответствии с законами страны фактического проживания пенсионера.</w:t>
      </w:r>
    </w:p>
    <w:p w14:paraId="380386F2" w14:textId="77777777" w:rsidR="009D03C3" w:rsidRDefault="009D03C3" w:rsidP="009D03C3">
      <w:r>
        <w:t>Существуют также соглашения, основывающиеся на принципе пропорциональности, как с Болгарией, Испанией и Эстонией, где пенсия рассчитывается с учетом трудового стажа, полученного в каждой из стран. Если вы переехали в другую страну и не имеете там права на пенсию, но при этом сохранили гражданство России, то в случае отсутствия соглашений о пенсионном обеспечении между Россией и этой страной (например, с Германией или Канадой), вы можете обратиться за назначением пенсии в России. Для этого нужно подать заявление в социальный фонд Российской Федерации, указав необходимый стаж работы и возраст выхода на пенсию.</w:t>
      </w:r>
    </w:p>
    <w:p w14:paraId="7A5CBBCA" w14:textId="77777777" w:rsidR="009D03C3" w:rsidRDefault="009D03C3" w:rsidP="009D03C3">
      <w:r>
        <w:t>Право на пенсию при изменении страны проживания распространяется только на граждан России. В случае отказа от российского гражданства выплаты из России прекращаются. Для оформления российской пенсии за рубежом необходимо заблаговременно, за месяц до переезда, обратиться с заявлением в Социальный фонд России. Продление выплат требует ежегодного подтверждения факта жизни, либо на портале «Госуслуги» с применением идентификации по биометрическим данным, либо в консульстве.</w:t>
      </w:r>
    </w:p>
    <w:p w14:paraId="529D3855" w14:textId="77777777" w:rsidR="009D03C3" w:rsidRDefault="009D03C3" w:rsidP="009D03C3">
      <w:r>
        <w:t xml:space="preserve">Каждая страна предъявляет свои требования в отношении допустимой продолжительности трудового стажа для получения хотя бы минимальной пенсии. Например, в Германии потребуется минимум пять лет трудового стажа и соответствующих взносов, во Франции этот порог увеличен до десяти лет. Помимо основных пенсий, многие европейские страны предлагают дополнительный виды финансовой поддержки: пособия, компенсации, целевые выплаты для пожилых и социально уязвимых категорий граждан. Однако если миграция произошла в зрелом возрасте, стаж в новой стране составляет менее пяти лет, а международное соглашение о зачете пенсионных прав с Россией отсутствует, опций для получения выплат от государств не так много. Но в любом случае имеет смысл обратиться за консультацией в местную службу социальной помощи и изучить, какие варианты социальной поддержки предусмотрены в той стране, где вы оказались - ситуации могут очень </w:t>
      </w:r>
      <w:r>
        <w:lastRenderedPageBreak/>
        <w:t>сильно отличаться даже между административными единицами одного и того же государства.</w:t>
      </w:r>
    </w:p>
    <w:p w14:paraId="7486E9C5" w14:textId="77777777" w:rsidR="009D03C3" w:rsidRDefault="009D03C3" w:rsidP="009D03C3">
      <w:r>
        <w:t>Илья Колбин</w:t>
      </w:r>
    </w:p>
    <w:p w14:paraId="76C3230C" w14:textId="77777777" w:rsidR="00D84FC5" w:rsidRDefault="009D03C3" w:rsidP="009D03C3">
      <w:hyperlink r:id="rId36" w:history="1">
        <w:r w:rsidRPr="00977C03">
          <w:rPr>
            <w:rStyle w:val="a3"/>
          </w:rPr>
          <w:t>https://www.forbes.ru/mneniya/539749-u-samogo-sinego-mora-kak-rossiane-mogut-polucat-pensiu-za-granicej</w:t>
        </w:r>
      </w:hyperlink>
      <w:r w:rsidRPr="009D03C3">
        <w:t xml:space="preserve"> </w:t>
      </w:r>
    </w:p>
    <w:p w14:paraId="3724868F" w14:textId="77777777" w:rsidR="00445F1B" w:rsidRDefault="00445F1B" w:rsidP="00445F1B">
      <w:pPr>
        <w:pStyle w:val="2"/>
      </w:pPr>
      <w:bookmarkStart w:id="108" w:name="_Toc201557863"/>
      <w:r>
        <w:t>Банки.Ру, 20.06.2025</w:t>
      </w:r>
      <w:r w:rsidRPr="00445F1B">
        <w:t xml:space="preserve">, </w:t>
      </w:r>
      <w:r>
        <w:t>какая пенсия будет у человека, который никогда не работал</w:t>
      </w:r>
      <w:bookmarkEnd w:id="108"/>
    </w:p>
    <w:p w14:paraId="0F4AF7E4" w14:textId="77777777" w:rsidR="00445F1B" w:rsidRDefault="00445F1B" w:rsidP="00445F1B">
      <w:pPr>
        <w:pStyle w:val="3"/>
      </w:pPr>
      <w:bookmarkStart w:id="109" w:name="_Toc201557864"/>
      <w:r>
        <w:t>Граждане РФ, не имеющие официального трудового стажа, могут рассчитывать только на социальную пенсию по старости. Это единственный вид выплаты, предусмотренный для лиц без страхового (пенсионного) стажа.</w:t>
      </w:r>
      <w:bookmarkEnd w:id="109"/>
    </w:p>
    <w:p w14:paraId="4A14946F" w14:textId="77777777" w:rsidR="00445F1B" w:rsidRDefault="00445F1B" w:rsidP="00445F1B">
      <w:r>
        <w:t>Социальная пенсия назначается позже стандартной пенсионной возрастной планки: мужчинам - с 70 лет, женщинам - с 65 лет (ст. 11 ФЗ № 166-ФЗ). Ее размер существенно ниже страховой пенсии и зависит от прожиточного минимума пенсионера в регионе.</w:t>
      </w:r>
    </w:p>
    <w:p w14:paraId="128F3F6B" w14:textId="77777777" w:rsidR="00445F1B" w:rsidRDefault="00445F1B" w:rsidP="00445F1B">
      <w:r>
        <w:t>В материале разбираем, от чего зависит размер пенсии и как ее оформить.</w:t>
      </w:r>
    </w:p>
    <w:p w14:paraId="1C809E3A" w14:textId="77777777" w:rsidR="00445F1B" w:rsidRDefault="00445F1B" w:rsidP="00445F1B">
      <w:r>
        <w:t>Кто имеет право на социальную пенсию по старости</w:t>
      </w:r>
    </w:p>
    <w:p w14:paraId="0D42CCF2" w14:textId="77777777" w:rsidR="00445F1B" w:rsidRDefault="00445F1B" w:rsidP="00445F1B">
      <w:r>
        <w:t>Социальная пенсия - ежемесячная выплата от государства, которая назначается в нескольких случаях: по старости, по случаю потери кормильца, детям, оба родителя которых неизвестны, по инвалидности.</w:t>
      </w:r>
    </w:p>
    <w:p w14:paraId="56BD2A64" w14:textId="77777777" w:rsidR="00445F1B" w:rsidRDefault="00445F1B" w:rsidP="00445F1B">
      <w:r>
        <w:t>Социальную пенсию по старости могут получать граждане РФ после определенного возраста: мужчины - после 70 лет, женщины - после 65. Исключение составляют народы Севера: время получения пенсии по старости для них сдвигается на 15 лет. Поэтому мужчины будут получать пенсионное пособие от государства начиная с 55 лет, а женщины - с 50.</w:t>
      </w:r>
    </w:p>
    <w:p w14:paraId="32102D4C" w14:textId="77777777" w:rsidR="00445F1B" w:rsidRDefault="00445F1B" w:rsidP="00445F1B">
      <w:r>
        <w:t>Лица без гражданства и иностранцы, которые проживают на территории России больше 15 лет, также могут рассчитывать на социальную пенсию.</w:t>
      </w:r>
    </w:p>
    <w:p w14:paraId="31A696D3" w14:textId="77777777" w:rsidR="00445F1B" w:rsidRDefault="00445F1B" w:rsidP="00445F1B">
      <w:r>
        <w:t>Размер социальной пенсии в 2025 году и как она индексируется</w:t>
      </w:r>
    </w:p>
    <w:p w14:paraId="5EF4EACD" w14:textId="77777777" w:rsidR="00445F1B" w:rsidRDefault="00445F1B" w:rsidP="00445F1B">
      <w:r>
        <w:t>Размер социальной пенсии по старости в 2025 году составляет 8824,08 рубля - столько получают пенсионеры с 1 апреля 2025 года (сумма после индексации на 14,75%).</w:t>
      </w:r>
    </w:p>
    <w:p w14:paraId="74E0A59E" w14:textId="77777777" w:rsidR="00445F1B" w:rsidRDefault="00445F1B" w:rsidP="00445F1B">
      <w:r>
        <w:t>В 2026 году социальные пенсии будут проиндексированы на 4,5%.</w:t>
      </w:r>
    </w:p>
    <w:p w14:paraId="693E94DC" w14:textId="77777777" w:rsidR="00445F1B" w:rsidRDefault="00445F1B" w:rsidP="00445F1B">
      <w:r>
        <w:t>Доплаты до прожиточного минимума пенсионера: примеры</w:t>
      </w:r>
    </w:p>
    <w:p w14:paraId="20E19C82" w14:textId="77777777" w:rsidR="00445F1B" w:rsidRDefault="00445F1B" w:rsidP="00445F1B">
      <w:r>
        <w:t>Социальная доплата к пенсионным выплатам предоставляется неработающим пенсионерам, если их совокупный доход (включая пенсию и социальные льготы) не достигает регионального прожиточного минимума для пенсионеров.</w:t>
      </w:r>
    </w:p>
    <w:p w14:paraId="0A3DDFE0" w14:textId="77777777" w:rsidR="00445F1B" w:rsidRDefault="00445F1B" w:rsidP="00445F1B">
      <w:r>
        <w:t>Доплата рассчитывается следующим образом:</w:t>
      </w:r>
    </w:p>
    <w:p w14:paraId="02C25425" w14:textId="77777777" w:rsidR="00445F1B" w:rsidRDefault="00445F1B" w:rsidP="00445F1B">
      <w:r>
        <w:t>1. Суммируются выплаты от государства:</w:t>
      </w:r>
    </w:p>
    <w:p w14:paraId="7422B2A8" w14:textId="77777777" w:rsidR="00445F1B" w:rsidRDefault="00445F1B" w:rsidP="00445F1B">
      <w:r>
        <w:t>•</w:t>
      </w:r>
      <w:r>
        <w:tab/>
        <w:t xml:space="preserve">Все пенсии (даже от которых отказались). </w:t>
      </w:r>
    </w:p>
    <w:p w14:paraId="722CBF1B" w14:textId="77777777" w:rsidR="00445F1B" w:rsidRDefault="00445F1B" w:rsidP="00445F1B">
      <w:r>
        <w:t>•</w:t>
      </w:r>
      <w:r>
        <w:tab/>
        <w:t xml:space="preserve">Временные выплаты. </w:t>
      </w:r>
    </w:p>
    <w:p w14:paraId="39AC6B1E" w14:textId="77777777" w:rsidR="00445F1B" w:rsidRDefault="00445F1B" w:rsidP="00445F1B">
      <w:r>
        <w:lastRenderedPageBreak/>
        <w:t>•</w:t>
      </w:r>
      <w:r>
        <w:tab/>
        <w:t xml:space="preserve">Ежемесячные пособия (ЕДВ, региональные льготы деньгами). </w:t>
      </w:r>
    </w:p>
    <w:p w14:paraId="26961E90" w14:textId="77777777" w:rsidR="00445F1B" w:rsidRDefault="00445F1B" w:rsidP="00445F1B">
      <w:r>
        <w:t>В расчет не включаются льготы в натуральной форме (кроме компенсаций за ЖКУ, телефон, проезд) и разовые выплаты.</w:t>
      </w:r>
    </w:p>
    <w:p w14:paraId="681F4AC9" w14:textId="77777777" w:rsidR="00445F1B" w:rsidRDefault="00445F1B" w:rsidP="00445F1B">
      <w:r>
        <w:t>2. Производится расчет разницы между полученной суммой всех социальных выплат и суммой регионального прожиточного минимума - это сумма доплаты.</w:t>
      </w:r>
    </w:p>
    <w:p w14:paraId="1384DE02" w14:textId="77777777" w:rsidR="00445F1B" w:rsidRDefault="00445F1B" w:rsidP="00445F1B">
      <w:r>
        <w:t>Например: пенсионеру назначена пенсия 8824,08 рубля. Прожиточный минимум пенсионера в регионе установлен выше назначенной пенсии и составляет 14 030 рублей, поэтому дополнительно к пенсии назначена социальная доплата до прожиточного минимума пенсионера в размере 5205,92 рубля.</w:t>
      </w:r>
    </w:p>
    <w:p w14:paraId="6B45B629" w14:textId="77777777" w:rsidR="00445F1B" w:rsidRDefault="00445F1B" w:rsidP="00445F1B">
      <w:r>
        <w:t>Если произойдет индексация и размер пенсии увеличится, то размер социальной выплаты не изменится.</w:t>
      </w:r>
    </w:p>
    <w:p w14:paraId="6C6A2F04" w14:textId="77777777" w:rsidR="00445F1B" w:rsidRDefault="00445F1B" w:rsidP="00445F1B">
      <w:r>
        <w:t>Региональные особенности</w:t>
      </w:r>
    </w:p>
    <w:p w14:paraId="409A8A7D" w14:textId="77777777" w:rsidR="00445F1B" w:rsidRDefault="00445F1B" w:rsidP="00445F1B">
      <w:r>
        <w:t>Доплаты к социальным пенсиям зависят от региона. Например, в Санкт-Петербурге пенсионеры будут получать доплату, равную разнице между пенсией и величиной прожиточного минимума в регионе, умноженной на 1,15.</w:t>
      </w:r>
    </w:p>
    <w:p w14:paraId="03BFB5C1" w14:textId="77777777" w:rsidR="00445F1B" w:rsidRDefault="00445F1B" w:rsidP="00445F1B">
      <w:r>
        <w:t>То есть для пенсионера из Санкт-Петербурга, который получает социальную пенсию в размере 8824,08 рубля, доплата будет составлять:</w:t>
      </w:r>
    </w:p>
    <w:p w14:paraId="6CAC6682" w14:textId="77777777" w:rsidR="00445F1B" w:rsidRDefault="00445F1B" w:rsidP="00445F1B">
      <w:r>
        <w:t>Социальная пенсия для народов Севера</w:t>
      </w:r>
    </w:p>
    <w:p w14:paraId="2CE56850" w14:textId="77777777" w:rsidR="00445F1B" w:rsidRDefault="00445F1B" w:rsidP="00445F1B">
      <w:r>
        <w:t>Социальную пенсию по старости представители коренных малочисленных народов Севера могут оформить раньше, чем остальные граждане. Для этого они должны быть включены в соответствующий список, который формирует государство.</w:t>
      </w:r>
    </w:p>
    <w:p w14:paraId="77DF8BDE" w14:textId="77777777" w:rsidR="00445F1B" w:rsidRDefault="00445F1B" w:rsidP="00445F1B">
      <w:r>
        <w:t>Если человека нет в этом списке, он может предоставить документы, которые подтвердят его принадлежность к этносу (например, свидетельство о рождении, справку из общины).</w:t>
      </w:r>
    </w:p>
    <w:p w14:paraId="5605B670" w14:textId="77777777" w:rsidR="00445F1B" w:rsidRDefault="00445F1B" w:rsidP="00445F1B">
      <w:r>
        <w:t>Как оформить социальную пенсию</w:t>
      </w:r>
    </w:p>
    <w:p w14:paraId="3434CB04" w14:textId="77777777" w:rsidR="00445F1B" w:rsidRDefault="00445F1B" w:rsidP="00445F1B">
      <w:r>
        <w:t>Чтобы оформить социальную пенсию, нужно:</w:t>
      </w:r>
    </w:p>
    <w:p w14:paraId="685D3A9B" w14:textId="77777777" w:rsidR="00445F1B" w:rsidRDefault="00445F1B" w:rsidP="00445F1B">
      <w:r>
        <w:t>1.</w:t>
      </w:r>
      <w:r>
        <w:tab/>
        <w:t xml:space="preserve">Подать заявление: онлайн на «Госуслугах», лично в региональном отделении Социального фонда РФ или в МФЦ. Для подачи заявления нужен только паспорт. Представителям малочисленных народов Севера - свидетельство о рождении с указанием национальности или справка от общины коренных народов Севера (если национальность не указана). </w:t>
      </w:r>
    </w:p>
    <w:p w14:paraId="5B9E4A90" w14:textId="77777777" w:rsidR="00445F1B" w:rsidRDefault="00445F1B" w:rsidP="00445F1B">
      <w:r>
        <w:t>2.</w:t>
      </w:r>
      <w:r>
        <w:tab/>
        <w:t xml:space="preserve">Получить решение СФР о назначении пенсии в течение десяти дней. </w:t>
      </w:r>
    </w:p>
    <w:p w14:paraId="629F529F" w14:textId="77777777" w:rsidR="00445F1B" w:rsidRDefault="00445F1B" w:rsidP="00445F1B">
      <w:r>
        <w:t>3.</w:t>
      </w:r>
      <w:r>
        <w:tab/>
        <w:t xml:space="preserve">Если прожиточный минимум в регионе выше федерального, нужно подать заявление в орган соцзащиты о назначении доплаты. Если региональный прожиточный минимум не превышает федеральный, то доплата осуществляется автоматически из федерального бюджета. </w:t>
      </w:r>
    </w:p>
    <w:p w14:paraId="15319593" w14:textId="77777777" w:rsidR="00445F1B" w:rsidRDefault="00445F1B" w:rsidP="00445F1B">
      <w:r>
        <w:t>Какая пенсия будет у человека, который никогда не работал: главное</w:t>
      </w:r>
    </w:p>
    <w:p w14:paraId="2A43ECE3" w14:textId="77777777" w:rsidR="00445F1B" w:rsidRDefault="00445F1B" w:rsidP="00445F1B">
      <w:r>
        <w:t>•</w:t>
      </w:r>
      <w:r>
        <w:tab/>
        <w:t xml:space="preserve">Гражданам России, не имеющим официального трудового стажа, назначается социальная пенсия по старости. Мужчины могут оформить ее с 70 лет, женщины - с 65, за исключением представителей коренных малочисленных народов Севера, которые </w:t>
      </w:r>
      <w:r>
        <w:lastRenderedPageBreak/>
        <w:t xml:space="preserve">получают право на выплаты значительно раньше - в 55 и 50 лет соответственно. Иностранцы и лица без гражданства также могут претендовать на пенсию после 15 лет постоянного проживания в стране. </w:t>
      </w:r>
    </w:p>
    <w:p w14:paraId="0AE39B0F" w14:textId="77777777" w:rsidR="00445F1B" w:rsidRDefault="00445F1B" w:rsidP="00445F1B">
      <w:r>
        <w:t>•</w:t>
      </w:r>
      <w:r>
        <w:tab/>
        <w:t xml:space="preserve">В 2025 году базовый размер такой пенсии составляет 8824 рубля, а в 2026 году ожидается индексация на 4,5%. Итоговая сумма может быть выше за счет доплат до регионального прожиточного минимума, если общий доход пенсионера (включая все выплаты, кроме разовых) окажется ниже установленного уровня. </w:t>
      </w:r>
    </w:p>
    <w:p w14:paraId="58C032B7" w14:textId="77777777" w:rsidR="00445F1B" w:rsidRDefault="00445F1B" w:rsidP="00445F1B">
      <w:r>
        <w:t>•</w:t>
      </w:r>
      <w:r>
        <w:tab/>
        <w:t xml:space="preserve">Оформить социальную пенсию можно через портал «Госуслуги», МФЦ или отделение Социального фонда РФ. Решение принимается за десять дней, а доплата до прожиточного минимума назначается автоматически либо через обращение в соцзащиту, в зависимости от региона. </w:t>
      </w:r>
    </w:p>
    <w:p w14:paraId="60666D05" w14:textId="77777777" w:rsidR="00445F1B" w:rsidRDefault="00445F1B" w:rsidP="00445F1B">
      <w:hyperlink r:id="rId37" w:history="1">
        <w:r w:rsidRPr="00977C03">
          <w:rPr>
            <w:rStyle w:val="a3"/>
          </w:rPr>
          <w:t>https://www.banki.ru/news/daytheme/?category=daytheme&amp;id=11013839&amp;r1=rss&amp;r2=integrum</w:t>
        </w:r>
      </w:hyperlink>
      <w:r>
        <w:t xml:space="preserve"> </w:t>
      </w:r>
    </w:p>
    <w:p w14:paraId="54715126" w14:textId="47D00C50" w:rsidR="00BC7EEF" w:rsidRDefault="00BC7EEF" w:rsidP="00BC7EEF">
      <w:pPr>
        <w:pStyle w:val="2"/>
      </w:pPr>
      <w:bookmarkStart w:id="110" w:name="_Toc201557865"/>
      <w:r>
        <w:t>RTVi, 20.06.2025</w:t>
      </w:r>
      <w:r w:rsidRPr="00BC7EEF">
        <w:t xml:space="preserve">, </w:t>
      </w:r>
      <w:r>
        <w:t xml:space="preserve">«Отдаете деньги на развитие государства»: как в </w:t>
      </w:r>
      <w:r w:rsidR="0026099E">
        <w:t>России</w:t>
      </w:r>
      <w:r>
        <w:t xml:space="preserve"> получить хорошую пенсию</w:t>
      </w:r>
      <w:bookmarkEnd w:id="110"/>
    </w:p>
    <w:p w14:paraId="1A431412" w14:textId="77777777" w:rsidR="00BC7EEF" w:rsidRDefault="00BC7EEF" w:rsidP="00BC7EEF">
      <w:pPr>
        <w:pStyle w:val="3"/>
      </w:pPr>
      <w:bookmarkStart w:id="111" w:name="_Toc201557866"/>
      <w:r>
        <w:t>Россиянам надо в дополнение к пенсии копить деньги на рублевых счетах, а властям - индексировать эти суммы на величину инфляции и повышать реальные доходы населения, заявил RTVI научный руководитель Центра конъюнктурных исследований Института статистических исследований и экономики знаний НИУ ВШЭ Георгий Остапкович.</w:t>
      </w:r>
      <w:bookmarkEnd w:id="111"/>
    </w:p>
    <w:p w14:paraId="1A65B448" w14:textId="77777777" w:rsidR="00BC7EEF" w:rsidRDefault="00BC7EEF" w:rsidP="00BC7EEF">
      <w:r>
        <w:t>«Простой и удобный совет - чтобы люди создавали накопления помимо той гарантированной Конституцией государственной пенсии, которая, к сожалению, не такая высокая. Сегодня средняя пенсия - 23 тыс. [рублей]», - отметил он.</w:t>
      </w:r>
    </w:p>
    <w:p w14:paraId="4AC1FB68" w14:textId="77777777" w:rsidR="00BC7EEF" w:rsidRDefault="00BC7EEF" w:rsidP="00BC7EEF">
      <w:r>
        <w:t>Остапкович отметил, что сейчас не стоит открывать такие вклады в иностранной валюте из-за высокой волатильности последних. Он добавил, что курс валюты может сильно измениться в течение года.</w:t>
      </w:r>
    </w:p>
    <w:p w14:paraId="0ED6A90A" w14:textId="77777777" w:rsidR="00BC7EEF" w:rsidRDefault="00BC7EEF" w:rsidP="00BC7EEF">
      <w:r>
        <w:t>Что касается рублевых накоплений, то это «беспроигрышный вариант», уверен экономист.</w:t>
      </w:r>
    </w:p>
    <w:p w14:paraId="5C1F9975" w14:textId="77777777" w:rsidR="00BC7EEF" w:rsidRDefault="00BC7EEF" w:rsidP="00BC7EEF">
      <w:r>
        <w:t>«Единственный минус в том, что у нас довольно высокая инфляция - 9,77% была по итогам 2024 года. То есть, когда инфляция составляет 10%, все то, что вы копите, каждые семь лет будет уполовиниваться за счет инфляции. Иными словами, платежеспособность уменьшается ровно вполовину», - заявил Остапкович.</w:t>
      </w:r>
    </w:p>
    <w:p w14:paraId="434EF984" w14:textId="77777777" w:rsidR="00BC7EEF" w:rsidRDefault="00BC7EEF" w:rsidP="00BC7EEF">
      <w:r>
        <w:t>Чтобы решить эту проблему, необходимо участие государства, считает эксперт. Например, оно должно компенсировать инфляцию накоплений или, возможно, предоставить дополнительные дивиденды из государственных средств, подчеркнул он.</w:t>
      </w:r>
    </w:p>
    <w:p w14:paraId="47C718E4" w14:textId="77777777" w:rsidR="00BC7EEF" w:rsidRDefault="00BC7EEF" w:rsidP="00BC7EEF">
      <w:r>
        <w:t>«Потому что вы, помимо своих пенсионных отчислений, фактически еще отдаете деньги на развитие государства, то есть в бюджет. Поэтому государство и должно помогать», - отметил Остапкович.</w:t>
      </w:r>
    </w:p>
    <w:p w14:paraId="3C12B7CC" w14:textId="77777777" w:rsidR="00BC7EEF" w:rsidRDefault="00BC7EEF" w:rsidP="00BC7EEF">
      <w:r>
        <w:t>В этой ситуации требуется увеличение доходов, поскольку в настоящее время лишь незначительная часть населения способна сформировать значительные пенсионные накопления, отметил он.</w:t>
      </w:r>
    </w:p>
    <w:p w14:paraId="3521E633" w14:textId="77777777" w:rsidR="00BC7EEF" w:rsidRDefault="00BC7EEF" w:rsidP="00BC7EEF">
      <w:r>
        <w:lastRenderedPageBreak/>
        <w:t>«Все-таки при среднедушевом доходе в 40-50 тыс. (это среднедушевой на всех людей, включая младенцев и стариков) делать какие-то еще дополнительные пенсионные накопления, помимо тех, что работодатель отчисляет, довольно сложно. Поэтому, конечно, все это мероприятие должно сопровождаться со стороны государства повышением реальных располагаемых доходов людей. Если будут доходы повышаться, то люди, естественно, будут откладывать на свое пенсионное обеспечение в будущем», - сообщил собеседник RTVI.</w:t>
      </w:r>
    </w:p>
    <w:p w14:paraId="70890B3D" w14:textId="77777777" w:rsidR="00BC7EEF" w:rsidRDefault="00BC7EEF" w:rsidP="00BC7EEF">
      <w:r>
        <w:t>В этой ситуации, связанной с пенсионными накоплениями, нужно также решить проблему доверия между государством и гражданами, считает Остапкович.</w:t>
      </w:r>
    </w:p>
    <w:p w14:paraId="548125C2" w14:textId="77777777" w:rsidR="00BC7EEF" w:rsidRDefault="00BC7EEF" w:rsidP="00BC7EEF">
      <w:r>
        <w:t>«У нас несколько раз было так, что деньги людей просто-напросто сгорали, к сожалению. Поэтому в этом случае должен быть подписан новый завет между государством и гражданским обществом о том, что государство гарантирует снятие инфляционного фона как минимум. Как максимум - может быть, какое-то процентное увеличение тех вложений, которые делают люди», - уверен экономист.</w:t>
      </w:r>
    </w:p>
    <w:p w14:paraId="79927464" w14:textId="77777777" w:rsidR="00BC7EEF" w:rsidRDefault="00BC7EEF" w:rsidP="00BC7EEF">
      <w:r>
        <w:t>Чтобы доверие, от которого выигрывают все стороны, начало расти, властям следует провести «крупную пиар-компанию», предложил Остапкович.</w:t>
      </w:r>
    </w:p>
    <w:p w14:paraId="02881645" w14:textId="77777777" w:rsidR="00BC7EEF" w:rsidRDefault="00BC7EEF" w:rsidP="00BC7EEF">
      <w:r>
        <w:t>«Должны выступить первые лица, должна быть какая-то гарантированная законодательная база. Но это сложно. Доверие между государством и обществом - это главная цель в любой цивилизованной стране. Если люди доверяют, тогда можно сделать любые нормативные законы, и общество будет процветать. Но, к сожалению, из-за нашей истории [в этом направлении] есть элемент шатания», - заключил эксперт.</w:t>
      </w:r>
    </w:p>
    <w:p w14:paraId="39CB04F2" w14:textId="77777777" w:rsidR="00BC7EEF" w:rsidRDefault="00BC7EEF" w:rsidP="00BC7EEF">
      <w:r>
        <w:t>Ранее первый зампред ВТБ Дмитрий Пьянов посоветовал делить пенсионные накопления пополам: часть хранить в рублях, часть - в валюте. Для валютных вложений он рекомендует выбирать надежных эмитентов (тех, кто выпускает те или иные ценные бумаги - прим. RTVI) и инвестировать на долгий срок. В рублевой части портфеля, отметил Пьянов, лучше делать ставку на краткосрочные вклады, потому что они, по его мнению, сейчас выгоднее долгосрочных инструментов с фиксированной доходностью.</w:t>
      </w:r>
    </w:p>
    <w:p w14:paraId="3C899461" w14:textId="77777777" w:rsidR="00BC7EEF" w:rsidRDefault="00BC7EEF" w:rsidP="00BC7EEF">
      <w:r>
        <w:t>Кроме того, топ-менеджер ВТБ посоветовал использовать ПДС - счет в программе долгосрочных сбережений, стартовавшей в России в 2024 году.</w:t>
      </w:r>
    </w:p>
    <w:p w14:paraId="050E1D44" w14:textId="77777777" w:rsidR="00BC7EEF" w:rsidRPr="00BC7EEF" w:rsidRDefault="00BC7EEF" w:rsidP="00BC7EEF">
      <w:hyperlink r:id="rId38" w:history="1">
        <w:r w:rsidRPr="00977C03">
          <w:rPr>
            <w:rStyle w:val="a3"/>
          </w:rPr>
          <w:t>https://rtvi.com/news/otdaete-dengi-na-razvitie-gosudarstva-kak-v-rossii-poluchit-horoshuyu-pensiyu/</w:t>
        </w:r>
      </w:hyperlink>
      <w:r w:rsidRPr="00BC7EEF">
        <w:t xml:space="preserve"> </w:t>
      </w:r>
    </w:p>
    <w:p w14:paraId="623CA855" w14:textId="77777777" w:rsidR="004D1F58" w:rsidRDefault="004D1F58" w:rsidP="004D1F58">
      <w:pPr>
        <w:pStyle w:val="2"/>
      </w:pPr>
      <w:bookmarkStart w:id="112" w:name="_Hlk201557457"/>
      <w:bookmarkStart w:id="113" w:name="_Toc201557867"/>
      <w:r>
        <w:lastRenderedPageBreak/>
        <w:t>РИА Твои новости</w:t>
      </w:r>
      <w:r w:rsidRPr="005776A9">
        <w:t xml:space="preserve">, 23.06.2025, </w:t>
      </w:r>
      <w:r>
        <w:t>Пенсионный возраст в России повысится до 65 лет для мужчин и 60 лет для женщин к 2028 году</w:t>
      </w:r>
      <w:bookmarkEnd w:id="113"/>
    </w:p>
    <w:p w14:paraId="4C129E31" w14:textId="77777777" w:rsidR="004D1F58" w:rsidRDefault="004D1F58" w:rsidP="004D1F58">
      <w:pPr>
        <w:pStyle w:val="3"/>
      </w:pPr>
      <w:bookmarkStart w:id="114" w:name="_Toc201557868"/>
      <w:r>
        <w:t>По новым правилам, к 2028 году мужчины будут выходить на пенсию в 65 лет, а женщины — в 60 лет. Это на пять лет позже, чем было раньше, когда мужчины могли уйти на пенсию в 60 лет, а женщины — в 55 лет. Эти изменения вводятся постепенно, поэтому для людей, родившихся в разные годы, установлены свои сроки.</w:t>
      </w:r>
      <w:bookmarkEnd w:id="114"/>
    </w:p>
    <w:p w14:paraId="014BAB6D" w14:textId="77777777" w:rsidR="004D1F58" w:rsidRDefault="004D1F58" w:rsidP="004D1F58">
      <w:r>
        <w:t>Например, мужчины 1961 года рождения смогут выйти на пенсию в 63 года уже с 2024 года, а женщины 1966 года рождения — в 58 лет с того же года. В 2025 году никто не будет выходить на пенсию по возрасту.</w:t>
      </w:r>
    </w:p>
    <w:p w14:paraId="4EFC1E1B" w14:textId="77777777" w:rsidR="004D1F58" w:rsidRDefault="004D1F58" w:rsidP="004D1F58">
      <w:r>
        <w:t>Мужчины, родившиеся в 1962 году, смогут выйти на пенсию в 64 года в 2026 году, а женщины 1967 года рождения — в 59 лет в 2026 году. В 2027 году также не будет новых пенсионеров по возрасту.</w:t>
      </w:r>
    </w:p>
    <w:p w14:paraId="391BE3C7" w14:textId="77777777" w:rsidR="004D1F58" w:rsidRDefault="004D1F58" w:rsidP="004D1F58">
      <w:r>
        <w:t>Мужчины, родившиеся в 1963 году, выйдут на пенсию в 65 лет в 2028 году, а женщины 1968 года рождения — в 60 лет в 2028 году. Для тех, кто родился позже этих дат, возраст выхода на пенсию будет 65 лет для мужчин и 60 лет для женщин.</w:t>
      </w:r>
    </w:p>
    <w:p w14:paraId="7DFE12CB" w14:textId="77777777" w:rsidR="004D1F58" w:rsidRDefault="004D1F58" w:rsidP="004D1F58">
      <w:r>
        <w:t>Несмотря на общее повышение возраста выхода на пенсию, некоторые группы граждан смогут уйти на заслуженный отдых раньше. Например, женщины, у которых пятеро и более детей, могут стать пенсионерками уже в 50 лет. Если у женщины трое детей, она может выйти на пенсию в 57 лет, а если четверо — в 56 лет, при условии, что у нее есть не менее 15 лет трудового стажа.</w:t>
      </w:r>
    </w:p>
    <w:p w14:paraId="1723FD38" w14:textId="77777777" w:rsidR="004D1F58" w:rsidRDefault="004D1F58" w:rsidP="004D1F58">
      <w:r>
        <w:t>Также есть возможность досрочного выхода на пенсию для тех, кто имеет большой стаж работы: мужчины с 42 годами стажа и женщины с 37 годами могут выйти на пенсию на два года раньше, но не ранее 60 и 55 лет соответственно. Военные и государственные служащие также имеют право на досрочную пенсию по выслуге лет.</w:t>
      </w:r>
    </w:p>
    <w:p w14:paraId="5AB61067" w14:textId="77777777" w:rsidR="004D1F58" w:rsidRDefault="004D1F58" w:rsidP="004D1F58">
      <w:r>
        <w:t>В пенсионной системе произошли и другие важные изменения. Теперь для получения пенсии нужно иметь минимум 15 лет трудового стажа. Кроме того, с 2025 года для выхода на пенсию потребуется набрать не менее 30 пенсионных баллов.</w:t>
      </w:r>
    </w:p>
    <w:p w14:paraId="15A02F10" w14:textId="77777777" w:rsidR="004D1F58" w:rsidRDefault="004D1F58" w:rsidP="004D1F58">
      <w:r>
        <w:t>Социальные пенсии, которые выплачиваются тем, кто не набрал нужного стажа или баллов, теперь будут назначаться позже: мужчинам с 70 лет, а женщинам — с 65 лет. Все эти изменения направлены на то, чтобы пенсионная система стала более устойчивой в условиях меняющейся демографической ситуации и экономики.</w:t>
      </w:r>
    </w:p>
    <w:p w14:paraId="3D3A4504" w14:textId="77777777" w:rsidR="004D1F58" w:rsidRPr="005776A9" w:rsidRDefault="004D1F58" w:rsidP="004D1F58">
      <w:hyperlink r:id="rId39" w:history="1">
        <w:r w:rsidRPr="00977C03">
          <w:rPr>
            <w:rStyle w:val="a3"/>
          </w:rPr>
          <w:t>https://youtvnews.com/policy/22460</w:t>
        </w:r>
      </w:hyperlink>
      <w:r w:rsidRPr="00212A0F">
        <w:t xml:space="preserve"> </w:t>
      </w:r>
      <w:r w:rsidRPr="005776A9">
        <w:t xml:space="preserve"> </w:t>
      </w:r>
    </w:p>
    <w:p w14:paraId="7F7679E0" w14:textId="77777777" w:rsidR="004D1F58" w:rsidRDefault="004D1F58" w:rsidP="004D1F58">
      <w:pPr>
        <w:pStyle w:val="2"/>
      </w:pPr>
      <w:bookmarkStart w:id="115" w:name="_Toc201557869"/>
      <w:bookmarkEnd w:id="112"/>
      <w:r>
        <w:rPr>
          <w:lang w:val="en-US"/>
        </w:rPr>
        <w:lastRenderedPageBreak/>
        <w:t>URA</w:t>
      </w:r>
      <w:r w:rsidRPr="00FD735D">
        <w:t>.</w:t>
      </w:r>
      <w:r>
        <w:rPr>
          <w:lang w:val="en-US"/>
        </w:rPr>
        <w:t>RU</w:t>
      </w:r>
      <w:r w:rsidRPr="00FD735D">
        <w:t xml:space="preserve">, 21.06.2025, </w:t>
      </w:r>
      <w:r>
        <w:t>Без заявлений: как получить статус предпенсионера и какие льготы положены этой категории. Инфографика</w:t>
      </w:r>
      <w:bookmarkEnd w:id="115"/>
    </w:p>
    <w:p w14:paraId="7F2E74E4" w14:textId="77777777" w:rsidR="004D1F58" w:rsidRDefault="004D1F58" w:rsidP="004D1F58">
      <w:pPr>
        <w:pStyle w:val="3"/>
      </w:pPr>
      <w:bookmarkStart w:id="116" w:name="_Toc201557870"/>
      <w:r>
        <w:t>С 1 января 2025 года гражданам России, достигшим предпенсионного возраста, статус предпенсионера присваивается автоматически, без необходимости подачи заявления. Об этом сообщила РИА Новости член комитета Госдумы по социальной политике Екатерина Стенякина.</w:t>
      </w:r>
      <w:r w:rsidRPr="00FD735D">
        <w:t xml:space="preserve"> </w:t>
      </w:r>
      <w:r>
        <w:t>Депутат уточнила, что оформление статуса будет происходить по достижении соответствующего возраста в автоматическом режиме. Вместе с тем для получения ряда льгот может потребоваться официальное подтверждение статуса предпенсионера. Получить соответствующую справку можно будет в электронном виде через портал Госуслуг, а также обратившись в Соцфонд России или в многофункциональные центры предоставления государственных и муниципальных услуг. Кто такие предпенсионеры и как получить этот статус — в материале URA.RU.</w:t>
      </w:r>
      <w:bookmarkEnd w:id="116"/>
    </w:p>
    <w:p w14:paraId="34474C09" w14:textId="77777777" w:rsidR="004D1F58" w:rsidRDefault="004D1F58" w:rsidP="004D1F58">
      <w:r>
        <w:t>Кто такие предпенсионеры</w:t>
      </w:r>
    </w:p>
    <w:p w14:paraId="2E3CBCD4" w14:textId="77777777" w:rsidR="004D1F58" w:rsidRDefault="004D1F58" w:rsidP="004D1F58">
      <w:r>
        <w:t>К категории предпенсионеров относятся лица, которым до наступления пенсионного возраста остается не более пяти лет с учетом трудовой деятельности и занятости. В случае, если право на досрочный выход на пенсию возникает ранее, статус предпенсионера присваивается соответственно раньше установленного срока. Получение этого статуса предоставляет гражданам дополнительные льготы и социальные гарантии, ранее доступные исключительно пенсионерам.</w:t>
      </w:r>
    </w:p>
    <w:p w14:paraId="6B24D666" w14:textId="77777777" w:rsidR="004D1F58" w:rsidRDefault="004D1F58" w:rsidP="004D1F58">
      <w:r>
        <w:t>С какого возраста присваивают статус</w:t>
      </w:r>
    </w:p>
    <w:p w14:paraId="7F41E888" w14:textId="77777777" w:rsidR="004D1F58" w:rsidRDefault="004D1F58" w:rsidP="004D1F58">
      <w:r>
        <w:t>Период предпенсионного возраста начинается за пять лет до достижения установленного для выхода на пенсию возраста. Особенности предоставления социальных льгот и порядок их оформления регулируются различными федеральными нормативными актами и могут существенно отличаться в зависимости от конкретных обстоятельств. В связи с этим рекомендуется обращаться за индивидуальной консультацией, принимая во внимание возраст, характер трудовой деятельности и личные условия.</w:t>
      </w:r>
    </w:p>
    <w:p w14:paraId="1E82B5C0" w14:textId="77777777" w:rsidR="004D1F58" w:rsidRDefault="004D1F58" w:rsidP="004D1F58">
      <w:r>
        <w:t>До 2019 года возраст выхода на пенсию по старости составлял 60 лет для мужчин и 55 лет для женщин. С началом пенсионной реформы этот порог стал постепенно увеличиваться. С 2028 года по завершении реформы пенсионерами будут признаваться женщины, достигшие 60 лет, и мужчины — 65 лет. Соответственно, к категории предпенсионеров будут относиться женщины с 55 лет и мужчины с 60 лет.</w:t>
      </w:r>
    </w:p>
    <w:p w14:paraId="17834278" w14:textId="77777777" w:rsidR="004D1F58" w:rsidRDefault="004D1F58" w:rsidP="004D1F58">
      <w:r>
        <w:t>В отдельных случаях статус предпенсионера может быть присвоен раньше, если предусмотрен досрочный выход на пенсию. Такая возможность предоставляется, в частности, работникам вредных и тяжелых производств, жителям районов Крайнего Севера, водителям городского общественного транспорта, а также лицам, проходившим военную службу по контракту.</w:t>
      </w:r>
    </w:p>
    <w:p w14:paraId="2199C685" w14:textId="77777777" w:rsidR="004D1F58" w:rsidRDefault="004D1F58" w:rsidP="004D1F58">
      <w:r>
        <w:t xml:space="preserve">Досрочное пенсионное обеспечение возможно также для родителей или опекунов детей с инвалидностью, а также для многодетных матерей. Кроме того, граждане, на которых не распространяется повышение пенсионного возраста, также могут воспользоваться </w:t>
      </w:r>
      <w:r>
        <w:lastRenderedPageBreak/>
        <w:t>предпенсионными льготами за пять лет до наступления права на пенсию. Так, многодетные матери пяти детей приобретают этот статус с 45 лет, поскольку их право на пенсию возникает в 50 лет.</w:t>
      </w:r>
    </w:p>
    <w:p w14:paraId="23619663" w14:textId="77777777" w:rsidR="004D1F58" w:rsidRDefault="004D1F58" w:rsidP="004D1F58">
      <w:r>
        <w:t>С 2019 года оформление пенсии по выслуге лет стало возможным лишь по достижении определенного возраста, хотя необходимый специальный стаж может быть выработан ранее. В этот промежуток времени лица определенных профессий — таких как врачи, учителя и артисты — приобретают статус предпенсионеров.</w:t>
      </w:r>
    </w:p>
    <w:p w14:paraId="71D32509" w14:textId="77777777" w:rsidR="004D1F58" w:rsidRDefault="004D1F58" w:rsidP="004D1F58">
      <w:r>
        <w:t>Как подтвердить статус предпенсионера</w:t>
      </w:r>
    </w:p>
    <w:p w14:paraId="4C40B8A3" w14:textId="77777777" w:rsidR="004D1F58" w:rsidRDefault="004D1F58" w:rsidP="004D1F58">
      <w:r>
        <w:t>Для того чтобы воспользоваться всеми льготами, предоставляемыми гражданам предпенсионного возраста, необходимо подтвердить этот статус соответствующим официальным документом. Как отметил доцент кафедры частного права ГУУ Светлана Титор, оформление справки, подтверждающей предпенсионный статус, не представляет сложности: достаточно подать заявку через личный кабинет на портале «Госуслуги» в Соцфонд либо обратиться в ближайший МФЦ, имея при себе паспорт.</w:t>
      </w:r>
    </w:p>
    <w:p w14:paraId="69F8347B" w14:textId="77777777" w:rsidR="004D1F58" w:rsidRDefault="004D1F58" w:rsidP="004D1F58">
      <w:r>
        <w:t>Если воспользоваться электронным сервисом, документ будет сформирован практически мгновенно — в течение нескольких минут. При обращении в МФЦ процесс займет около 15 минут. Получение соответствующей справки осуществляется бесплатно.</w:t>
      </w:r>
    </w:p>
    <w:p w14:paraId="720248C5" w14:textId="77777777" w:rsidR="004D1F58" w:rsidRDefault="004D1F58" w:rsidP="004D1F58">
      <w:r>
        <w:t xml:space="preserve">С 2026 года граждане будут заранее уведомляться о присвоении им статуса предпенсионера. Оформлять заявление для этого не потребуется. Для того, чтобы оформить справку предпенсионера онлайн, необходимо: </w:t>
      </w:r>
    </w:p>
    <w:p w14:paraId="5CAE9198" w14:textId="77777777" w:rsidR="004D1F58" w:rsidRDefault="004D1F58" w:rsidP="004D1F58">
      <w:r>
        <w:t>Авторизоваться на сайте Соцфонда, используя учетную запись портала «Госуслуги»;</w:t>
      </w:r>
    </w:p>
    <w:p w14:paraId="301460F1" w14:textId="77777777" w:rsidR="004D1F58" w:rsidRDefault="004D1F58" w:rsidP="004D1F58">
      <w:r>
        <w:t>Перейти в раздел «Электронные услуги и сервисы СФР»;</w:t>
      </w:r>
    </w:p>
    <w:p w14:paraId="18D7C689" w14:textId="77777777" w:rsidR="004D1F58" w:rsidRDefault="004D1F58" w:rsidP="004D1F58">
      <w:r>
        <w:t>В подразделе «Пенсии» выбрать необходимую услугу;</w:t>
      </w:r>
    </w:p>
    <w:p w14:paraId="28E8261A" w14:textId="77777777" w:rsidR="004D1F58" w:rsidRDefault="004D1F58" w:rsidP="004D1F58">
      <w:r>
        <w:t>В правой части страницы прокрутить до блока «Получить информацию»;</w:t>
      </w:r>
    </w:p>
    <w:p w14:paraId="6D0A6CFD" w14:textId="77777777" w:rsidR="004D1F58" w:rsidRDefault="004D1F58" w:rsidP="004D1F58">
      <w:r>
        <w:t>Найти и выбрать опцию «Об отнесении гражданина к категории граждан предпенсионного возраста»;</w:t>
      </w:r>
    </w:p>
    <w:p w14:paraId="440412EE" w14:textId="77777777" w:rsidR="004D1F58" w:rsidRDefault="004D1F58" w:rsidP="004D1F58">
      <w:r>
        <w:t>Указать цель получения справки: для ФНС, службы занятости населения, органов соцзащиты либо работодателя;</w:t>
      </w:r>
    </w:p>
    <w:p w14:paraId="6B571963" w14:textId="77777777" w:rsidR="004D1F58" w:rsidRDefault="004D1F58" w:rsidP="004D1F58">
      <w:r>
        <w:t>Нажать на кнопку «Заказать справку (выписку)».</w:t>
      </w:r>
    </w:p>
    <w:p w14:paraId="0775DE82" w14:textId="77777777" w:rsidR="004D1F58" w:rsidRDefault="004D1F58" w:rsidP="004D1F58">
      <w:r>
        <w:t>Какие льготы положены предпенсионерам</w:t>
      </w:r>
    </w:p>
    <w:p w14:paraId="4FE5D84C" w14:textId="77777777" w:rsidR="004D1F58" w:rsidRDefault="004D1F58" w:rsidP="004D1F58">
      <w:r>
        <w:t>Граждане, находящиеся в предпенсионном возрасте, могут рассчитывать на получение льгот и мер соцподдержки, которые ранее были доступны только после выхода на пенсию. Кроме того, для этой категории предусмотрены дополнительные привилегии, включая возможность прохождения ежегодной диспансеризации и специальные гарантии в сфере трудоустройства.</w:t>
      </w:r>
    </w:p>
    <w:p w14:paraId="3FA7C8DB" w14:textId="77777777" w:rsidR="004D1F58" w:rsidRDefault="004D1F58" w:rsidP="004D1F58">
      <w:r>
        <w:t>Льготы для предпенсионеров</w:t>
      </w:r>
    </w:p>
    <w:p w14:paraId="22D14CF5" w14:textId="77777777" w:rsidR="004D1F58" w:rsidRDefault="004D1F58" w:rsidP="004D1F58">
      <w:r>
        <w:t>Диспансеризация и трудовые гарантии</w:t>
      </w:r>
    </w:p>
    <w:p w14:paraId="52820CD9" w14:textId="77777777" w:rsidR="004D1F58" w:rsidRDefault="004D1F58" w:rsidP="004D1F58">
      <w:r>
        <w:t xml:space="preserve">Предпенсионеры имеют право на два оплачиваемых дня в году для прохождения диспансеризации. Законодательством запрещается увольнять сотрудников этой </w:t>
      </w:r>
      <w:r>
        <w:lastRenderedPageBreak/>
        <w:t>категории или отказывать им в приеме на работу по причине их возраста. За нарушение этих норм работодатели могут быть привлечены к административной или уголовной ответственности. Кроме того, переводить работников на срочные трудовые договоры исключительно в связи с достижением ими предпенсионного возраста также не допускается.</w:t>
      </w:r>
    </w:p>
    <w:p w14:paraId="6233C35C" w14:textId="77777777" w:rsidR="004D1F58" w:rsidRDefault="004D1F58" w:rsidP="004D1F58">
      <w:r>
        <w:t>Налоговые льготы</w:t>
      </w:r>
    </w:p>
    <w:p w14:paraId="76DA9B27" w14:textId="77777777" w:rsidR="004D1F58" w:rsidRDefault="004D1F58" w:rsidP="004D1F58">
      <w:r>
        <w:t>Предпенсионеры также имеют право на освобождение от уплаты земельного и имущественного налогов, однако эта льгота распространяется не на всю собственность, а лишь на определенные объекты. В перечень имущества, освобожденного от налогообложения, входят: квартира (или комната, либо доля в квартире), жилой дом (либо его часть), творческая мастерская, хозяйственная постройка площадью не более 50 квадратных метров, гараж (или машино-место), а также земельный участок площадью до шести соток.</w:t>
      </w:r>
    </w:p>
    <w:p w14:paraId="3B7F153D" w14:textId="77777777" w:rsidR="004D1F58" w:rsidRDefault="004D1F58" w:rsidP="004D1F58">
      <w:r>
        <w:t>Следует отметить, что налоговая льгота предоставляется только в отношении одного объекта каждого вида. Например, если предпенсионер владеет двумя квартирами и одним гаражом, он может воспользоваться освобождением от налога на одну из квартир и на гараж, тогда как за вторую квартиру налог необходимо уплачивать в общем порядке. Для получения налоговой льготы необходимо подать соответствующее заявление в налоговый орган лично или через сайт ФНС, приложив документальное подтверждение статуса предпенсионера.</w:t>
      </w:r>
    </w:p>
    <w:p w14:paraId="155E988F" w14:textId="77777777" w:rsidR="004D1F58" w:rsidRDefault="004D1F58" w:rsidP="004D1F58">
      <w:r>
        <w:t>Пособие по безработице</w:t>
      </w:r>
    </w:p>
    <w:p w14:paraId="690F5FCB" w14:textId="77777777" w:rsidR="004D1F58" w:rsidRDefault="004D1F58" w:rsidP="004D1F58">
      <w:r>
        <w:t>Если гражданин предпенсионного возраста утратил работу или еще не трудоустроился, он может рассчитывать на повышенный размер пособия по безработице. Это пособие предоставляется на срок до одного года, при этом общий период выплат не может превышать двух лет. Размер и продолжительность выплат устанавливаются следующим образом:</w:t>
      </w:r>
    </w:p>
    <w:p w14:paraId="0DDAD148" w14:textId="77777777" w:rsidR="004D1F58" w:rsidRDefault="004D1F58" w:rsidP="004D1F58">
      <w:r>
        <w:t>в течение первых трех месяцев выплачивается 75% от среднего заработка;</w:t>
      </w:r>
    </w:p>
    <w:p w14:paraId="1E9B652A" w14:textId="77777777" w:rsidR="004D1F58" w:rsidRDefault="004D1F58" w:rsidP="004D1F58">
      <w:r>
        <w:t>в последующие три месяца — 60% от средней заработной платы;</w:t>
      </w:r>
    </w:p>
    <w:p w14:paraId="4A84C3F7" w14:textId="77777777" w:rsidR="004D1F58" w:rsidRDefault="004D1F58" w:rsidP="004D1F58">
      <w:r>
        <w:t>далее — 45% от средней зарплаты.</w:t>
      </w:r>
    </w:p>
    <w:p w14:paraId="625EAE0D" w14:textId="77777777" w:rsidR="004D1F58" w:rsidRDefault="004D1F58" w:rsidP="004D1F58">
      <w:r>
        <w:t>Досрочная пенсия</w:t>
      </w:r>
    </w:p>
    <w:p w14:paraId="654801F6" w14:textId="77777777" w:rsidR="004D1F58" w:rsidRDefault="004D1F58" w:rsidP="004D1F58">
      <w:r>
        <w:t>Предпенсионер может начать получать пенсию на два года раньше при определенных условиях</w:t>
      </w:r>
    </w:p>
    <w:p w14:paraId="16802106" w14:textId="77777777" w:rsidR="004D1F58" w:rsidRDefault="004D1F58" w:rsidP="004D1F58">
      <w:r>
        <w:t>В случае утраты работы предпенсионером по обстоятельствам, не зависящим от него, таким как сокращение штата или ликвидация организации, ему предоставляется право начать получать пенсионные выплаты на два года раньше установленного возраста. Однако если гражданин этой категории оставил работу по собственному желанию либо был уволен по основаниям, связанным с дисциплинарными нарушениями, возможность оформления досрочной пенсии исключается.</w:t>
      </w:r>
    </w:p>
    <w:p w14:paraId="4C7F90D0" w14:textId="77777777" w:rsidR="004D1F58" w:rsidRDefault="004D1F58" w:rsidP="004D1F58">
      <w:r>
        <w:t xml:space="preserve">К тому же назначение досрочных пенсионных выплат возможно только при содействии службы занятости. Это означает, что после увольнения предпенсионер должен зарегистрироваться в центре занятости населения. Если специалисты службы не смогут подобрать для него подходящую вакансию, они предложат оформить досрочный выход </w:t>
      </w:r>
      <w:r>
        <w:lastRenderedPageBreak/>
        <w:t>на пенсию. При этом необходимо соблюдение двух условий: наличие требуемого страхового стажа (не менее 25 лет для мужчин и 20 лет для женщин), а также достаточного количества пенсионных баллов — не менее 28,2 в 2024 году.</w:t>
      </w:r>
    </w:p>
    <w:p w14:paraId="54E346CA" w14:textId="77777777" w:rsidR="004D1F58" w:rsidRDefault="004D1F58" w:rsidP="004D1F58">
      <w:r>
        <w:t>Квалификация</w:t>
      </w:r>
    </w:p>
    <w:p w14:paraId="2E1F9B4F" w14:textId="77777777" w:rsidR="004D1F58" w:rsidRDefault="004D1F58" w:rsidP="004D1F58">
      <w:r>
        <w:t>Для граждан предпенсионного возраста действует программа, ориентированная на повышение квалификации и освоение новых профессиональных навыков. Участвовать в ней могут как занятые, так и безработные лица. Реализация этой инициативы предоставляет возможность получить дополнительное профессиональное образование, что способствует сохранению конкурентоспособности на современном рынке труда. Перечень актуальных образовательных курсов размещен на портале «Работа в России».</w:t>
      </w:r>
    </w:p>
    <w:p w14:paraId="0D95FD12" w14:textId="77777777" w:rsidR="004D1F58" w:rsidRDefault="004D1F58" w:rsidP="004D1F58">
      <w:r>
        <w:t>Региональный льготы</w:t>
      </w:r>
    </w:p>
    <w:p w14:paraId="4E1A4712" w14:textId="77777777" w:rsidR="004D1F58" w:rsidRDefault="004D1F58" w:rsidP="004D1F58">
      <w:r>
        <w:t>В ряде регионов России предпенсионеры могут рассчитывать на ряд дополнительных мер соцподдержки. В частности, им предоставляются право на бесплатное пользование городским общественным транспортом, а также пригородными железнодорожными маршрутами. Кроме того, предусмотрена денежная компенсация расходов на приобретение лекарственных препаратов по рецептам врача и скидки при оплате жилищно-коммунальных услуг.</w:t>
      </w:r>
    </w:p>
    <w:p w14:paraId="61256BD5" w14:textId="77777777" w:rsidR="004D1F58" w:rsidRDefault="004D1F58" w:rsidP="004D1F58">
      <w:r>
        <w:t>На территории Москвы и Московской области при достижении предпенсионного возраста оформляется социальная карта, которая дает возможность бесплатного проезда в городском и пригородном транспорте. Обладатели этой карты также имеют право на бесплатные путевки в санаторно-курортные учреждения и компенсацию затрат на проезд к месту лечения. Дополнительно, при предъявлении социальной карты в ряде сетевых супермаркетов предоставляются специальные скидки на отдельные категории товаров, действующие в утренние часы.</w:t>
      </w:r>
    </w:p>
    <w:p w14:paraId="73A6B29A" w14:textId="77777777" w:rsidR="004D1F58" w:rsidRDefault="004D1F58" w:rsidP="004D1F58">
      <w:r>
        <w:t>Семья</w:t>
      </w:r>
    </w:p>
    <w:p w14:paraId="5D1EB12F" w14:textId="77777777" w:rsidR="004D1F58" w:rsidRDefault="004D1F58" w:rsidP="004D1F58">
      <w:r>
        <w:t>Предпенсионеры, имеющие семью, могут рассчитывать на ряд дополнительных социальных гарантий. В частности, при наличии статуса нетрудоспособности и необходимости в посторонней поддержке, они вправе получать алименты от других членов семьи. Кроме того, таким лицам предоставляется обязательная доля в наследстве, вне зависимости от содержания завещания. Вопрос оформления указанных льгот решается в зависимости от конкретных обстоятельств. Для этого следует обращаться либо к нотариусу, либо в судебные органы.</w:t>
      </w:r>
    </w:p>
    <w:p w14:paraId="7D803FFF" w14:textId="77777777" w:rsidR="004D1F58" w:rsidRPr="0046190E" w:rsidRDefault="004D1F58" w:rsidP="004D1F58">
      <w:hyperlink r:id="rId40" w:history="1">
        <w:r w:rsidRPr="00977C03">
          <w:rPr>
            <w:rStyle w:val="a3"/>
          </w:rPr>
          <w:t>https://ura.news/news/1052952307</w:t>
        </w:r>
      </w:hyperlink>
      <w:r w:rsidRPr="00597DE7">
        <w:t xml:space="preserve"> </w:t>
      </w:r>
      <w:r w:rsidRPr="0046190E">
        <w:t xml:space="preserve"> </w:t>
      </w:r>
    </w:p>
    <w:p w14:paraId="09856CE2" w14:textId="77777777" w:rsidR="009D03C3" w:rsidRPr="00D84FC5" w:rsidRDefault="009D03C3" w:rsidP="00D84FC5"/>
    <w:p w14:paraId="5EAECFE6" w14:textId="77777777" w:rsidR="00111D7C" w:rsidRDefault="00111D7C" w:rsidP="00111D7C">
      <w:pPr>
        <w:pStyle w:val="10"/>
      </w:pPr>
      <w:bookmarkStart w:id="117" w:name="_Toc99318655"/>
      <w:bookmarkStart w:id="118" w:name="_Toc165991075"/>
      <w:bookmarkStart w:id="119" w:name="_Toc201557871"/>
      <w:r>
        <w:lastRenderedPageBreak/>
        <w:t>Региональные СМИ</w:t>
      </w:r>
      <w:bookmarkEnd w:id="45"/>
      <w:bookmarkEnd w:id="117"/>
      <w:bookmarkEnd w:id="118"/>
      <w:bookmarkEnd w:id="119"/>
    </w:p>
    <w:p w14:paraId="736A946D" w14:textId="77777777" w:rsidR="0073616C" w:rsidRPr="0073616C" w:rsidRDefault="0073616C" w:rsidP="0073616C">
      <w:pPr>
        <w:pStyle w:val="2"/>
      </w:pPr>
      <w:bookmarkStart w:id="120" w:name="_Toc201557872"/>
      <w:r>
        <w:t>Телеканал Тульский 1</w:t>
      </w:r>
      <w:r w:rsidRPr="0073616C">
        <w:t>, 23.06.2025, Как тулякам узнать размер будущей пенсии: пошаговая инструкция</w:t>
      </w:r>
      <w:bookmarkEnd w:id="120"/>
    </w:p>
    <w:p w14:paraId="5ACD0CB0" w14:textId="77777777" w:rsidR="00594CCE" w:rsidRPr="00594CCE" w:rsidRDefault="00594CCE" w:rsidP="0073616C">
      <w:pPr>
        <w:pStyle w:val="3"/>
        <w:rPr>
          <w:lang/>
        </w:rPr>
      </w:pPr>
      <w:bookmarkStart w:id="121" w:name="_Toc201557873"/>
      <w:r w:rsidRPr="00594CCE">
        <w:rPr>
          <w:lang/>
        </w:rPr>
        <w:t>Средняя пенсия туляков сейчас составляет чуть больше 26 тысяч рублей. Об этом рассказал управляющий отделением Соцфонда России по Тульской области Андрей Филиппов.</w:t>
      </w:r>
      <w:bookmarkEnd w:id="121"/>
      <w:r w:rsidRPr="00594CCE">
        <w:rPr>
          <w:lang/>
        </w:rPr>
        <w:t xml:space="preserve"> </w:t>
      </w:r>
    </w:p>
    <w:p w14:paraId="076C95C8" w14:textId="77777777" w:rsidR="00594CCE" w:rsidRPr="00594CCE" w:rsidRDefault="00594CCE" w:rsidP="00594CCE">
      <w:pPr>
        <w:rPr>
          <w:lang/>
        </w:rPr>
      </w:pPr>
      <w:r w:rsidRPr="00594CCE">
        <w:rPr>
          <w:lang/>
        </w:rPr>
        <w:t>Проверить свои пенсионные накопления жители региона могут на "Госуслугах". Там нужно выбрать страницу Соцфонда, где каждому доступны все сведения о своем страховом стаже и коэффициентах. Так можно рассчитать размер своей будущей пенсии.</w:t>
      </w:r>
    </w:p>
    <w:p w14:paraId="6BBAC4F6" w14:textId="77777777" w:rsidR="00594CCE" w:rsidRDefault="00594CCE" w:rsidP="00594CCE">
      <w:pPr>
        <w:rPr>
          <w:lang/>
        </w:rPr>
      </w:pPr>
      <w:r w:rsidRPr="00594CCE">
        <w:rPr>
          <w:lang/>
        </w:rPr>
        <w:t>Кроме того, в отдельном разделе туляки могут узнать размер пенсионных накоплений. В разделе "Право на накопительную часть пенсии" можно узнать сумму и прочитать, как в дальнейшем ее получить.</w:t>
      </w:r>
    </w:p>
    <w:p w14:paraId="7723111E" w14:textId="77777777" w:rsidR="0073616C" w:rsidRPr="0073616C" w:rsidRDefault="0073616C" w:rsidP="00594CCE">
      <w:pPr>
        <w:rPr>
          <w:lang/>
        </w:rPr>
      </w:pPr>
      <w:hyperlink r:id="rId41" w:history="1">
        <w:r w:rsidRPr="00977C03">
          <w:rPr>
            <w:rStyle w:val="a3"/>
            <w:lang/>
          </w:rPr>
          <w:t>https://1tulatv.ru/novosti/233328-kak-tulyakam-uznat-razmer-budushchey-pensii-poshagovaya-instrukciya.html</w:t>
        </w:r>
      </w:hyperlink>
      <w:r w:rsidRPr="0073616C">
        <w:rPr>
          <w:lang/>
        </w:rPr>
        <w:t xml:space="preserve"> </w:t>
      </w:r>
    </w:p>
    <w:p w14:paraId="1754A091" w14:textId="77777777" w:rsidR="00DD3AE4" w:rsidRDefault="00DD3AE4" w:rsidP="00DD3AE4">
      <w:pPr>
        <w:pStyle w:val="2"/>
      </w:pPr>
      <w:bookmarkStart w:id="122" w:name="_Toc201557874"/>
      <w:r>
        <w:t>АиФ</w:t>
      </w:r>
      <w:r w:rsidR="00453E8B">
        <w:t xml:space="preserve"> Черноземье</w:t>
      </w:r>
      <w:r>
        <w:t>, 22.06.2025</w:t>
      </w:r>
      <w:r w:rsidRPr="00DD3AE4">
        <w:t xml:space="preserve">, </w:t>
      </w:r>
      <w:r>
        <w:t>В Орловской области многодетные мамы могут раньше выйти на пенсию</w:t>
      </w:r>
      <w:bookmarkEnd w:id="122"/>
    </w:p>
    <w:p w14:paraId="24A0871C" w14:textId="77777777" w:rsidR="00DD3AE4" w:rsidRDefault="00DD3AE4" w:rsidP="00DD3AE4">
      <w:pPr>
        <w:pStyle w:val="3"/>
      </w:pPr>
      <w:bookmarkStart w:id="123" w:name="_Toc201557875"/>
      <w:r>
        <w:t>В Орловской области многодетные мамы имеют право выйти на пенсию досрочно, чтобы больше времени посвятить себе и близким. Об этом напомнили в Отделении Социального фонда России (СФР) по Орловской области.</w:t>
      </w:r>
      <w:bookmarkEnd w:id="123"/>
    </w:p>
    <w:p w14:paraId="3D6C0BFF" w14:textId="77777777" w:rsidR="00DD3AE4" w:rsidRDefault="00DD3AE4" w:rsidP="00DD3AE4">
      <w:r>
        <w:t>Возраст выхода на пенсию зависит от количества детей: мамы троих детей могут выйти на пенсию в 57 лет, четверых - в 56 лет, а пятерых и более - в 50 лет.</w:t>
      </w:r>
    </w:p>
    <w:p w14:paraId="751512C5" w14:textId="77777777" w:rsidR="00DD3AE4" w:rsidRDefault="00DD3AE4" w:rsidP="00DD3AE4">
      <w:r>
        <w:t>Чтобы воспользоваться этим правом, нужно иметь не менее 15 лет стажа и 30 пенсионных коэффициентов. Важно знать, что время, когда мама ухаживала за малышом до 1,5 лет, тоже учитывается в стаже и добавляет пенсионные баллы. А мамы, воспитывающие детей-инвалидов, могут выйти на пенсию еще раньше - в 50 лет.</w:t>
      </w:r>
    </w:p>
    <w:p w14:paraId="447E074D" w14:textId="77777777" w:rsidR="00DD3AE4" w:rsidRDefault="00DD3AE4" w:rsidP="00DD3AE4">
      <w:r>
        <w:t>В Орловской области уже многие многодетные мамы воспользовались этой возможностью: 1170 мам, воспитавших пятерых детей, 88 мам с четырьмя детьми и 225 мам, вырастивших троих.</w:t>
      </w:r>
    </w:p>
    <w:p w14:paraId="31EAF901" w14:textId="77777777" w:rsidR="00111D7C" w:rsidRDefault="00DD3AE4" w:rsidP="00DD3AE4">
      <w:hyperlink r:id="rId42" w:history="1">
        <w:r w:rsidRPr="00977C03">
          <w:rPr>
            <w:rStyle w:val="a3"/>
          </w:rPr>
          <w:t>https://chr.aif.ru/society/v-orlovskoy-oblasti-mnogodetnye-mamy-mogut-ranshe-vyyti-na-pensiyu</w:t>
        </w:r>
      </w:hyperlink>
      <w:r w:rsidRPr="00DD3AE4">
        <w:t xml:space="preserve"> </w:t>
      </w:r>
    </w:p>
    <w:p w14:paraId="1E5F61A6" w14:textId="77777777" w:rsidR="005F15C6" w:rsidRDefault="005F15C6" w:rsidP="005F15C6">
      <w:pPr>
        <w:pStyle w:val="2"/>
      </w:pPr>
      <w:bookmarkStart w:id="124" w:name="_Toc201557876"/>
      <w:r>
        <w:lastRenderedPageBreak/>
        <w:t>АиФ</w:t>
      </w:r>
      <w:r w:rsidRPr="005F15C6">
        <w:t xml:space="preserve"> </w:t>
      </w:r>
      <w:r>
        <w:t>Томск, 20.06.2025</w:t>
      </w:r>
      <w:r w:rsidRPr="005F15C6">
        <w:t xml:space="preserve">, </w:t>
      </w:r>
      <w:r>
        <w:t>Более 5700 медработников Томской области вышли на пенсию досрочно</w:t>
      </w:r>
      <w:bookmarkEnd w:id="124"/>
    </w:p>
    <w:p w14:paraId="4C31DF51" w14:textId="77777777" w:rsidR="005F15C6" w:rsidRDefault="005F15C6" w:rsidP="005F15C6">
      <w:pPr>
        <w:pStyle w:val="3"/>
      </w:pPr>
      <w:bookmarkStart w:id="125" w:name="_Toc201557877"/>
      <w:r>
        <w:t>В Томской области 5716 медицинских работников воспользовались правом на досрочный выход на пенсию. Эта льгота позволяет врачам, медсестрам и другим специалистам уйти на заслуженный отдых раньше общеустановленного срока.</w:t>
      </w:r>
      <w:bookmarkEnd w:id="125"/>
    </w:p>
    <w:p w14:paraId="3051013D" w14:textId="77777777" w:rsidR="005F15C6" w:rsidRDefault="005F15C6" w:rsidP="005F15C6">
      <w:r>
        <w:t>"Для раннего выхода на пенсию медицинским работникам необходимо иметь как минимум 25 лет стажа в сельских медицинских учреждениях или 30 лет - в городских. Воспользоваться этим правом можно через пять лет после выработки необходимого медицинского стажа", - рассказал управляющий региональным СФР Дмитрий Мальцев.</w:t>
      </w:r>
    </w:p>
    <w:p w14:paraId="2EA960B2" w14:textId="77777777" w:rsidR="005F15C6" w:rsidRDefault="005F15C6" w:rsidP="005F15C6">
      <w:r>
        <w:t>Право на льготную пенсию имеют медработники, занятые во вредных или тяжелых условиях труда. Например, к первой категории относят специалистов рентгеновских и флюорографических кабинетов, ко второй - сотрудников туберкулезных и инфекционных больниц.</w:t>
      </w:r>
    </w:p>
    <w:p w14:paraId="32EF56D8" w14:textId="77777777" w:rsidR="005F15C6" w:rsidRDefault="005F15C6" w:rsidP="005F15C6">
      <w:r>
        <w:t>По списку №1 (вредные условия) мужчины могут выйти на пенсию в 50 лет, женщины - в 45 лет при стаже не менее 20 и 15 лет соответственно. Для этого необходимо проработать во вредных условиях от 10 лет мужчинам или 7,5 лет женщинам. По списку №2 (тяжелые условия) пенсию назначают мужчинам в 55 лет, женщинам - в 50 лет при стаже 25 и 20 лет соответственно, из которых не менее 12 лет 6 месяцев и 10 лет должны быть отработаны в сложных условиях.</w:t>
      </w:r>
    </w:p>
    <w:p w14:paraId="22E36F91" w14:textId="77777777" w:rsidR="005F15C6" w:rsidRDefault="005F15C6" w:rsidP="005F15C6">
      <w:r>
        <w:t>Если у работника есть хотя бы половина требуемого спецстажа, он может выйти на пенсию раньше общеустановленного возраста. Для медиков с вредными условиями каждый полный год стажа уменьшает пенсионный возраст на год. Для тех, кто трудился в тяжелых условиях, снижение составляет 1 год за 2,5 года стажа (мужчины) или 2 года (женщины).</w:t>
      </w:r>
    </w:p>
    <w:p w14:paraId="0A3BD204" w14:textId="77777777" w:rsidR="005F15C6" w:rsidRDefault="005F15C6" w:rsidP="005F15C6">
      <w:r>
        <w:t>Особые условия предусмотрены для специалистов, работавших с COVID-19 в 2020 году: один день их службы засчитывается за два.</w:t>
      </w:r>
    </w:p>
    <w:p w14:paraId="33F489BE" w14:textId="77777777" w:rsidR="005F15C6" w:rsidRDefault="005F15C6" w:rsidP="005F15C6">
      <w:hyperlink r:id="rId43" w:history="1">
        <w:r w:rsidRPr="00977C03">
          <w:rPr>
            <w:rStyle w:val="a3"/>
          </w:rPr>
          <w:t>https://tomsk.aif.ru/society/bolee-5700-medrabotnikov-tomskoy-oblasti-vyshli-na-pensiyu-dosrochno</w:t>
        </w:r>
      </w:hyperlink>
      <w:r>
        <w:t xml:space="preserve"> </w:t>
      </w:r>
    </w:p>
    <w:p w14:paraId="475510E5" w14:textId="77777777" w:rsidR="005F15C6" w:rsidRDefault="005F15C6" w:rsidP="005F15C6">
      <w:pPr>
        <w:pStyle w:val="2"/>
      </w:pPr>
      <w:bookmarkStart w:id="126" w:name="_Toc201557878"/>
      <w:r>
        <w:t>АиФ</w:t>
      </w:r>
      <w:r w:rsidRPr="005F15C6">
        <w:t xml:space="preserve"> </w:t>
      </w:r>
      <w:r>
        <w:t>Камчатка, 20.06.2025</w:t>
      </w:r>
      <w:r w:rsidRPr="005F15C6">
        <w:t xml:space="preserve">, </w:t>
      </w:r>
      <w:r>
        <w:t>Медики камчатки имеют право на досрочную пенсию</w:t>
      </w:r>
      <w:bookmarkEnd w:id="126"/>
    </w:p>
    <w:p w14:paraId="2575F6FC" w14:textId="77777777" w:rsidR="005F15C6" w:rsidRDefault="005F15C6" w:rsidP="005F15C6">
      <w:pPr>
        <w:pStyle w:val="3"/>
      </w:pPr>
      <w:bookmarkStart w:id="127" w:name="_Toc201557879"/>
      <w:r>
        <w:t>Медицинские работники Камчатского края могут выйти на пенсию досрочно при наличии специального стажа, сообщили в Отделении Социального фонда России (СФР) по региону. На сегодня пенсии выплачиваются 678 медикам.</w:t>
      </w:r>
      <w:bookmarkEnd w:id="127"/>
    </w:p>
    <w:p w14:paraId="3990FA90" w14:textId="77777777" w:rsidR="005F15C6" w:rsidRDefault="005F15C6" w:rsidP="005F15C6">
      <w:r>
        <w:t>Для досрочной пенсии врачи, медсёстры, акушеры и другие медработники должны отработать не менее 25 лет в сельской местности или 30 лет в городах и посёлках городского типа, а также иметь минимум 30 пенсионных коэффициентов в 2025 году. Право на пенсию наступает через пять лет после выработки стажа - например, медики, достигшие необходимого стажа в 2025 году, смогут оформить пенсию в 2030 году. При этом они могут продолжать работать или завершить трудовую деятельность.</w:t>
      </w:r>
    </w:p>
    <w:p w14:paraId="09E93810" w14:textId="77777777" w:rsidR="005F15C6" w:rsidRDefault="005F15C6" w:rsidP="005F15C6">
      <w:r>
        <w:lastRenderedPageBreak/>
        <w:t>Заместитель управляющего Отделением СФР по Камчатскому краю Татьяна Левченко сообщила, что медработники могут проверить данные о стаже и пенсионных коэффициентах в личном кабинете на портале Госуслуг. В случае неполных сведений граждане могут обратиться в клиентскую службу СФР с подтверждающими документами.</w:t>
      </w:r>
    </w:p>
    <w:p w14:paraId="531877CE" w14:textId="77777777" w:rsidR="005F15C6" w:rsidRDefault="005F15C6" w:rsidP="005F15C6">
      <w:r>
        <w:t>В стаж включаются периоды лечебной деятельности, профессионального обучения, курсов повышения квалификации (при сохранении рабочего места, зарплаты и уплате взносов работодателем), а также время на больничных, ежегодных отпусках и отпусках по беременности и родам. Для медиков, работавших с пациентами с COVID-19 с 1 января по 30 сентября 2020 года, день работы засчитывается как два.</w:t>
      </w:r>
    </w:p>
    <w:p w14:paraId="6CB90A4D" w14:textId="77777777" w:rsidR="005F15C6" w:rsidRPr="005F15C6" w:rsidRDefault="005F15C6" w:rsidP="005F15C6">
      <w:hyperlink r:id="rId44" w:history="1">
        <w:r w:rsidRPr="00977C03">
          <w:rPr>
            <w:rStyle w:val="a3"/>
          </w:rPr>
          <w:t>https://kamchatka.aif.ru/society/mediki-kamchatki-imeyut-pravo-na-dosrochnuyu-pensiyu</w:t>
        </w:r>
      </w:hyperlink>
      <w:r w:rsidRPr="005F15C6">
        <w:t xml:space="preserve"> </w:t>
      </w:r>
    </w:p>
    <w:p w14:paraId="11CD1E77" w14:textId="77777777" w:rsidR="00453E8B" w:rsidRDefault="00453E8B" w:rsidP="00453E8B">
      <w:pPr>
        <w:pStyle w:val="2"/>
      </w:pPr>
      <w:bookmarkStart w:id="128" w:name="_Toc201557880"/>
      <w:r>
        <w:t>МК</w:t>
      </w:r>
      <w:r w:rsidRPr="00453E8B">
        <w:t xml:space="preserve"> </w:t>
      </w:r>
      <w:r>
        <w:t>в Пензе, 22.06.2025</w:t>
      </w:r>
      <w:r w:rsidRPr="00453E8B">
        <w:t xml:space="preserve">, </w:t>
      </w:r>
      <w:r>
        <w:t>Пензенские пенсионеры получают выплаты в соответствии с новыми нормативами</w:t>
      </w:r>
      <w:bookmarkEnd w:id="128"/>
    </w:p>
    <w:p w14:paraId="051683B1" w14:textId="77777777" w:rsidR="00453E8B" w:rsidRDefault="00453E8B" w:rsidP="00453E8B">
      <w:pPr>
        <w:pStyle w:val="3"/>
      </w:pPr>
      <w:bookmarkStart w:id="129" w:name="_Toc201557881"/>
      <w:r>
        <w:t>Согласно данным Социального фонда России, среднемесячное пенсионное обеспечение государственных служащих в настоящее время достигает 36 тысяч рублей. Для граждан пенсионного возраста, продолжающих трудовую деятельность, установлен размер выплат в 36 934 рубля, тогда как неработающие пенсионеры получают в среднем 36 120 рублей ежемесячно.</w:t>
      </w:r>
      <w:bookmarkEnd w:id="129"/>
    </w:p>
    <w:p w14:paraId="4BC6C337" w14:textId="77777777" w:rsidR="00453E8B" w:rsidRDefault="00453E8B" w:rsidP="00453E8B">
      <w:r>
        <w:t>С начала текущего года в стране проведена плановая индексация пенсионных выплат на 7,3%. По информации Министерства финансов, после корректировки средний показатель пенсий по России должен составить около 24 тысяч рублей. Отдельным нормативным актом, принятым в феврале, предусмотрено увеличение военных пенсий на 9,5%.</w:t>
      </w:r>
    </w:p>
    <w:p w14:paraId="233BEB60" w14:textId="77777777" w:rsidR="00453E8B" w:rsidRDefault="00453E8B" w:rsidP="00453E8B">
      <w:r>
        <w:t>В соответствии с законодательными изменениями, при расчете пенсионного обеспечения военнослужащих теперь учитывается 93,59% от размера денежного довольствия вместо прежних 89,83%.</w:t>
      </w:r>
    </w:p>
    <w:p w14:paraId="4CC185E9" w14:textId="77777777" w:rsidR="00453E8B" w:rsidRDefault="00453E8B" w:rsidP="00453E8B">
      <w:r>
        <w:t>Дополнительно с 1 августа работающим пенсионерам будет произведен перерасчет с учетом накопленных за 2024 год пенсионных баллов, максимальное количество которых может достигать трех единиц индивидуального пенсионного капитала.</w:t>
      </w:r>
    </w:p>
    <w:p w14:paraId="373B12C9" w14:textId="77777777" w:rsidR="00453E8B" w:rsidRDefault="00453E8B" w:rsidP="00453E8B">
      <w:hyperlink r:id="rId45" w:history="1">
        <w:r w:rsidRPr="00977C03">
          <w:rPr>
            <w:rStyle w:val="a3"/>
          </w:rPr>
          <w:t>https://www.mkpenza.ru/social/2025/06/22/penzenskie-pensionery-poluchayut-vyplaty-v-sootvetstvii-s-novymi-normativami.html</w:t>
        </w:r>
      </w:hyperlink>
      <w:r>
        <w:t xml:space="preserve"> </w:t>
      </w:r>
    </w:p>
    <w:p w14:paraId="704C8C5F" w14:textId="77777777" w:rsidR="000D71C4" w:rsidRDefault="000D71C4" w:rsidP="000D71C4">
      <w:pPr>
        <w:pStyle w:val="2"/>
      </w:pPr>
      <w:bookmarkStart w:id="130" w:name="_Toc201557882"/>
      <w:r>
        <w:t>МК в Сочи</w:t>
      </w:r>
      <w:r w:rsidRPr="000D71C4">
        <w:t xml:space="preserve">, 21.06.2025, </w:t>
      </w:r>
      <w:r>
        <w:t>С 1 июля 2025 года жителей Сочи ждут новые надбавки к пенсии</w:t>
      </w:r>
      <w:bookmarkEnd w:id="130"/>
    </w:p>
    <w:p w14:paraId="43B2132B" w14:textId="77777777" w:rsidR="000D71C4" w:rsidRPr="000D71C4" w:rsidRDefault="000D71C4" w:rsidP="000D71C4">
      <w:pPr>
        <w:pStyle w:val="3"/>
      </w:pPr>
      <w:bookmarkStart w:id="131" w:name="_Toc201557883"/>
      <w:r>
        <w:t>С 1 июля 2025 года в России вступят в силу новые правила, касающиеся пенсионных выплат. Изменения затронут определённые категории пенсионеров</w:t>
      </w:r>
      <w:r w:rsidRPr="000D71C4">
        <w:t>.</w:t>
      </w:r>
      <w:bookmarkEnd w:id="131"/>
    </w:p>
    <w:p w14:paraId="21963FCD" w14:textId="77777777" w:rsidR="000D71C4" w:rsidRDefault="000D71C4" w:rsidP="000D71C4">
      <w:r>
        <w:t xml:space="preserve">Граждане, которые достигнут 80-летнего возраста в июне 2025 года, получат 100%-ную надбавку к своей страховой пенсии, которая составит 17 815 рублей. Для жителей </w:t>
      </w:r>
      <w:r>
        <w:lastRenderedPageBreak/>
        <w:t>Крайнего Севера эта сумма будет увеличена за счёт районного коэффициента. При этом подавать заявления для получения надбавки не потребуется.</w:t>
      </w:r>
    </w:p>
    <w:p w14:paraId="1C1A5386" w14:textId="77777777" w:rsidR="000D71C4" w:rsidRDefault="000D71C4" w:rsidP="000D71C4">
      <w:r>
        <w:t>Подобные повышения ожидают и инвалидов I группы, которые получат статус в июне 2025 года, однако они не будут иметь право на повторную надбавку для пенсионеров старше 80 лет. Пенсионеры, прекратившие трудовую деятельность до июля 2025 года, смогут автоматически получить индексацию накопительной части пенсии. С 2025 года работающие пожилые граждане также начнут получать индексацию фиксированной части своей пенсии, а после выхода на пенсию их выплаты будут пересчитаны с учетом пропущенных индексаций.</w:t>
      </w:r>
    </w:p>
    <w:p w14:paraId="3902EA10" w14:textId="77777777" w:rsidR="000D71C4" w:rsidRDefault="000D71C4" w:rsidP="000D71C4">
      <w:r>
        <w:t>Пенсионеры, имеющие иждивенцев (детей или нетрудоспособных родственников), смогут рассчитывать на надбавку в размере одной трети фиксированной части пенсии на каждого иждивенца, но не более чем за троих. Для этого им необходимо будет подать заявление в Социальный фонд.</w:t>
      </w:r>
    </w:p>
    <w:p w14:paraId="3FDA2BFF" w14:textId="77777777" w:rsidR="0026150C" w:rsidRDefault="0026150C" w:rsidP="0026150C">
      <w:pPr>
        <w:pStyle w:val="2"/>
      </w:pPr>
      <w:bookmarkStart w:id="132" w:name="_Toc201557884"/>
      <w:r>
        <w:t>МК в Калмыкии</w:t>
      </w:r>
      <w:r w:rsidRPr="0026150C">
        <w:t>, 21.06.2025, Пенсионерам Калмыкии рассказали о новшествах в законодательстве</w:t>
      </w:r>
      <w:bookmarkEnd w:id="132"/>
    </w:p>
    <w:p w14:paraId="2FD6BAB7" w14:textId="77777777" w:rsidR="0026150C" w:rsidRDefault="0026150C" w:rsidP="0026150C">
      <w:pPr>
        <w:pStyle w:val="3"/>
      </w:pPr>
      <w:bookmarkStart w:id="133" w:name="_Toc201557885"/>
      <w:r>
        <w:t>В центре общения старшего поколения в поселке Яшкуль провели просветительскую лекцию.</w:t>
      </w:r>
      <w:r w:rsidRPr="0026150C">
        <w:t xml:space="preserve"> </w:t>
      </w:r>
      <w:r>
        <w:t>Пенсионерам рассказали о пенсионном и социальном законодательствах.</w:t>
      </w:r>
      <w:bookmarkEnd w:id="133"/>
    </w:p>
    <w:p w14:paraId="5BC5D998" w14:textId="77777777" w:rsidR="0026150C" w:rsidRDefault="0026150C" w:rsidP="0026150C">
      <w:r>
        <w:t>Участники мероприятия также узнали о новом графике перечисления пенсии и соцвыплат в кредитные учреждения с 1 июля, о порядке назначения и выплаты единого пособия на детей.</w:t>
      </w:r>
    </w:p>
    <w:p w14:paraId="50397143" w14:textId="77777777" w:rsidR="0026150C" w:rsidRDefault="0026150C" w:rsidP="0026150C">
      <w:r>
        <w:t>По окончании лекции эксперты провели личный прием пенсионеров.</w:t>
      </w:r>
    </w:p>
    <w:p w14:paraId="46BAF766" w14:textId="77777777" w:rsidR="0026150C" w:rsidRDefault="0026150C" w:rsidP="0026150C">
      <w:hyperlink r:id="rId46" w:history="1">
        <w:r w:rsidRPr="00977C03">
          <w:rPr>
            <w:rStyle w:val="a3"/>
          </w:rPr>
          <w:t>https://www.mk-kalm.ru/social/2025/06/21/pensioneram-kalmykii-rasskazali-o-novshestvakh-v-zakonodatelstve.html</w:t>
        </w:r>
      </w:hyperlink>
      <w:r w:rsidRPr="005960C9">
        <w:t xml:space="preserve"> </w:t>
      </w:r>
      <w:r w:rsidRPr="0026150C">
        <w:t xml:space="preserve"> </w:t>
      </w:r>
    </w:p>
    <w:p w14:paraId="0DB1D8A7" w14:textId="77777777" w:rsidR="00851AE3" w:rsidRDefault="00594CCE" w:rsidP="00594CCE">
      <w:pPr>
        <w:pStyle w:val="2"/>
      </w:pPr>
      <w:bookmarkStart w:id="134" w:name="_Toc201557886"/>
      <w:r>
        <w:t>УльяновскСити</w:t>
      </w:r>
      <w:r w:rsidRPr="00594CCE">
        <w:t xml:space="preserve">, 22.06.2025, </w:t>
      </w:r>
      <w:r w:rsidR="00851AE3">
        <w:t>Не хватает стажа или баллов? Как всё же выйти на пенсию вовремя</w:t>
      </w:r>
      <w:bookmarkEnd w:id="134"/>
    </w:p>
    <w:p w14:paraId="7AD134EA" w14:textId="77777777" w:rsidR="00851AE3" w:rsidRDefault="00851AE3" w:rsidP="00594CCE">
      <w:pPr>
        <w:pStyle w:val="3"/>
      </w:pPr>
      <w:bookmarkStart w:id="135" w:name="_Toc201557887"/>
      <w:r>
        <w:t>Это частая ситуация у самозанятых, ИП и людей с нестабильным трудовым прошлым. В рамках пенсионной реформы 2019–2028 гг. государство предоставляет законные способы восполнить пробелы. В этом обзоре мы разберём, что делать, если вам чуть-чуть не хватает до минимального трудового стажа (15 лет) или индивидуального пенсионного коэффициента (ИПК/баллов — минимум 30).</w:t>
      </w:r>
      <w:bookmarkEnd w:id="135"/>
    </w:p>
    <w:p w14:paraId="46E7E254" w14:textId="77777777" w:rsidR="00851AE3" w:rsidRDefault="00851AE3" w:rsidP="00851AE3">
      <w:r>
        <w:t>Что такое «не хватает»?</w:t>
      </w:r>
    </w:p>
    <w:p w14:paraId="48E28AF4" w14:textId="77777777" w:rsidR="00851AE3" w:rsidRDefault="00851AE3" w:rsidP="00851AE3">
      <w:r>
        <w:t>С 2015 года пенсия по старости назначается только при соблюдении ТРЁХ условий:</w:t>
      </w:r>
    </w:p>
    <w:p w14:paraId="35F995B2" w14:textId="77777777" w:rsidR="00851AE3" w:rsidRDefault="00851AE3" w:rsidP="00851AE3">
      <w:r>
        <w:t>Возраст (в 2025 году: 60 лет — женщины, 65 лет — мужчины);</w:t>
      </w:r>
    </w:p>
    <w:p w14:paraId="42F0AC73" w14:textId="77777777" w:rsidR="00851AE3" w:rsidRDefault="00851AE3" w:rsidP="00851AE3">
      <w:r>
        <w:t>Страховой стаж не менее 15 лет;</w:t>
      </w:r>
    </w:p>
    <w:p w14:paraId="26148900" w14:textId="77777777" w:rsidR="00851AE3" w:rsidRDefault="00851AE3" w:rsidP="00851AE3">
      <w:r>
        <w:t>ИПК не менее 30 баллов.</w:t>
      </w:r>
    </w:p>
    <w:p w14:paraId="7CD89AF0" w14:textId="77777777" w:rsidR="00851AE3" w:rsidRDefault="00851AE3" w:rsidP="00851AE3">
      <w:r>
        <w:lastRenderedPageBreak/>
        <w:t>Если вы достигли возраста, но не заработали нужный стаж или баллы — пенсию не назначат. Однако есть способы исправить ситуацию.</w:t>
      </w:r>
    </w:p>
    <w:p w14:paraId="1CBCF681" w14:textId="77777777" w:rsidR="00851AE3" w:rsidRDefault="00851AE3" w:rsidP="00851AE3">
      <w:r>
        <w:t>Способ 1. Добровольные страховые взносы</w:t>
      </w:r>
    </w:p>
    <w:p w14:paraId="18497C85" w14:textId="77777777" w:rsidR="00851AE3" w:rsidRDefault="00851AE3" w:rsidP="00851AE3">
      <w:r>
        <w:t>Если вы работали неофициально, как самозанятый, ИП или фрилансер, вы могли не получать страховой стаж и ИПК. Но вы можете самостоятельно вступить в добровольную систему пенсионного страхования и перечислять взносы в Социальный фонд России (СФР).</w:t>
      </w:r>
    </w:p>
    <w:p w14:paraId="563AC2FF" w14:textId="77777777" w:rsidR="00851AE3" w:rsidRDefault="00851AE3" w:rsidP="00851AE3">
      <w:r>
        <w:t>В 2025 году, чтобы получить 1 год стажа и до 1 ИПК, нужно внести минимум 59 241,60 ₽. Вы можете «закрыть» недостающие годы, внеся сумму за каждый год.</w:t>
      </w:r>
    </w:p>
    <w:p w14:paraId="275791D2" w14:textId="77777777" w:rsidR="00851AE3" w:rsidRDefault="00851AE3" w:rsidP="00851AE3">
      <w:r>
        <w:t>Пример:</w:t>
      </w:r>
    </w:p>
    <w:p w14:paraId="6581EF51" w14:textId="77777777" w:rsidR="00851AE3" w:rsidRDefault="00851AE3" w:rsidP="00851AE3">
      <w:r>
        <w:t>Анатолий, 61 год, ИП. У него только 13 лет стажа. Он платит 2 взноса (≈ 120 000 ₽) и получает 2 недостающих года страхового стажа. Через 3 месяца он подаёт на пенсию.</w:t>
      </w:r>
    </w:p>
    <w:p w14:paraId="44C6E1F3" w14:textId="77777777" w:rsidR="00851AE3" w:rsidRDefault="00851AE3" w:rsidP="00851AE3">
      <w:r>
        <w:t>Важно: оплатить можно только текущий год. Ретроактивная уплата (за прошлые годы) возможна только в исключительных случаях.</w:t>
      </w:r>
    </w:p>
    <w:p w14:paraId="1CD6F3DB" w14:textId="77777777" w:rsidR="00851AE3" w:rsidRDefault="00851AE3" w:rsidP="00851AE3">
      <w:r>
        <w:t>Способ 2. Продолжение официальной работы</w:t>
      </w:r>
    </w:p>
    <w:p w14:paraId="7D55E475" w14:textId="77777777" w:rsidR="00851AE3" w:rsidRDefault="00851AE3" w:rsidP="00851AE3">
      <w:r>
        <w:t>Если до пенсии не хватает стажа или баллов, но вы всё ещё трудоспособны, продолжайте официально работать — пусть даже на неполную ставку. Работодатель будет делать отчисления в СФР, а вы зарабатываете стаж и баллы.</w:t>
      </w:r>
    </w:p>
    <w:p w14:paraId="632A5CC8" w14:textId="77777777" w:rsidR="00851AE3" w:rsidRDefault="00851AE3" w:rsidP="00851AE3">
      <w:r>
        <w:t>Сколько можно получить:</w:t>
      </w:r>
    </w:p>
    <w:p w14:paraId="6B363D4B" w14:textId="77777777" w:rsidR="00851AE3" w:rsidRDefault="00851AE3" w:rsidP="00851AE3">
      <w:r>
        <w:t>За 1 год официальной работы — до 10 ИПК;</w:t>
      </w:r>
    </w:p>
    <w:p w14:paraId="1ADA61E1" w14:textId="77777777" w:rsidR="00851AE3" w:rsidRDefault="00851AE3" w:rsidP="00851AE3">
      <w:r>
        <w:t>+1 год стажа.</w:t>
      </w:r>
    </w:p>
    <w:p w14:paraId="46E9C37D" w14:textId="77777777" w:rsidR="00851AE3" w:rsidRDefault="00851AE3" w:rsidP="00851AE3">
      <w:r>
        <w:rPr>
          <w:rFonts w:ascii="Apple Color Emoji" w:hAnsi="Apple Color Emoji" w:cs="Apple Color Emoji"/>
        </w:rPr>
        <w:t>📌</w:t>
      </w:r>
      <w:r>
        <w:t xml:space="preserve"> Пример:</w:t>
      </w:r>
    </w:p>
    <w:p w14:paraId="10FD6895" w14:textId="77777777" w:rsidR="00851AE3" w:rsidRDefault="00851AE3" w:rsidP="00851AE3">
      <w:r>
        <w:t>Светлана, 59 лет, не хватает 2 ИПК. Устраивается на официальную работу уборщицей. Через 7 месяцев получает недостающие баллы и подаёт на пенсию.</w:t>
      </w:r>
    </w:p>
    <w:p w14:paraId="64A1CB42" w14:textId="77777777" w:rsidR="00851AE3" w:rsidRDefault="00851AE3" w:rsidP="00851AE3">
      <w:r>
        <w:t>Плюс: за каждый год отсрочки пенсии начисляются премиальные коэффициенты — пенсия будет выше.</w:t>
      </w:r>
    </w:p>
    <w:p w14:paraId="2DFF867C" w14:textId="77777777" w:rsidR="00851AE3" w:rsidRDefault="00851AE3" w:rsidP="00851AE3">
      <w:r>
        <w:t>Способ 3. Поиск «скрытого» стажа и баллов</w:t>
      </w:r>
    </w:p>
    <w:p w14:paraId="3ED6FEEA" w14:textId="77777777" w:rsidR="00851AE3" w:rsidRDefault="00851AE3" w:rsidP="00851AE3">
      <w:r>
        <w:t>У многих граждан в трудовой биографии есть периоды, которые засчитываются в стаж и/или дают ИПК, но о них часто забывают:</w:t>
      </w:r>
    </w:p>
    <w:p w14:paraId="58FE35DE" w14:textId="77777777" w:rsidR="00851AE3" w:rsidRDefault="00851AE3" w:rsidP="00851AE3">
      <w:r>
        <w:t>Засчитываются в стаж и дают ИПК:</w:t>
      </w:r>
    </w:p>
    <w:p w14:paraId="2B655DD7" w14:textId="77777777" w:rsidR="00851AE3" w:rsidRDefault="00851AE3" w:rsidP="00851AE3">
      <w:r>
        <w:t>служба в армии (1 год ≈ 1,8 ИПК),</w:t>
      </w:r>
    </w:p>
    <w:p w14:paraId="6ACDD2ED" w14:textId="77777777" w:rsidR="00851AE3" w:rsidRDefault="00851AE3" w:rsidP="00851AE3">
      <w:r>
        <w:t>отпуск по уходу за ребёнком (1,8 ИПК за 1 ребёнка, до 3 лет),</w:t>
      </w:r>
    </w:p>
    <w:p w14:paraId="7521B56C" w14:textId="77777777" w:rsidR="00851AE3" w:rsidRDefault="00851AE3" w:rsidP="00851AE3">
      <w:r>
        <w:t>уход за пожилыми родственниками (старше 80 лет),</w:t>
      </w:r>
    </w:p>
    <w:p w14:paraId="2939DCA8" w14:textId="77777777" w:rsidR="00851AE3" w:rsidRDefault="00851AE3" w:rsidP="00851AE3">
      <w:r>
        <w:t>уход за инвалидом I группы или ребёнком-инвалидом,</w:t>
      </w:r>
    </w:p>
    <w:p w14:paraId="2BD2EC94" w14:textId="77777777" w:rsidR="00851AE3" w:rsidRDefault="00851AE3" w:rsidP="00851AE3">
      <w:r>
        <w:t>участие в мобилизации и СВО (в индивидуальном порядке),</w:t>
      </w:r>
    </w:p>
    <w:p w14:paraId="55CAB18C" w14:textId="77777777" w:rsidR="00851AE3" w:rsidRDefault="00851AE3" w:rsidP="00851AE3">
      <w:r>
        <w:t>получение пособия по безработице.</w:t>
      </w:r>
    </w:p>
    <w:p w14:paraId="5C0A2226" w14:textId="77777777" w:rsidR="00851AE3" w:rsidRDefault="00851AE3" w:rsidP="00851AE3">
      <w:r>
        <w:t>Пример:</w:t>
      </w:r>
    </w:p>
    <w:p w14:paraId="0BCCE0ED" w14:textId="77777777" w:rsidR="00851AE3" w:rsidRDefault="00851AE3" w:rsidP="00851AE3">
      <w:r>
        <w:lastRenderedPageBreak/>
        <w:t>Нина, 60 лет, имеет 14,5 лет стажа. После консультации в СФР оказалось, что 1,5 года она ухаживала за инвалидом детства — этот период засчитали. Пенсия назначена.</w:t>
      </w:r>
    </w:p>
    <w:p w14:paraId="4DDDA4C3" w14:textId="77777777" w:rsidR="00851AE3" w:rsidRDefault="00851AE3" w:rsidP="00851AE3">
      <w:r>
        <w:t>Совет: закажите выписку из индивидуального лицевого счёта через сайт СФР или Госуслуги и сверьте все периоды. Ошибки — не редкость.</w:t>
      </w:r>
    </w:p>
    <w:p w14:paraId="4B069D50" w14:textId="77777777" w:rsidR="00851AE3" w:rsidRDefault="00851AE3" w:rsidP="00851AE3">
      <w:r>
        <w:t>Как узнать, хватает ли вам баллов и стажа?</w:t>
      </w:r>
    </w:p>
    <w:p w14:paraId="57CDE30C" w14:textId="77777777" w:rsidR="00851AE3" w:rsidRDefault="00851AE3" w:rsidP="00851AE3">
      <w:r>
        <w:t>Зайдите на sfr.gov.ru или Госуслуги.</w:t>
      </w:r>
    </w:p>
    <w:p w14:paraId="108C2D29" w14:textId="77777777" w:rsidR="00851AE3" w:rsidRDefault="00851AE3" w:rsidP="00851AE3">
      <w:r>
        <w:t>Перейдите в раздел «Пенсии» → «Индивидуальный лицевой счёт».</w:t>
      </w:r>
    </w:p>
    <w:p w14:paraId="6CAD43A6" w14:textId="77777777" w:rsidR="00851AE3" w:rsidRDefault="00851AE3" w:rsidP="00851AE3">
      <w:r>
        <w:t>Скачайте справку — там будет указан весь стаж, количество ИПК, статус.</w:t>
      </w:r>
    </w:p>
    <w:p w14:paraId="4E093BA1" w14:textId="77777777" w:rsidR="00851AE3" w:rsidRDefault="00851AE3" w:rsidP="00851AE3">
      <w:r>
        <w:t>Можно обратиться и лично: в МФЦ или отделение СФР.</w:t>
      </w:r>
    </w:p>
    <w:p w14:paraId="534160EF" w14:textId="77777777" w:rsidR="00851AE3" w:rsidRDefault="00851AE3" w:rsidP="00851AE3">
      <w:r>
        <w:t>Выводы</w:t>
      </w:r>
    </w:p>
    <w:p w14:paraId="0E309BAD" w14:textId="77777777" w:rsidR="00851AE3" w:rsidRDefault="00851AE3" w:rsidP="00851AE3">
      <w:r>
        <w:t>Не хватает стажа? → добровольные взносы или продолжение официальной работы.</w:t>
      </w:r>
    </w:p>
    <w:p w14:paraId="79D0F012" w14:textId="77777777" w:rsidR="00851AE3" w:rsidRDefault="00851AE3" w:rsidP="00851AE3">
      <w:r>
        <w:t>Не хватает баллов? → ищите «скрытые» периоды, продолжайте работать, докупайте.</w:t>
      </w:r>
    </w:p>
    <w:p w14:paraId="5F96D388" w14:textId="77777777" w:rsidR="00851AE3" w:rsidRDefault="00851AE3" w:rsidP="00851AE3">
      <w:r>
        <w:t>Время — ваш союзник: пенсия увеличивается с каждым отложенным годом.</w:t>
      </w:r>
    </w:p>
    <w:p w14:paraId="383DDEF3" w14:textId="77777777" w:rsidR="00851AE3" w:rsidRDefault="00851AE3" w:rsidP="00851AE3">
      <w:r>
        <w:t>Рекомендации</w:t>
      </w:r>
    </w:p>
    <w:p w14:paraId="389EE240" w14:textId="77777777" w:rsidR="00851AE3" w:rsidRDefault="00851AE3" w:rsidP="00851AE3">
      <w:r>
        <w:t>Проверьте свою выписку по ИПК — сделайте это за 6–12 месяцев до предполагаемого выхода.</w:t>
      </w:r>
    </w:p>
    <w:p w14:paraId="425A8026" w14:textId="77777777" w:rsidR="00851AE3" w:rsidRDefault="00851AE3" w:rsidP="00851AE3">
      <w:r>
        <w:t>Не бойтесь консультироваться в СФР — у них есть юридическая обязанность помочь.</w:t>
      </w:r>
    </w:p>
    <w:p w14:paraId="24F315E9" w14:textId="77777777" w:rsidR="00851AE3" w:rsidRDefault="00851AE3" w:rsidP="00851AE3">
      <w:r>
        <w:t>Подумайте о добровольных взносах, если вы самозанятый — это легальный способ получить пенсию.</w:t>
      </w:r>
    </w:p>
    <w:p w14:paraId="1C9C58E6" w14:textId="77777777" w:rsidR="0026150C" w:rsidRPr="00DD3AE4" w:rsidRDefault="00851AE3" w:rsidP="00851AE3">
      <w:r>
        <w:t>Сохраняйте подтверждающие документы по каждому периоду, особенно если стаж в спорных сферах (подряды, уход, неофициальная работа).</w:t>
      </w:r>
    </w:p>
    <w:p w14:paraId="350B2D72" w14:textId="77777777" w:rsidR="00111D7C" w:rsidRDefault="00111D7C" w:rsidP="00111D7C">
      <w:pPr>
        <w:pStyle w:val="251"/>
      </w:pPr>
      <w:bookmarkStart w:id="136" w:name="_Toc99271704"/>
      <w:bookmarkStart w:id="137" w:name="_Toc99318656"/>
      <w:bookmarkStart w:id="138" w:name="_Toc165991076"/>
      <w:bookmarkStart w:id="139" w:name="_Toc62681899"/>
      <w:bookmarkStart w:id="140" w:name="_Toc201557888"/>
      <w:bookmarkEnd w:id="24"/>
      <w:bookmarkEnd w:id="25"/>
      <w:bookmarkEnd w:id="26"/>
      <w:r>
        <w:lastRenderedPageBreak/>
        <w:t>НОВОСТИ МАКРОЭКОНОМИКИ</w:t>
      </w:r>
      <w:bookmarkEnd w:id="136"/>
      <w:bookmarkEnd w:id="137"/>
      <w:bookmarkEnd w:id="138"/>
      <w:bookmarkEnd w:id="140"/>
    </w:p>
    <w:p w14:paraId="08DB499B" w14:textId="77777777" w:rsidR="00552228" w:rsidRPr="00552228" w:rsidRDefault="00552228" w:rsidP="00552228">
      <w:pPr>
        <w:pStyle w:val="2"/>
      </w:pPr>
      <w:bookmarkStart w:id="141" w:name="_Toc201518892"/>
      <w:bookmarkStart w:id="142" w:name="_Toc99271711"/>
      <w:bookmarkStart w:id="143" w:name="_Toc99318657"/>
      <w:bookmarkStart w:id="144" w:name="_Toc201557889"/>
      <w:r w:rsidRPr="00552228">
        <w:t xml:space="preserve">Коммерсантъ, 20.06.2025, </w:t>
      </w:r>
      <w:r w:rsidRPr="00552228">
        <w:rPr>
          <w:rFonts w:eastAsia="Verdana"/>
        </w:rPr>
        <w:t>Мобилизация стабильности</w:t>
      </w:r>
      <w:bookmarkEnd w:id="141"/>
      <w:bookmarkEnd w:id="144"/>
    </w:p>
    <w:p w14:paraId="5FA374F5" w14:textId="77777777" w:rsidR="00552228" w:rsidRPr="00552228" w:rsidRDefault="00552228" w:rsidP="00552228">
      <w:pPr>
        <w:pStyle w:val="3"/>
      </w:pPr>
      <w:bookmarkStart w:id="145" w:name="_Toc201557890"/>
      <w:r w:rsidRPr="00552228">
        <w:t>Экономическая часть выступления Владимира Путина на ПМЭФ-2025 была посвящена тому, как обеспечить переход российской экономики на траекторию сбалансированного роста. Президент предложил три направления структурных изменений: движение к экономике высоких зарплат при повышении квалификации работников и уровня производительности, новое качество инвестиционного климата за счет минимизации издержек бизнеса, а также достижение технологического лидерства. Кроме того, в речи едва ли не впервые прозвучало намерение перестать делить компании на чисто оборонно-промышленные и гражданские, что можно назвать фиксацией усилившейся роли ВПК в экономике.</w:t>
      </w:r>
      <w:bookmarkEnd w:id="145"/>
    </w:p>
    <w:p w14:paraId="1CCAB6F2" w14:textId="77777777" w:rsidR="00552228" w:rsidRPr="00552228" w:rsidRDefault="00552228" w:rsidP="00552228">
      <w:r w:rsidRPr="00552228">
        <w:t>Владимир Путин в экономической части выступления на ПМЭФ подвел итог развернувшейся на форуме дискуссии чиновников и представителей бизнеса о том, как российская экономика должна развиваться в краткосрочной перспективе. Видение президента было вполне ожидаемым: сбалансированный рост ВВП при умеренной инфляции, низкой безработице и позитивной экономической динамике.</w:t>
      </w:r>
    </w:p>
    <w:p w14:paraId="27D91085" w14:textId="77777777" w:rsidR="00552228" w:rsidRPr="00552228" w:rsidRDefault="00552228" w:rsidP="00552228">
      <w:r w:rsidRPr="00552228">
        <w:t>До этого на макроэкономической сессии ПМЭФ представители финансово-экономического блока поспорили о текущем состоянии экономики: в ЦБ происходящее назвали «выходом из перегрева» — после всплеска неудовлетворенного спроса, частично перенаправленного высокими ставками в депозиты, экономика возвращается к балансу. В Минэкономики предупредили о рисках перехода в рецессию, а в Минфине примирительно охарактеризовали ситуацию как «похолодание, за которым всегда приходит лето».</w:t>
      </w:r>
    </w:p>
    <w:p w14:paraId="4D5B9768" w14:textId="77777777" w:rsidR="00552228" w:rsidRPr="00552228" w:rsidRDefault="00552228" w:rsidP="00552228">
      <w:r w:rsidRPr="00552228">
        <w:t>Дискуссия идет о потенциале роста экономики, пояснил вице-премьер Александр Новак на деловом завтраке Сбербанка.</w:t>
      </w:r>
    </w:p>
    <w:p w14:paraId="4DCC497F" w14:textId="77777777" w:rsidR="00552228" w:rsidRPr="00552228" w:rsidRDefault="00552228" w:rsidP="00552228">
      <w:r w:rsidRPr="00552228">
        <w:t>«Наши экономические ведомства считают, что потенциал равен около 3% роста в год. ЦБ считает, что несколько ниже, поэтому проводит ДКП исходя из своего видения потенциальных темпов. Я думаю, что потенциал у нас более 3%»,— был оптимистичен вице-премьер. Затронул Александр Новак и тему рубля. На его избыточную крепость жаловались экспортеры, глава ВТБ Андрей Костин, президент Сбербанка Герман Греф и первый вице-премьер Денис Мантуров.</w:t>
      </w:r>
    </w:p>
    <w:p w14:paraId="312C6960" w14:textId="77777777" w:rsidR="00552228" w:rsidRPr="00552228" w:rsidRDefault="00552228" w:rsidP="00552228">
      <w:r w:rsidRPr="00552228">
        <w:t>Оптимальным и равновесным они называли уровень в 90–100 руб. за $1 при текущем курсе 78–79 руб./$. В ЦБ с этим уже в кулуарах форума не согласились. «Курс, который мы видим сейчас, и есть равновесный: он отражает объективную ситуацию в экономике, даже если это не согласуется с экспертными мнениями и пожеланиями»,— сказал журналистам директор департамента денежно-кредитной политики регулятора Андрей Ганган.</w:t>
      </w:r>
    </w:p>
    <w:p w14:paraId="0FD3525B" w14:textId="77777777" w:rsidR="00552228" w:rsidRPr="00552228" w:rsidRDefault="00552228" w:rsidP="00552228">
      <w:r w:rsidRPr="00552228">
        <w:t xml:space="preserve">Владимир Путин о курсе рубля не высказывался, но дал сигнал: таргетирование инфляции (которое сейчас в том числе сдерживает девальвацию нацвалюты) продолжится. Эти усилия ЦБ, следовало из его слов, работают на обеспечение </w:t>
      </w:r>
      <w:r w:rsidRPr="00552228">
        <w:lastRenderedPageBreak/>
        <w:t>стабильности развития. В целом же президент очертил три направления работы по изменению структуры экономики.</w:t>
      </w:r>
    </w:p>
    <w:p w14:paraId="390B35AA" w14:textId="77777777" w:rsidR="00552228" w:rsidRPr="00552228" w:rsidRDefault="00552228" w:rsidP="00552228">
      <w:r w:rsidRPr="00552228">
        <w:t>Первое — изменение характера занятости. Речь идет о переходе к экономике высоких заработных плат, увеличиваемых не из-за дефицита кадров, а за счет повышения качества рабочей силы и производительности труда. Для этого образовательные программы адаптируют под потребности реального сектора.</w:t>
      </w:r>
    </w:p>
    <w:p w14:paraId="7E1694F8" w14:textId="77777777" w:rsidR="00552228" w:rsidRPr="00552228" w:rsidRDefault="00552228" w:rsidP="00552228">
      <w:r w:rsidRPr="00552228">
        <w:t>Второе направление — улучшение инвестклимата. Этой цели власти намерены добиваться за счет минимизации издержек бизнеса и снятия барьеров по всем направлениям — от строительства и обеспечения коммуникациями новых проектов до вопросов текущей операционной деятельности, включая все виды учета и нотариальное сопровождение.</w:t>
      </w:r>
    </w:p>
    <w:p w14:paraId="435DE29B" w14:textId="77777777" w:rsidR="00552228" w:rsidRPr="00552228" w:rsidRDefault="00552228" w:rsidP="00552228">
      <w:r w:rsidRPr="00552228">
        <w:t>Третье направление — сделать экономику РФ технологичной. Правительству поручено держать на личном контроле внедрение новых технологий, донастроить нормативную базу для экспериментальных режимов, обкатку и тиражирование перспективных решений. Также от Белого дома ждут ежегодного доклада о динамике технологического развития с оценкой текущего уровня суверенитета в этой сфере.</w:t>
      </w:r>
    </w:p>
    <w:p w14:paraId="03CB3F89" w14:textId="77777777" w:rsidR="00552228" w:rsidRPr="00552228" w:rsidRDefault="00552228" w:rsidP="00552228">
      <w:r w:rsidRPr="00552228">
        <w:t>Заметным в выступлении президента стало подтверждение факта усиления роли ВПК в российской экономике. По словам Владимира Путина, от деления компаний на исключительно военно-промышленные и работающие в гражданском сегменте следует уходить.</w:t>
      </w:r>
    </w:p>
    <w:p w14:paraId="27511B7A" w14:textId="77777777" w:rsidR="00552228" w:rsidRPr="00552228" w:rsidRDefault="00552228" w:rsidP="00552228">
      <w:r w:rsidRPr="00552228">
        <w:t>Такой поворот, отметим, отражает экономическую реальность: предприятия ВПК кратно увеличили производство продукции и в последние годы стали драйвером роста экономики. Вторая причина — внешнеполитический фон: растущая напряженность и возвращение логики силового сдерживания.</w:t>
      </w:r>
    </w:p>
    <w:p w14:paraId="6D97CD57" w14:textId="77777777" w:rsidR="00552228" w:rsidRPr="00552228" w:rsidRDefault="00552228" w:rsidP="00552228">
      <w:r w:rsidRPr="00552228">
        <w:t>На этом фоне несколько необычно на форуме смотрелись разговоры чиновников о возможностях привлечения иностранных инвестиций и возвращения ушедших компаний. Так, глава Минфина Антон Силуанов сообщил, что правила возвращения иностранного бизнеса уже разработаны и отличаются для тех, кто ушел вынужденно и «кто хлопнул дверью». По словам пресс-секретаря президента Дмитрия Пескова, пока никакие западные компании возвращаться не собираются.</w:t>
      </w:r>
    </w:p>
    <w:p w14:paraId="73AD8162" w14:textId="77777777" w:rsidR="00552228" w:rsidRPr="00552228" w:rsidRDefault="00552228" w:rsidP="00552228">
      <w:r w:rsidRPr="00552228">
        <w:t>Генпрокуратура между тем, как отметил ее руководитель Игорь Краснов, намерена пристально следить за процессом, если он все-таки начнется. «Мы уже установили правила, по которым они будут возвращаться, а они все не собираются!» — эмоционально высказался на эту тему на завтраке Сбербанка глава комитета Госдумы Андрей Макаров. Объяснение он нашел в плохо работающих институтах в России и отсутствии гарантий прав собственности, в том числе из-за исков Генпрокуратуры по деприватизации активов.</w:t>
      </w:r>
    </w:p>
    <w:p w14:paraId="62497354" w14:textId="77777777" w:rsidR="00552228" w:rsidRPr="00552228" w:rsidRDefault="00552228" w:rsidP="00552228">
      <w:r w:rsidRPr="00552228">
        <w:t xml:space="preserve">Владимир Путин на пленарной сессии отметил, что «национализация не может положительно влиять на рост российской экономики, мы отдаем себе в этом отчет». По его словам, в ходе приватизации «много было допущено несправедливости», но худшим решением будет начать забирать все назад, поэтому необходимо выработать нормативную базу по срокам давности всех событий подобного рода раз и навсегда. Отметим, идея законодательно если не ограничить национализацию, то хотя бы </w:t>
      </w:r>
      <w:r w:rsidRPr="00552228">
        <w:lastRenderedPageBreak/>
        <w:t>обозначить рамки допустимого обсуждается уже несколько лет — и решений, закрепляющих права собственности, пока нет.</w:t>
      </w:r>
    </w:p>
    <w:p w14:paraId="36DA388E" w14:textId="77777777" w:rsidR="00552228" w:rsidRDefault="00552228" w:rsidP="00552228">
      <w:r w:rsidRPr="00552228">
        <w:t>Диана Галиева, Санкт-Петербург</w:t>
      </w:r>
    </w:p>
    <w:p w14:paraId="6CB86DA9" w14:textId="77777777" w:rsidR="00552228" w:rsidRDefault="00552228" w:rsidP="000D6897">
      <w:pPr>
        <w:pStyle w:val="2"/>
      </w:pPr>
      <w:bookmarkStart w:id="146" w:name="_Toc201557891"/>
      <w:r>
        <w:t>Коммерсантъ</w:t>
      </w:r>
      <w:r w:rsidR="000D6897" w:rsidRPr="000D6897">
        <w:t xml:space="preserve">, </w:t>
      </w:r>
      <w:r w:rsidR="000D6897">
        <w:t>20.06.2025</w:t>
      </w:r>
      <w:r w:rsidR="000D6897" w:rsidRPr="000D6897">
        <w:t xml:space="preserve">, </w:t>
      </w:r>
      <w:r>
        <w:t>Если с Югом вышел в путь</w:t>
      </w:r>
      <w:bookmarkEnd w:id="146"/>
    </w:p>
    <w:p w14:paraId="7A53D092" w14:textId="77777777" w:rsidR="00552228" w:rsidRDefault="00552228" w:rsidP="000D6897">
      <w:pPr>
        <w:pStyle w:val="3"/>
      </w:pPr>
      <w:bookmarkStart w:id="147" w:name="_Toc201557892"/>
      <w:r>
        <w:t>20 июня президент России Владимир Путин принял участие в пленарной сессии ПМЭФ-2025, и специальный корреспондент “Ъ” Андрей Колесников обращает внимание на то, что четырехчасовая сессия принесла, конечно, новости, но не такие, как обычно, а более вялые, и видит в этом несомненную заслугу модератора дискуссии. Хотя несколько фраз предстоит тем не менее запомнить всем, причем подряд. Но это не благодаря, а вопреки.</w:t>
      </w:r>
      <w:bookmarkEnd w:id="147"/>
    </w:p>
    <w:p w14:paraId="7C756BB1" w14:textId="77777777" w:rsidR="00552228" w:rsidRDefault="00552228" w:rsidP="00552228">
      <w:r>
        <w:t>Начало пленарного заседания затягивалось, но не драматично: Владимир Путин встречался с представителем короля Бахрейна Насером Бен Хамадом Аль Халифой, который позже оказался на сцене вместе с президентом России в качестве спикера. Кроме того, у российского президента были непубличные встречи, которыми он не мог или не хотел пренебречь.</w:t>
      </w:r>
    </w:p>
    <w:p w14:paraId="3FB172D7" w14:textId="77777777" w:rsidR="00552228" w:rsidRDefault="00552228" w:rsidP="00552228">
      <w:r>
        <w:t>Участники форума по традиции делали ставки на время начала пленарного заседания, причем некоторые ставки были очень даже выигрышными. Из трех человек, которые сделали ставки при мне, победил тот, кто поставил на самое позднее время, то есть на 15:45.</w:t>
      </w:r>
    </w:p>
    <w:p w14:paraId="158F8098" w14:textId="77777777" w:rsidR="00552228" w:rsidRDefault="00552228" w:rsidP="00552228">
      <w:r>
        <w:t>С приближением пленарного заседания оживились сотрудники стенда, на котором участникам форума предлагали заказать изучение генеалогического древа, в том числе на примере древа непосредственно Владимира Путина, составленного по заказу его двоюродного племянника Михаила.</w:t>
      </w:r>
    </w:p>
    <w:p w14:paraId="3D44FC91" w14:textId="77777777" w:rsidR="00552228" w:rsidRDefault="00552228" w:rsidP="00552228">
      <w:r>
        <w:t>На этот раз стенд пополнился копиями медалей отца Владимира Путина, пережившего Великую Отечественную войну, и документами, подтверждающими эти медали. В нулевой день форума к стенду было приковано законное внимание журналистов, а потом, когда форум начался, все остыли и уже не обращали внимания на стенд.</w:t>
      </w:r>
    </w:p>
    <w:p w14:paraId="1A9A2D1B" w14:textId="77777777" w:rsidR="00552228" w:rsidRDefault="00552228" w:rsidP="00552228">
      <w:r>
        <w:t>Точно так же в нулевой день все ждали талибов и дождались, а затем никто даже и не поинтересовался, куда они все делись.</w:t>
      </w:r>
    </w:p>
    <w:p w14:paraId="27C123E6" w14:textId="77777777" w:rsidR="00552228" w:rsidRDefault="00552228" w:rsidP="00552228">
      <w:r>
        <w:t>И вот теперь путь большого количества участников форума, особенно VIP-участников, проходил мимо этого же стенда, и многие предусмотрительно останавливались, чтобы отдать должное памяти папы.</w:t>
      </w:r>
    </w:p>
    <w:p w14:paraId="378B0626" w14:textId="77777777" w:rsidR="00552228" w:rsidRDefault="00552228" w:rsidP="00552228">
      <w:r>
        <w:t>Модератором пленарной сессии выбрали гендиректора и ведущего телеканала Sky News Arabia Надима Котейша. Выглядело многообещающе: западно ориентированный арабский журналист должен был не испортить восточную песню и добавить в нее, может, здорового американского рок-н-ролла.</w:t>
      </w:r>
    </w:p>
    <w:p w14:paraId="6B77A03E" w14:textId="77777777" w:rsidR="00552228" w:rsidRDefault="00552228" w:rsidP="00552228">
      <w:r>
        <w:t>Сразу скажу: ставка не сыграла.</w:t>
      </w:r>
    </w:p>
    <w:p w14:paraId="674B4C74" w14:textId="77777777" w:rsidR="00552228" w:rsidRDefault="00552228" w:rsidP="00552228">
      <w:r>
        <w:t>Кроме того, спикерами в белых креслах оказались президент Индонезии Прабово Субианто, заместитель премьера Госсовета КНР Дин Сюэсян и вице-президент ЮАР Пол Машатиле.</w:t>
      </w:r>
    </w:p>
    <w:p w14:paraId="4EC0E790" w14:textId="77777777" w:rsidR="00552228" w:rsidRDefault="00552228" w:rsidP="00552228">
      <w:r>
        <w:lastRenderedPageBreak/>
        <w:t>— И все равно некоторые продолжают утверждать, будто Владимир Путин находится в изоляции! — пока еще так же многообещающе заметил Надим Котейш.— Я думаю, что гости, напротив, свидетельствуют о том, насколько многополярным стал наш мир!</w:t>
      </w:r>
    </w:p>
    <w:p w14:paraId="59806EF4" w14:textId="77777777" w:rsidR="00552228" w:rsidRDefault="00552228" w:rsidP="00552228">
      <w:r>
        <w:t>Доклад Владимира Путина на форуме был долгим. Настолько долгим, что сразу после него началась стремительная текучка кадров форумчан и форумчанок из зала. И это было похоже даже на бегство. Из первых рядов было, конечно, никому не уйти: выглядело бы самоубийственно для карьеры и для бизнеса.</w:t>
      </w:r>
    </w:p>
    <w:p w14:paraId="2F2D7935" w14:textId="77777777" w:rsidR="00552228" w:rsidRDefault="00552228" w:rsidP="00552228">
      <w:r>
        <w:t>А вот задние ряды копили-копили, похоже, отрицательный заряд для выхода, да и накопили: сначала один несмело вышел, пробежался по широкому проходу между рядами, потом второй, третий... И в какой-то момент поток людей стал, похоже, по их же представлениям, безнаказанным (всех не перевешаете!) и в результате лавинообразным.</w:t>
      </w:r>
    </w:p>
    <w:p w14:paraId="7E8FB5AD" w14:textId="77777777" w:rsidR="00552228" w:rsidRDefault="00552228" w:rsidP="00552228">
      <w:r>
        <w:t>Но кое-кто, давайте будем справедливы, нашел в себе силы вернуться. И это выглядело даже похвальнее, чем просто не уходить.</w:t>
      </w:r>
    </w:p>
    <w:p w14:paraId="6A399C5D" w14:textId="77777777" w:rsidR="00552228" w:rsidRDefault="00552228" w:rsidP="00552228">
      <w:r>
        <w:t>Впрочем, не все так просто:</w:t>
      </w:r>
    </w:p>
    <w:p w14:paraId="3F3098FE" w14:textId="77777777" w:rsidR="00552228" w:rsidRDefault="00552228" w:rsidP="00552228">
      <w:r>
        <w:t>— У нас каждый шаг записан, каждый шаг,— через некоторое время предупредил российский президент — как будто бы модератора, и по другому поводу.</w:t>
      </w:r>
    </w:p>
    <w:p w14:paraId="466A0FC1" w14:textId="77777777" w:rsidR="00552228" w:rsidRDefault="00552228" w:rsidP="00552228">
      <w:r>
        <w:t>Владимир Путин хвалил российскую экономику за рост ВВП, настаивая, что общий рост ВВП был завязан далеко не только на оборонно-промышленный комплекс, как некоторые считают:</w:t>
      </w:r>
    </w:p>
    <w:p w14:paraId="6DEB43E4" w14:textId="77777777" w:rsidR="00552228" w:rsidRDefault="00552228" w:rsidP="00552228">
      <w:r>
        <w:t>— За два года со знаком «плюс» отличились сельское хозяйство, промышленность в целом, строительный комплекс, логистика, сфера услуг, финансов и IT-индустрия, то есть практически все ключевые, системообразующие отрасли отечественной экономики.</w:t>
      </w:r>
    </w:p>
    <w:p w14:paraId="7598676E" w14:textId="77777777" w:rsidR="00552228" w:rsidRDefault="00552228" w:rsidP="00552228">
      <w:r>
        <w:t>Уровень бедности снижается, уровень безработицы не растет... А как иначе в такой стране, как Россия? Развитие цифровых платформ, скорость изменений, гибкость экономики, в том числе оборонной (вернее, сейчас наступательной). В докладе было много нюансов, интересных, как говорит господин Путин, терпеливому исследователю, но шансов заинтересовать глобальную аудиторию, тем более аудиторию, например, Глобального Юга, которую тоже подключили к трансляции, не было никаких.</w:t>
      </w:r>
    </w:p>
    <w:p w14:paraId="72C4CC7C" w14:textId="77777777" w:rsidR="00552228" w:rsidRDefault="00552228" w:rsidP="00552228">
      <w:r>
        <w:t>— Глобальная экономика,— рассказывал российский президент,— переживает самую масштабную трансформацию за последние десятилетия. Страны мирового сообщества наращивают свой потенциал, изменяя баланс сил и всю экономическую картину планеты. Если в начале XXI века страны БРИКС, например, составляли пятую часть глобальной экономики — всего пятую часть, то сегодня это уже 40% глобальной экономики. И очевидно, что эта доля будет только расти — это, как говорят, медицинский факт, это будет происходить неизбежно, прежде всего за счет динамичных государств Глобального Юга.</w:t>
      </w:r>
    </w:p>
    <w:p w14:paraId="02E5B60C" w14:textId="77777777" w:rsidR="00552228" w:rsidRDefault="00552228" w:rsidP="00552228">
      <w:r>
        <w:t>В какой-то момент Владимир Путин перешел, как говорится, на личности:</w:t>
      </w:r>
    </w:p>
    <w:p w14:paraId="4185ADB8" w14:textId="77777777" w:rsidR="00552228" w:rsidRDefault="00552228" w:rsidP="00552228">
      <w:r>
        <w:t xml:space="preserve">— Если мы посмотрим, как накапливались средства, скажем в Соединенных Штатах, за последние десятилетия — именно элиты там получали основные доходы! Это же открытые данные! До рядовых граждан, до среднего класса эти сверхдоходы не </w:t>
      </w:r>
      <w:r>
        <w:lastRenderedPageBreak/>
        <w:t>доходили. В этом, может быть, и основа тех изменений, которые происходят, в том числе в политической сфере.</w:t>
      </w:r>
    </w:p>
    <w:p w14:paraId="40665100" w14:textId="77777777" w:rsidR="00552228" w:rsidRDefault="00552228" w:rsidP="00552228">
      <w:r>
        <w:t>Президент России, хотя говорил уже не меньше получаса, был оживлен, временами смеялся, предлагал кого-то приободрить, кого-то просто похвалить — короче говоря, у него было все хорошо, он не скрывал этого и всем этого желал. И это было даже странно.</w:t>
      </w:r>
    </w:p>
    <w:p w14:paraId="303E3FB9" w14:textId="77777777" w:rsidR="00552228" w:rsidRDefault="00552228" w:rsidP="00552228">
      <w:r>
        <w:t>Президент Индонезии Прабово Субианто сразу, чтобы ни у кого не было никаких иллюзий, сказал, что «Индонезия — четвертая по численности населения страна в мире. Ежегодно появляется 5 млн новых индонезийцев, ежегодно — 5 млн новых индонезийцев. Это означает, что речь идет о населении Сингапура, через десять лет у нас будет десять "Сингапуров" в Юго-Восточной Азии».</w:t>
      </w:r>
    </w:p>
    <w:p w14:paraId="5F1F6410" w14:textId="77777777" w:rsidR="00552228" w:rsidRDefault="00552228" w:rsidP="00552228">
      <w:r>
        <w:t>— Я считаю,— рассказывал он,— что каждая страна должна следовать собственной экономической философии... Именно поэтому я выбрал путь компромисса, а именно: взять лучшее из социализма и лучшее из капитализма. Чистый социализм... Мы его видели, он не работает, это утопия! Чистый социализм — это то, что мы наблюдали на многих примерах, и действительно он, повторяю, не работает! А чистый капитализм приводит к неравенству, приводит к тому, что лишь малая доля населения пользуется благами, богатством. Но наш путь идет посередине.</w:t>
      </w:r>
    </w:p>
    <w:p w14:paraId="524E9B12" w14:textId="77777777" w:rsidR="00552228" w:rsidRDefault="00552228" w:rsidP="00552228">
      <w:r>
        <w:t>И путь этот при новом президенте устлан розами:</w:t>
      </w:r>
    </w:p>
    <w:p w14:paraId="2C9FD28A" w14:textId="77777777" w:rsidR="00552228" w:rsidRDefault="00552228" w:rsidP="00552228">
      <w:r>
        <w:t>— Я горжусь тем, что сейчас стою здесь и выступаю перед вами! — заверил он поредевшие ряды участников форума.— Я семь месяцев нахожусь на этом посту. За это время мы смогли обеспечить рост производства риса и кукурузы почти на 50%!</w:t>
      </w:r>
    </w:p>
    <w:p w14:paraId="0A5CB92D" w14:textId="77777777" w:rsidR="00552228" w:rsidRDefault="00552228" w:rsidP="00552228">
      <w:r>
        <w:t>Вот о чем нужно говорить, чтобы всем стало ясно, что время на посту проходит не зря.</w:t>
      </w:r>
    </w:p>
    <w:p w14:paraId="223899F0" w14:textId="77777777" w:rsidR="00552228" w:rsidRDefault="00552228" w:rsidP="00552228">
      <w:r>
        <w:t>— Сейчас мы имеем 4,6 млн тонн риса в наших государственных хранилищах,— не удержался президент Индонезии от дополнительных подробностей.— Это крупнейший объем продовольственных резервов в истории Индонезии! Мы добились этого всего лишь за несколько месяцев, когда я находился на своем посту!</w:t>
      </w:r>
    </w:p>
    <w:p w14:paraId="70765491" w14:textId="77777777" w:rsidR="00552228" w:rsidRDefault="00552228" w:rsidP="00552228">
      <w:r>
        <w:t>Все главное, что должен был и хотел сказать, он сказал. Чего же боле?</w:t>
      </w:r>
    </w:p>
    <w:p w14:paraId="06972A5A" w14:textId="77777777" w:rsidR="00552228" w:rsidRDefault="00552228" w:rsidP="00552228">
      <w:r>
        <w:t>А, нет, Александра Пушкина цитировал потом другой спикер.</w:t>
      </w:r>
    </w:p>
    <w:p w14:paraId="704072EB" w14:textId="77777777" w:rsidR="00552228" w:rsidRDefault="00552228" w:rsidP="00552228">
      <w:r>
        <w:t>— Я хотел бы поделиться с вами небольшим рассказом,— продолжил он.— Вы знаете, меня спросили однажды: а почему я не поехал на встречу «большой семерки», а почему я поехал сюда, на Петербургский экономический форум? Дело в том, что не потому, что я не уважаю «большую семерку», нет. Дело в том, что я демонстрирую свою приверженность этому форуму, и я заявил о том, что я приеду сюда, до того, как меня пригласили на «семерку»!</w:t>
      </w:r>
    </w:p>
    <w:p w14:paraId="7385925C" w14:textId="77777777" w:rsidR="00552228" w:rsidRDefault="00552228" w:rsidP="00552228">
      <w:r>
        <w:t>Не в чем было упрекнуть такого человека. Всем все объяснил и никому не остался должен. И он хотел объясниться.</w:t>
      </w:r>
    </w:p>
    <w:p w14:paraId="664CD053" w14:textId="77777777" w:rsidR="00552228" w:rsidRDefault="00552228" w:rsidP="00552228">
      <w:r>
        <w:t xml:space="preserve">— Пожалуйста,— добавил президент Индонезии,— не надо пытаться читать между строк. Знаете, иногда политологи пытаются что-то такое вычитать между строк. Но Индонезия традиционно занимала позицию неприсоединения! Мы уважаем все страны, и наша внешняя политика очень простая. Буквально одна фраза: «Тысяча друзей — </w:t>
      </w:r>
      <w:r>
        <w:lastRenderedPageBreak/>
        <w:t>мало, один враг — слишком много». Мы хотим дружить со всеми, мы хотим, чтобы все были нашими друзьями.</w:t>
      </w:r>
    </w:p>
    <w:p w14:paraId="2BE0F890" w14:textId="77777777" w:rsidR="00552228" w:rsidRDefault="00552228" w:rsidP="00552228">
      <w:r>
        <w:t>И он снова перешел к главному:</w:t>
      </w:r>
    </w:p>
    <w:p w14:paraId="70AC822D" w14:textId="77777777" w:rsidR="00552228" w:rsidRDefault="00552228" w:rsidP="00552228">
      <w:r>
        <w:t>— Я поставил следующую задачу — через четыре года самообеспеченность продовольствием. Я уверен, что мы сможем добиться этого гораздо раньше, буквально за текущий год. А через несколько лет мы станем чистым экспортером риса и кукурузы!</w:t>
      </w:r>
    </w:p>
    <w:p w14:paraId="250AFEB2" w14:textId="77777777" w:rsidR="00552228" w:rsidRDefault="00552228" w:rsidP="00552228">
      <w:r>
        <w:t>Представитель короля Бахрейна по гуманитарным вопросам и делам молодежи, командующий Королевской гвардией Насер Бен Хамад Аль Халифа признался, что он поэт.</w:t>
      </w:r>
    </w:p>
    <w:p w14:paraId="31D9C05E" w14:textId="77777777" w:rsidR="00552228" w:rsidRDefault="00552228" w:rsidP="00552228">
      <w:r>
        <w:t>— Люблю поэзию,— пожал он плечами в том смысле, кажется, что ничего не может с собой поделать: любит, и все тут.— Хотел бы упомянуть слова великого русского поэта Александра Пушкина в его известном стихотворении «Памятник». В этом стихотворении говорится: «И долго буду тем любезен я народу, что чувства добрые я лирой пробуждал». Так вот эта мудрая политика, подобная словам Пушкина,— это ваша политика по отношению к народу. Эта политика не измеряется только цифрами!</w:t>
      </w:r>
    </w:p>
    <w:p w14:paraId="09B5977D" w14:textId="77777777" w:rsidR="00552228" w:rsidRDefault="00552228" w:rsidP="00552228">
      <w:r>
        <w:t>И лучше командир Королевской гвардии выдумать не мог.</w:t>
      </w:r>
    </w:p>
    <w:p w14:paraId="168158E0" w14:textId="77777777" w:rsidR="00552228" w:rsidRDefault="00552228" w:rsidP="00552228">
      <w:r>
        <w:t>Выступили и остальные спикеры, но так не смогли.</w:t>
      </w:r>
    </w:p>
    <w:p w14:paraId="7B3B4145" w14:textId="77777777" w:rsidR="00552228" w:rsidRDefault="00552228" w:rsidP="00552228">
      <w:r>
        <w:t>С модератором было непросто. Как ответить на такой вопрос:</w:t>
      </w:r>
    </w:p>
    <w:p w14:paraId="2B43E13D" w14:textId="77777777" w:rsidR="00552228" w:rsidRDefault="00552228" w:rsidP="00552228">
      <w:r>
        <w:t>— Основная тема форума текущего года связана с общими ценностями в многополярном мире. Это очень амбициозная цель. Скажите, пожалуйста, что Россия привносит со своей стороны для решения этой задачи?</w:t>
      </w:r>
    </w:p>
    <w:p w14:paraId="6624ADA9" w14:textId="77777777" w:rsidR="00552228" w:rsidRDefault="00552228" w:rsidP="00552228">
      <w:r>
        <w:t>Как, отвечая, сказать про то, что говорил только что, и долго, но другими словами? Владимир Путин мучиться не стал и ответил теми же.</w:t>
      </w:r>
    </w:p>
    <w:p w14:paraId="282717B2" w14:textId="77777777" w:rsidR="00552228" w:rsidRDefault="00552228" w:rsidP="00552228">
      <w:r>
        <w:t>Надим Котейш перешел к практическим вопросам:</w:t>
      </w:r>
    </w:p>
    <w:p w14:paraId="7EC4BF55" w14:textId="77777777" w:rsidR="00552228" w:rsidRDefault="00552228" w:rsidP="00552228">
      <w:r>
        <w:t>— Неважно, какую позицию вы занимаете по Ирану, когда мы пытаемся нормализовать сам факт того, что президент одной страны призывает к убийству президента другой страны... Можем ли мы говорить о том, что возникают какие-то новые правила? Очевидно, эти правила, если о них так можно говорить, противоречат тем ценностям, о которых мы здесь говорили, не правда ли?</w:t>
      </w:r>
    </w:p>
    <w:p w14:paraId="5CED1E82" w14:textId="77777777" w:rsidR="00552228" w:rsidRDefault="00552228" w:rsidP="00552228">
      <w:r>
        <w:t>То есть он подсказывал господину Путину правильный ответ.</w:t>
      </w:r>
    </w:p>
    <w:p w14:paraId="0FB83A2B" w14:textId="77777777" w:rsidR="00552228" w:rsidRDefault="00552228" w:rsidP="00552228">
      <w:r>
        <w:t>— Здесь коллеги выступали, я стараюсь некоторые вещи помечать для себя для того, чтобы кое о чем потом вспомнить,— сказал, не обращая особенного внимания на вопрос, господин Путин.— Когда дискутировали с моим коллегой из Китайской Народной Республики, вы сказали так, я записал: «Российская Федерация и Китай формируют новый миропорядок».</w:t>
      </w:r>
    </w:p>
    <w:p w14:paraId="299C4E67" w14:textId="77777777" w:rsidR="00552228" w:rsidRDefault="00552228" w:rsidP="00552228">
      <w:r>
        <w:t>Россия и Китай не формируют новый миропорядок. Мы его только оформляем.</w:t>
      </w:r>
    </w:p>
    <w:p w14:paraId="6C788388" w14:textId="77777777" w:rsidR="00552228" w:rsidRDefault="00552228" w:rsidP="00552228">
      <w:r>
        <w:t>Тут раздались долгожданные аплодисменты. И пора бы уже. А то как-то искусственно даже выглядела ситуация:</w:t>
      </w:r>
    </w:p>
    <w:p w14:paraId="665AE87F" w14:textId="77777777" w:rsidR="00552228" w:rsidRDefault="00552228" w:rsidP="00552228">
      <w:r>
        <w:lastRenderedPageBreak/>
        <w:t>— Новый миропорядок возникает естественным образом. Это все равно что восход солнца. От этого никуда не деться. А мы его оформляем и, может быть, расчищаем дорогу для этого процесса с тем, чтобы он был более сбалансированным и отвечал интересам подавляющего большинства стран,— добавил господин Путин.</w:t>
      </w:r>
    </w:p>
    <w:p w14:paraId="48964626" w14:textId="77777777" w:rsidR="00552228" w:rsidRDefault="00552228" w:rsidP="00552228">
      <w:r>
        <w:t>Надима Котейша очень интересовала ближневосточная ситуация.</w:t>
      </w:r>
    </w:p>
    <w:p w14:paraId="480DFCDE" w14:textId="77777777" w:rsidR="00552228" w:rsidRDefault="00552228" w:rsidP="00552228">
      <w:r>
        <w:t>— Во-первых, одна страна (Израиль.— А. К.) диктует правила другой стране относительно того, кто имеет право на обогащение урана, а кто его не имеет! — воскликнул Надим Котейш.— Одна страна позволяет себе говорить о том, что она вправе убить президента другой страны! Эти ценности хоть как-то можно оправдать или защитить?</w:t>
      </w:r>
    </w:p>
    <w:p w14:paraId="5BAA9B0D" w14:textId="77777777" w:rsidR="00552228" w:rsidRDefault="00552228" w:rsidP="00552228">
      <w:r>
        <w:t>То есть Надим Котейш, работая на Sky News Arabia, был сейчас больше «Arabia», чем «Sky News».</w:t>
      </w:r>
    </w:p>
    <w:p w14:paraId="3B0B29B9" w14:textId="77777777" w:rsidR="00552228" w:rsidRDefault="00552228" w:rsidP="00552228">
      <w:r>
        <w:t>— Я здесь не вижу никакой новизны, во-первых. Здесь ничего нового нет. Первое,— кивнул господин Путин.— А второе: Российская Федерация всегда, я хочу это подчеркнуть, выступала за обеспечение безопасности каждой страны без ущерба для безопасности другой. Это наш принципиальный подход.</w:t>
      </w:r>
    </w:p>
    <w:p w14:paraId="364C7C8B" w14:textId="77777777" w:rsidR="00552228" w:rsidRDefault="00552228" w:rsidP="00552228">
      <w:r>
        <w:t>Господин Путин намекал на то, кажется, что президентов убивали и будут убивать. И делали это те, кого он сейчас не хотел бы называть вслух. Год назад хотел бы, и ответ был бы другим. А сейчас не хотел бы. Но и промолчать не смог.</w:t>
      </w:r>
    </w:p>
    <w:p w14:paraId="2F52AE46" w14:textId="77777777" w:rsidR="00552228" w:rsidRDefault="00552228" w:rsidP="00552228">
      <w:r>
        <w:t>— Это ответ в целом, казалось бы, в общем виде, но нет! — убеждал российский президент. — Я вас уверяю: это практическая политика Российской Федерации!</w:t>
      </w:r>
    </w:p>
    <w:p w14:paraId="11F47BBD" w14:textId="77777777" w:rsidR="00552228" w:rsidRDefault="00552228" w:rsidP="00552228">
      <w:r>
        <w:t>Намеки заставят страдать политологов.</w:t>
      </w:r>
    </w:p>
    <w:p w14:paraId="6B3BC000" w14:textId="77777777" w:rsidR="00552228" w:rsidRDefault="00552228" w:rsidP="00552228">
      <w:r>
        <w:t>Господин Субианто, президент Индонезии, является яростным поклонником Нельсона Манделы и, отвечая на любой вопрос, старается подчеркнуть роль этого человека в событиях не только в ЮАР, а и в Индонезии и во всем мире:</w:t>
      </w:r>
    </w:p>
    <w:p w14:paraId="6E419EA2" w14:textId="77777777" w:rsidR="00552228" w:rsidRDefault="00552228" w:rsidP="00552228">
      <w:r>
        <w:t>— Нельсон Мандела для меня — настоящая икона, настоящий герой. Для меня это источник вдохновения! Его посадили в тюрьму на много лет, ему угрожали смертной казнью. Обвинение, которое было выдвинуто, приговор, который против него был принят… И тем не менее он не сдался! Он показал, что готов пожертвовать собственной жизнью за принципы свободы. Но мне кажется, величие Нельсона Манделы проявляется в другом. Когда он вышел из тюрьмы, он работал над тем, чтобы добиться примирения, примирения с прошлыми врагами! Мне кажется, в этом истинное величие Манделы. И вот этому я пытаюсь у него учиться.</w:t>
      </w:r>
    </w:p>
    <w:p w14:paraId="666F9693" w14:textId="77777777" w:rsidR="00552228" w:rsidRDefault="00552228" w:rsidP="00552228">
      <w:r>
        <w:t>Я нашел примирение со многими бывшими оппонентами. Например, у нас была долгая история противостояния сепаратистов в Ачехе. Это был очень долгий процесс, длился он почти 30 лет. Вот такое противостояние имело место.</w:t>
      </w:r>
    </w:p>
    <w:p w14:paraId="61F06AA1" w14:textId="77777777" w:rsidR="00552228" w:rsidRDefault="00552228" w:rsidP="00552228">
      <w:r>
        <w:t>То есть неожиданно от спикеров стали звучать призывы к миру и рассказы о том, как его можно и нужно достичь.</w:t>
      </w:r>
    </w:p>
    <w:p w14:paraId="5F378B89" w14:textId="77777777" w:rsidR="00552228" w:rsidRDefault="00552228" w:rsidP="00552228">
      <w:r>
        <w:t xml:space="preserve">— Представьте себе,— рассказывал господин Субианто,— бывший глава армии освобождения боролся против нас на протяжении 25 лет, даже больше. Сейчас этот человек вступил в мою партию: он член моей политической партии и губернатор этого региона, а я президент Индонезии. Мне кажется, это наглядно показывает, что враги в </w:t>
      </w:r>
      <w:r>
        <w:lastRenderedPageBreak/>
        <w:t>прошлом могут найти мир в будущем и в настоящем. Для меня это главный урок Нельсона Манделы.</w:t>
      </w:r>
    </w:p>
    <w:p w14:paraId="70F0F9EF" w14:textId="77777777" w:rsidR="00552228" w:rsidRDefault="00552228" w:rsidP="00552228">
      <w:r>
        <w:t>И вот что еще:</w:t>
      </w:r>
    </w:p>
    <w:p w14:paraId="67B126A1" w14:textId="77777777" w:rsidR="00552228" w:rsidRDefault="00552228" w:rsidP="00552228">
      <w:r>
        <w:t>— В прошлом я солдат, и как бывалый солдат действительно знаю ценность мира, знаю, как ценен мир и примирение. Будучи солдатом в прошлом, всегда — и в прошлом, и сейчас — я выбирал путь переговоров. Переговоры, переговоры и еще раз переговоры! Лучше говорить, чем убивать друг друга. Это мое глубокое убеждение, это моя позиция. Всегда ищи разговора, пытайся вести переговоры.</w:t>
      </w:r>
    </w:p>
    <w:p w14:paraId="1223E268" w14:textId="77777777" w:rsidR="00552228" w:rsidRDefault="00552228" w:rsidP="00552228">
      <w:r>
        <w:t>Владимиру Путину, кажется, уже тоже нужно было что-то сказать про переговоры. А то не заданный Надимом Котейшем вопрос повис в воздухе.</w:t>
      </w:r>
    </w:p>
    <w:p w14:paraId="05B16330" w14:textId="77777777" w:rsidR="00552228" w:rsidRDefault="00552228" w:rsidP="00552228">
      <w:r>
        <w:t>Но модератора больше беспокоил Ближний Восток, это было очевидно:</w:t>
      </w:r>
    </w:p>
    <w:p w14:paraId="0136CCC8" w14:textId="77777777" w:rsidR="00552228" w:rsidRDefault="00552228" w:rsidP="00552228">
      <w:r>
        <w:t>— Можно ли сказать, что это определенный тест, определенные испытания относительно того, как Глобальный Юг может помочь противостоять этой ситуации? Может быть, страны Глобального Юга способны объединиться, взяться за руки и предложить некое видение по решению конфликта, предложить решение, которое может быть приемлемо для обеих сторон? Может быть, это позволит избежать кровопролития?</w:t>
      </w:r>
    </w:p>
    <w:p w14:paraId="2E5ACBCE" w14:textId="77777777" w:rsidR="00552228" w:rsidRDefault="00552228" w:rsidP="00552228">
      <w:r>
        <w:t>Ему все отвечали, что, может быть, и позволит.</w:t>
      </w:r>
    </w:p>
    <w:p w14:paraId="6C496BAF" w14:textId="77777777" w:rsidR="00552228" w:rsidRDefault="00552228" w:rsidP="00552228">
      <w:r>
        <w:t>В какой-то момент модератор задал наконец неизбежный вопрос про Украину. Господин Путин без устали пересказал историю про госпереворот на Украине, не обойдя ни один острый угол, который он уже не обошел за сутки до этого на встрече с иностранными информагентствами.</w:t>
      </w:r>
    </w:p>
    <w:p w14:paraId="57B519B6" w14:textId="77777777" w:rsidR="00552228" w:rsidRDefault="00552228" w:rsidP="00552228">
      <w:r>
        <w:t>— Господин президент, я не могу подвергать сомнению то, что вы сейчас сказали. (Почему, кстати? — А. К.) Будем считать, что это базовое положение, отражающее реальное положение дел,— констатировал Надим Котейш.— Но ваша армия идет дальше: она идет за пределы тех четырех областей, которые Москва считает своими. Какой конечный итог вы видите? Куда может дойти ваша армия?</w:t>
      </w:r>
    </w:p>
    <w:p w14:paraId="59A84A62" w14:textId="77777777" w:rsidR="00552228" w:rsidRDefault="00552228" w:rsidP="00552228">
      <w:r>
        <w:t>— Вы сказали по поводу областей на Украине, которые мы считаем своими,— кивнул Владимир Путин.— Я уже много раз говорил, что считаю русский и украинский народ одним народом на самом деле. В этом смысле вся Украина — наша.</w:t>
      </w:r>
    </w:p>
    <w:p w14:paraId="283A87B1" w14:textId="77777777" w:rsidR="00552228" w:rsidRDefault="00552228" w:rsidP="00552228">
      <w:r>
        <w:t>Все, на этом можно было закончить. Одна эта фраза, которую Владимир Путин вряд ли планировал и оттачивал, сделала этот день, по крайней мере для журналистов, как отечественных, так и для западных, а также восточных. И модератору можно было больше не стараться. Правда, он и так не старался.</w:t>
      </w:r>
    </w:p>
    <w:p w14:paraId="68744EF7" w14:textId="77777777" w:rsidR="00552228" w:rsidRDefault="00552228" w:rsidP="00552228">
      <w:r>
        <w:t>«Вся Украина — наша». Об этом теперь можно долго говорить.</w:t>
      </w:r>
    </w:p>
    <w:p w14:paraId="51064660" w14:textId="77777777" w:rsidR="00552228" w:rsidRDefault="00552228" w:rsidP="00552228">
      <w:r>
        <w:t>Владимир Путин дал понять, что армия будет идти и дальше:</w:t>
      </w:r>
    </w:p>
    <w:p w14:paraId="78C6B93F" w14:textId="77777777" w:rsidR="00552228" w:rsidRDefault="00552228" w:rsidP="00552228">
      <w:r>
        <w:t>— Это не политические решения, а логика боевых действий, потому что военные люди смотрят, где лучше, где овраги, горы, где реки, где лучше войскам идти для того, чтобы достигать конечного результата с наименьшими потерями. Происходит определенная логика боевых действий, и войска оказываются на разных территориях.</w:t>
      </w:r>
    </w:p>
    <w:p w14:paraId="7ABDA70F" w14:textId="77777777" w:rsidR="00552228" w:rsidRDefault="00552228" w:rsidP="00552228">
      <w:r>
        <w:lastRenderedPageBreak/>
        <w:t>Знаете, у нас есть такая старинная... Это не поговорка, не притча... А старинное правило: там, где ступает нога русского солдата, то наше!</w:t>
      </w:r>
    </w:p>
    <w:p w14:paraId="58BEF058" w14:textId="77777777" w:rsidR="00552228" w:rsidRDefault="00552228" w:rsidP="00552228">
      <w:r>
        <w:t>И это была еще одна цитата дня.</w:t>
      </w:r>
    </w:p>
    <w:p w14:paraId="30175096" w14:textId="77777777" w:rsidR="00552228" w:rsidRDefault="00552228" w:rsidP="00552228">
      <w:r>
        <w:t>Что ж, теперь это был даже перебор новой информации.</w:t>
      </w:r>
    </w:p>
    <w:p w14:paraId="097B648F" w14:textId="77777777" w:rsidR="00552228" w:rsidRDefault="00552228" w:rsidP="00552228">
      <w:r>
        <w:t>Кажется, президент России и сам понял, что вырвалось лишнее:</w:t>
      </w:r>
    </w:p>
    <w:p w14:paraId="5DCD8229" w14:textId="77777777" w:rsidR="00552228" w:rsidRDefault="00552228" w:rsidP="00552228">
      <w:r>
        <w:t>— Понимаете, я не хочу, чтобы это выглядело так милитаристски. Но на самом деле, мы предлагали на каждом этапе происходящих событий… Я хочу это подчеркнуть, чтобы вы понимали: то, что я скажу, абсолютная, истинная правда. Мы предлагали на каждом этапе тем, с кем мы были в контакте на Украине, остановиться и говорили: «Давайте сейчас лучше договариваться! Потому что эта логика развития чисто военных действий может приводить к тому, что ваша ситуация будет усугубляться, и тогда нам придется вести свои переговоры с других, с худших для вас позиций». Так было несколько раз!.. Я сейчас не буду вдаваться в подробности...</w:t>
      </w:r>
    </w:p>
    <w:p w14:paraId="30075249" w14:textId="77777777" w:rsidR="00552228" w:rsidRDefault="00552228" w:rsidP="00552228">
      <w:r>
        <w:t>Он говорил это, без преувеличения, с сочувствием к враждующей стороне. Он же их жалел. Виделось великодушие. Без преувеличения, читалось мастерство.</w:t>
      </w:r>
    </w:p>
    <w:p w14:paraId="23EC89DF" w14:textId="77777777" w:rsidR="00552228" w:rsidRDefault="00552228" w:rsidP="00552228">
      <w:r>
        <w:t>Ясно было, что скорейшая капитуляция является единственным спасительным выходом для украинской армии. Все остальное — гораздо хуже; нестерпимо, адски хуже.</w:t>
      </w:r>
    </w:p>
    <w:p w14:paraId="4471F133" w14:textId="77777777" w:rsidR="00552228" w:rsidRDefault="00552228" w:rsidP="00552228">
      <w:r>
        <w:t>— Смотрите, что они сделали...— вздохнул Владимир Путин.— Взяли, забрались к нам в Курскую область...</w:t>
      </w:r>
    </w:p>
    <w:p w14:paraId="623F0C6A" w14:textId="77777777" w:rsidR="00552228" w:rsidRDefault="00552228" w:rsidP="00552228">
      <w:r>
        <w:t>Ну как дети малые, уже хотелось добавить.</w:t>
      </w:r>
    </w:p>
    <w:p w14:paraId="27CC2503" w14:textId="77777777" w:rsidR="00552228" w:rsidRDefault="00552228" w:rsidP="00552228">
      <w:r>
        <w:t>— Во-первых, потеряли там 76 тыс. человек,— продолжил президент России.— Это катастрофа для них! Понимаете?! 76 тысяч! В конечном итоге, как мы и говорили, мы их оттуда выбили, но они создали угрозу нам, начали создавать по всей линии государственной границы с Украиной, в двух других соседних областях!</w:t>
      </w:r>
    </w:p>
    <w:p w14:paraId="5DB4AA25" w14:textId="77777777" w:rsidR="00552228" w:rsidRDefault="00552228" w:rsidP="00552228">
      <w:r>
        <w:t>Ничего и не поделаешь: не очень хотелось создавать, но придется.</w:t>
      </w:r>
    </w:p>
    <w:p w14:paraId="76F04746" w14:textId="77777777" w:rsidR="00552228" w:rsidRDefault="00552228" w:rsidP="00552228">
      <w:r>
        <w:t>— У них и так не хватает личного состава (мог бы — свой бы, кажется, дал.— А. К.), а мы теперь вынуждены создавать зону безопасности вдоль границ на очень многих участках, и они отвлекают туда свои вооруженные силы, которых и так не хватает на принципиальных участках вооруженной борьбы...— покачал головой президент России.</w:t>
      </w:r>
    </w:p>
    <w:p w14:paraId="7AEB2F9A" w14:textId="77777777" w:rsidR="00552228" w:rsidRDefault="00552228" w:rsidP="00552228">
      <w:r>
        <w:t>Он и правда был, кажется, очень расстроен:</w:t>
      </w:r>
    </w:p>
    <w:p w14:paraId="2B8E2BCB" w14:textId="77777777" w:rsidR="00552228" w:rsidRDefault="00552228" w:rsidP="00552228">
      <w:r>
        <w:t>— Уже говорил: 47% — укомплектованность боевых подразделений. 47 всего! Они, в общем-то, теряют боеготовность... А они своими руками создали еще линию боевого соприкосновения почти на 2 тыс. км! Там 2 тыс. у нас было, по линии боевого соприкосновения, и вдоль границы еще угрозы нам начали создавать — и еще тысяча с лишним, по-моему, 1600 км!.. Растащили все свои вооруженные силы! Большей глупости с военной точки зрения трудно себе представить. Сами создают проблемы себе, понимаете?</w:t>
      </w:r>
    </w:p>
    <w:p w14:paraId="0832E689" w14:textId="77777777" w:rsidR="00552228" w:rsidRDefault="00552228" w:rsidP="00552228">
      <w:r>
        <w:t>Ну как с такими воевать?</w:t>
      </w:r>
    </w:p>
    <w:p w14:paraId="23C2DCCE" w14:textId="77777777" w:rsidR="00552228" w:rsidRDefault="00552228" w:rsidP="00552228">
      <w:r>
        <w:t xml:space="preserve">— Вы сказали,— продолжил президент, обращаясь к модератору.— «Там есть какие-то другие территории». Да, есть! Но по линии госграницы они забрались в Курскую </w:t>
      </w:r>
      <w:r>
        <w:lastRenderedPageBreak/>
        <w:t>область, натворили там целую массу преступлений, причем преступлений против гражданского населения! Мы их оттуда вывели с большими, с огромными для них потерями, а теперь вынуждены создавать зоны безопасности вдоль линии границы, потому что они постоянно атакуют оттуда и с помощью артиллерии, и с помощью беспилотных летательных аппаратов. Что это такое?</w:t>
      </w:r>
    </w:p>
    <w:p w14:paraId="059D85CF" w14:textId="77777777" w:rsidR="00552228" w:rsidRDefault="00552228" w:rsidP="00552228">
      <w:r>
        <w:t>Надим Котейш озабоченно переспросил:</w:t>
      </w:r>
    </w:p>
    <w:p w14:paraId="072307CE" w14:textId="77777777" w:rsidR="00552228" w:rsidRDefault="00552228" w:rsidP="00552228">
      <w:r>
        <w:t>— Скажите, пожалуйста, а какова протяженность этой зоны безопасности?</w:t>
      </w:r>
    </w:p>
    <w:p w14:paraId="65EF26C0" w14:textId="77777777" w:rsidR="00552228" w:rsidRDefault="00552228" w:rsidP="00552228">
      <w:r>
        <w:t>— В Сумской области глубина составляет где-то от 10 до 12 км,— пояснил президент России.— Где-то 8–10–12 км... Дальше город Сумы, областной центр. У нас нет такой задачи забрать Сумы... Но в принципе я этого не исключаю.</w:t>
      </w:r>
    </w:p>
    <w:p w14:paraId="22AE8771" w14:textId="77777777" w:rsidR="00552228" w:rsidRDefault="00552228" w:rsidP="00552228">
      <w:r>
        <w:t>Ну вот и думайте теперь, Сумы.</w:t>
      </w:r>
    </w:p>
    <w:p w14:paraId="1C8EBEEA" w14:textId="77777777" w:rsidR="00552228" w:rsidRDefault="00552228" w:rsidP="00552228">
      <w:r>
        <w:t>Вот это Владимир Путин хотел сказать, и даже, похоже, очень,— и сказал.</w:t>
      </w:r>
    </w:p>
    <w:p w14:paraId="2B3EC7B6" w14:textId="77777777" w:rsidR="00552228" w:rsidRDefault="00552228" w:rsidP="00552228">
      <w:r>
        <w:t>Надим Котейш интересовался у других спикеров, не страшат ли их вторичные санкции. Нет, такое впечатление, что они были бы им даже рады. Да тут на наших глазах формировалась новая коалиция.</w:t>
      </w:r>
    </w:p>
    <w:p w14:paraId="22806D82" w14:textId="77777777" w:rsidR="00552228" w:rsidRDefault="00552228" w:rsidP="00552228">
      <w:r>
        <w:t>Потом еще было спрошено про грязную атомную бомбу, которую может в отчаянии сбросить Украина.</w:t>
      </w:r>
    </w:p>
    <w:p w14:paraId="33F5C648" w14:textId="77777777" w:rsidR="00552228" w:rsidRDefault="00552228" w:rsidP="00552228">
      <w:r>
        <w:t>— Во-первых, это было бы колоссальной ошибкой со стороны тех, кого мы называем неонацистами на территории нынешней Украины (теперь надо все время оговариваться, что «нынешней»: российская армия наступает.— А. К.). Может, было бы их последней ошибкой. Потому что в нашей ядерной доктрине... Ну и здравый смысл, и практика наших действий всегда говорит о том, что мы всегда отвечаем на все угрозы, которые нам создают, зеркально.</w:t>
      </w:r>
    </w:p>
    <w:p w14:paraId="76C47884" w14:textId="77777777" w:rsidR="00552228" w:rsidRDefault="00552228" w:rsidP="00552228">
      <w:r>
        <w:t>Отвечаем всегда и всегда зеркально,— заявил президент России.— Поэтому ответ наш будет очень жестким и, скорее всего, катастрофическим и для неонацистского режима, а к сожалению, и для самой Украины.</w:t>
      </w:r>
    </w:p>
    <w:p w14:paraId="6A506147" w14:textId="77777777" w:rsidR="00552228" w:rsidRDefault="00552228" w:rsidP="00552228">
      <w:r>
        <w:t>Первый раз звучала прямая и явная угроза такого рода.</w:t>
      </w:r>
    </w:p>
    <w:p w14:paraId="28B0CE6A" w14:textId="77777777" w:rsidR="00552228" w:rsidRDefault="00552228" w:rsidP="00552228">
      <w:r>
        <w:t>Первый раз за весь день у меня возникло ощущение, что на наших глазах происходит что-то очень важное.</w:t>
      </w:r>
    </w:p>
    <w:p w14:paraId="21EB8862" w14:textId="77777777" w:rsidR="00552228" w:rsidRDefault="00552228" w:rsidP="00552228">
      <w:r>
        <w:t>— Надеюсь, что до этого никогда не дойдет,— закончил российский президент.</w:t>
      </w:r>
    </w:p>
    <w:p w14:paraId="63DBE334" w14:textId="77777777" w:rsidR="00552228" w:rsidRDefault="00552228" w:rsidP="00552228">
      <w:r>
        <w:t>Впрочем, он оговорился, что «никаких, слава богу, подтверждений о намерениях Киева сбросить ядерную бомбу нет, но мы исходим из того, что у кого-то в больном воображении такие идеи могут появиться».</w:t>
      </w:r>
    </w:p>
    <w:p w14:paraId="05A8264C" w14:textId="77777777" w:rsidR="00552228" w:rsidRDefault="00552228" w:rsidP="00552228">
      <w:r>
        <w:t>Следовало передохнуть, быть может.</w:t>
      </w:r>
    </w:p>
    <w:p w14:paraId="1ED1F45F" w14:textId="77777777" w:rsidR="00552228" w:rsidRDefault="00552228" w:rsidP="00552228">
      <w:r>
        <w:t>Передохнули, говоря об экономике, хотя модератор опять сделал попытку свернуть на Ближний Восток. Но эта тема была исчерпана всеми и особенно оставшимися участниками форума, которым было откровенно невмоготу.</w:t>
      </w:r>
    </w:p>
    <w:p w14:paraId="7798B447" w14:textId="77777777" w:rsidR="00552228" w:rsidRDefault="00552228" w:rsidP="00552228">
      <w:r>
        <w:t>Отдохнули на теме инфляции. Владимир Путин высказался насчет того, какой она может быть, и выяснилось, что даже к концу года — 7–8%. А Эльвира Набиуллина даже кивнула — теперь все говорят, что самонадеянно.</w:t>
      </w:r>
    </w:p>
    <w:p w14:paraId="38490AD8" w14:textId="77777777" w:rsidR="00552228" w:rsidRDefault="00552228" w:rsidP="00552228">
      <w:r>
        <w:lastRenderedPageBreak/>
        <w:t>— Это значит, что меры, которые предпринимаются, дают положительный результат. Есть вопросы, их много...— Владимир Путин снова посмотрел на Эльвиру Набиуллину, то есть вопросы были к ней.— Вот руководитель Сбербанка улыбается, головой кивает...</w:t>
      </w:r>
    </w:p>
    <w:p w14:paraId="6531CE78" w14:textId="77777777" w:rsidR="00552228" w:rsidRDefault="00552228" w:rsidP="00552228">
      <w:r>
        <w:t>Что ж, Герман Греф сгоряча поступил подобно Эльвире Набиуллиной, хотя утверждает, что ни за что так не будет делать — после той процентной ставки, до которой однажды возвысилась Эльвира Набиуллина.</w:t>
      </w:r>
    </w:p>
    <w:p w14:paraId="42CAAECE" w14:textId="77777777" w:rsidR="00552228" w:rsidRDefault="00552228" w:rsidP="00552228">
      <w:r>
        <w:t>То есть Герман Греф тоже кивнул.</w:t>
      </w:r>
    </w:p>
    <w:p w14:paraId="74A0ED2C" w14:textId="77777777" w:rsidR="00552228" w:rsidRDefault="00552228" w:rsidP="00552228">
      <w:r>
        <w:t>— А ему чего, понимаете, не улыбаться...— развеселился Владимир Путин.— У него маржа 5,7%... А в западных финансовых институтах — 3,7 максимум...</w:t>
      </w:r>
    </w:p>
    <w:p w14:paraId="5CB7B71B" w14:textId="77777777" w:rsidR="00552228" w:rsidRDefault="00552228" w:rsidP="00552228">
      <w:r>
        <w:t>Улыбка сошла с лица Германа Грефа. У него в этой ситуации другая логика.</w:t>
      </w:r>
    </w:p>
    <w:p w14:paraId="0EF8660C" w14:textId="77777777" w:rsidR="00552228" w:rsidRDefault="00552228" w:rsidP="00552228">
      <w:r>
        <w:t>— Да, и в банковском секторе есть на что обратить особое внимание,— согласился и с ним Владимир Путин.— Но в целом ситуация устойчивая, надежная...</w:t>
      </w:r>
    </w:p>
    <w:p w14:paraId="6A6F88AA" w14:textId="77777777" w:rsidR="00552228" w:rsidRDefault="00552228" w:rsidP="00552228">
      <w:r>
        <w:t>Господин Путин пытался сделать ее устойчивее с помощью этих самых слов в том числе.</w:t>
      </w:r>
    </w:p>
    <w:p w14:paraId="53DAC556" w14:textId="77777777" w:rsidR="00552228" w:rsidRDefault="00552228" w:rsidP="00552228">
      <w:r>
        <w:t>Что ж, на этом можно было и закончить наконец.</w:t>
      </w:r>
    </w:p>
    <w:p w14:paraId="0AD15D72" w14:textId="77777777" w:rsidR="00552228" w:rsidRDefault="00552228" w:rsidP="00552228">
      <w:r>
        <w:t>Спикеры встали с мест. Владимир Путин со всеми попрощался.</w:t>
      </w:r>
    </w:p>
    <w:p w14:paraId="1CFA92CB" w14:textId="77777777" w:rsidR="00552228" w:rsidRDefault="00552228" w:rsidP="00552228">
      <w:r>
        <w:t>Но Надим Котейш-то нет. Он вытащил свой телефон (смог прожить без него четыре часа) и показал коллегам, что еще надо сделать селфи. Под телефоном все, включая Владимира Путина, быстро устроились. Чуть не опоздал командир Королевской гвардии Бахрейна. Но и это был ведь старый солдат. Когда Надим Котейш нажал белый кружок на экране телефона — тот был на месте.</w:t>
      </w:r>
    </w:p>
    <w:p w14:paraId="53DE27F2" w14:textId="77777777" w:rsidR="00552228" w:rsidRDefault="00552228" w:rsidP="00552228">
      <w:r>
        <w:t>Вот теперь было все.</w:t>
      </w:r>
    </w:p>
    <w:p w14:paraId="0CAF6395" w14:textId="77777777" w:rsidR="00552228" w:rsidRDefault="00552228" w:rsidP="00552228">
      <w:r>
        <w:t>Андрей Колесников, Санкт-Петербург</w:t>
      </w:r>
    </w:p>
    <w:p w14:paraId="3F8BF77D" w14:textId="77777777" w:rsidR="00714E9A" w:rsidRDefault="00714E9A" w:rsidP="00714E9A">
      <w:pPr>
        <w:pStyle w:val="2"/>
      </w:pPr>
      <w:bookmarkStart w:id="148" w:name="_Toc201557893"/>
      <w:r>
        <w:t>Коммерсантъ, 23.06.2025</w:t>
      </w:r>
      <w:r w:rsidRPr="00714E9A">
        <w:t xml:space="preserve">, </w:t>
      </w:r>
      <w:r>
        <w:t>Производительность ищет рабочие места</w:t>
      </w:r>
      <w:bookmarkEnd w:id="148"/>
    </w:p>
    <w:p w14:paraId="77A23E43" w14:textId="77777777" w:rsidR="00714E9A" w:rsidRDefault="00714E9A" w:rsidP="00714E9A">
      <w:pPr>
        <w:pStyle w:val="3"/>
      </w:pPr>
      <w:bookmarkStart w:id="149" w:name="_Toc201557894"/>
      <w:r>
        <w:t>В ходе ПМЭФ чиновники и бизнес обсудили, как повысить производительность труда в РФ, чтобы справиться с дефицитом кадров, образовавшимся на российском рынке труда после 2022 года. России необходимы инвестиции в роботизацию, так как ее уровень в стране остается низким, отметил глава Минтруда Антон Котяков. При этом, подчеркивают компании, также нужна грамотная предварительная подготовка рабочих процессов, чтобы автоматизация охватывала уже оптимизированные процессы.</w:t>
      </w:r>
      <w:bookmarkEnd w:id="149"/>
    </w:p>
    <w:p w14:paraId="263B97F6" w14:textId="77777777" w:rsidR="00714E9A" w:rsidRDefault="00714E9A" w:rsidP="00714E9A">
      <w:r>
        <w:t>Пока уровень роботизации в России остается низким, но потенциал увеличения производительности с помощью новых технологий большой. Об этом в ходе ПМЭФ сообщил глава Минтруда Антон Котяков. «Есть отрасли, где планы по росту производительности могли бы быть более амбициозны. У нас есть большой задел и, скажем, большая перспектива с точки зрения внедрения роботизации. Сегодня показатель роботизации в нашей стране достаточно низкий»,— сказал он.</w:t>
      </w:r>
    </w:p>
    <w:p w14:paraId="57418983" w14:textId="77777777" w:rsidR="00714E9A" w:rsidRDefault="00714E9A" w:rsidP="00714E9A">
      <w:r>
        <w:lastRenderedPageBreak/>
        <w:t>Напомним, сейчас в России на 10 тыс. сотрудников насчитывается 29 роботов, а четыре года назад показатель не превышал десяти.</w:t>
      </w:r>
    </w:p>
    <w:p w14:paraId="08455BEE" w14:textId="77777777" w:rsidR="00714E9A" w:rsidRDefault="00714E9A" w:rsidP="00714E9A">
      <w:r>
        <w:t>Как ранее рассказал министр промышленности Антон Алиханов, перед Россией стоит масштабная задача — к 2030 году ввести в эксплуатацию свыше 80 тыс. новых промышленных роботов и достичь плотности роботизации в 145 единиц промышленной робототехники на 10 тыс. сотрудников обрабатывающей промышленности.</w:t>
      </w:r>
    </w:p>
    <w:p w14:paraId="67E47E2B" w14:textId="77777777" w:rsidR="00714E9A" w:rsidRDefault="00714E9A" w:rsidP="00714E9A">
      <w:r>
        <w:t>Вопрос повышения производительности стал в России особенно актуальным после 2022 года, когда в связи с санкциями и ограничениями нехватку импортных товаров и иностранных производств стало необходимо компенсировать внутренними усилиями. В это же время компании стали все чаще жаловаться на сложности с подбором персонала и старт «гонки зарплат». Действительно, в 2023–2024 годах уровень зарплат в РФ в реальном выражении вырос более чем на 17%, а уровень безработицы держится на историческом минимуме и составляет 2,3%.</w:t>
      </w:r>
    </w:p>
    <w:p w14:paraId="43C9271D" w14:textId="77777777" w:rsidR="00714E9A" w:rsidRDefault="00714E9A" w:rsidP="00714E9A">
      <w:r>
        <w:t>По заявлению ряда компаний, где расходы на ФОТ составляют значительную часть затрат, для них необходимость увеличивать выплаты сотрудникам такими темпами оказалась экономически неоправданной. Это, в свою очередь, подтолкнуло их к поискам альтернативных решений, таких как наем более дешевой рабочей силы или, напротив, роботизация.</w:t>
      </w:r>
    </w:p>
    <w:p w14:paraId="16EE682B" w14:textId="77777777" w:rsidR="00714E9A" w:rsidRDefault="00714E9A" w:rsidP="00714E9A">
      <w:r>
        <w:t>Возможности существенно увеличить число трудовых мигрантов в РФ, однако, уже практически исчерпаны — на глобальном рынке труда Россия теряет свою привлекательность как импортер рабочей силы из-за нестабильного курса рубля.</w:t>
      </w:r>
    </w:p>
    <w:p w14:paraId="531EEAEC" w14:textId="77777777" w:rsidR="00714E9A" w:rsidRDefault="00714E9A" w:rsidP="00714E9A">
      <w:r>
        <w:t>Поэтому потенциал сохраняют только проекты по привлечению высококвалифицированных работников — как, например, «пилот» Новгородской области, которая приглашает к себе иностранцев из недружественных стран, обладающих определенными профессиональными навыками,— но их охват не превышает нескольких десятков человек.</w:t>
      </w:r>
    </w:p>
    <w:p w14:paraId="64274D81" w14:textId="77777777" w:rsidR="00714E9A" w:rsidRDefault="00714E9A" w:rsidP="00714E9A">
      <w:r>
        <w:t>«Понимая, что больше людей на рынке труда в любом случае не станет, мы начали инвестировать в различные проекты для роботизации своего производства. В ближайшее время запустим еще 16 новых робокомплексов»,— отметил гендиректор «Северсталь Менеджмент» Александр Шевелев. При этом, по его словам, крайне важна грамотная предварительная работа — рабочий процесс надо оптимизировать, потом описать его с помощью алгоритмов и уже только после этого роботизировать.</w:t>
      </w:r>
    </w:p>
    <w:p w14:paraId="52D52BAC" w14:textId="77777777" w:rsidR="00714E9A" w:rsidRDefault="00714E9A" w:rsidP="00714E9A">
      <w:r>
        <w:t>Грамотную поддержку можно получить, участвуя в федеральном проекте «Производительность труда», отметил гендиректор «Теремок-Кондитерская» Виталий Свидовский. «Когда мы вошли в него, мы планировали повысить производительность труда на 15% по итогам первого года. Но при участии экспертов проекта смогли добиться большего — 20%»,— отметил он.</w:t>
      </w:r>
    </w:p>
    <w:p w14:paraId="56F94F35" w14:textId="77777777" w:rsidR="00714E9A" w:rsidRDefault="00714E9A" w:rsidP="00714E9A">
      <w:r>
        <w:t xml:space="preserve">Отметим, что о повышении производительности труда сейчас размышляет уже не только бизнес — такая цель ставится и перед целым рядом государственных структур. Так, как рассказал Антон Котяков, благодаря объединению Пенсионного фонда с Фондом социального страхования удалось сократить на 15% количество административного персонала, а объем отчетности для работодателей снизился в пять </w:t>
      </w:r>
      <w:r>
        <w:lastRenderedPageBreak/>
        <w:t>раз. «Совокупный экономический эффект от такого объединения оценивается почти в 31 млрд руб.»,— отметил он.</w:t>
      </w:r>
    </w:p>
    <w:p w14:paraId="35608968" w14:textId="77777777" w:rsidR="00714E9A" w:rsidRDefault="00714E9A" w:rsidP="00714E9A">
      <w:r>
        <w:t>Анастасия Мануйлова</w:t>
      </w:r>
    </w:p>
    <w:p w14:paraId="53843CDD" w14:textId="77777777" w:rsidR="00CB40E3" w:rsidRDefault="00CB40E3" w:rsidP="00CB40E3">
      <w:pPr>
        <w:pStyle w:val="2"/>
      </w:pPr>
      <w:bookmarkStart w:id="150" w:name="_Hlk201557590"/>
      <w:bookmarkStart w:id="151" w:name="_Toc201557895"/>
      <w:r>
        <w:t>Ведомости</w:t>
      </w:r>
      <w:r w:rsidRPr="00CB40E3">
        <w:t xml:space="preserve">, </w:t>
      </w:r>
      <w:r>
        <w:t>23.06.2025</w:t>
      </w:r>
      <w:r w:rsidRPr="00CB40E3">
        <w:t xml:space="preserve">, </w:t>
      </w:r>
      <w:r>
        <w:t>Путин назвал пять элементов структурной трансформации экономики</w:t>
      </w:r>
      <w:bookmarkEnd w:id="151"/>
    </w:p>
    <w:p w14:paraId="131FBB36" w14:textId="77777777" w:rsidR="00CB40E3" w:rsidRDefault="00CB40E3" w:rsidP="00CB40E3">
      <w:pPr>
        <w:pStyle w:val="3"/>
      </w:pPr>
      <w:bookmarkStart w:id="152" w:name="_Toc201557896"/>
      <w:r>
        <w:t>Стратегический вектор работы органов власти состоит в том, чтобы активно и последовательно менять структуру отечественной экономики, заявил президент России Владимир Путин в ходе пленарной сессии Петербургского международного экономического форума (ПМЭФ). Несмотря на уже проделанную работу, "критически важно идти вперед, тем более с учетом кардинальных изменений в мире". Трансформация экономики должна идти по пяти векторам, отметил Путин. Это, во-первых, изменение рынка труда и структуры потребления, во-вторых, новое качество инвестиционного климата. Третьим пунктом президент назвал развитие технологий и регуляторной среды в этой сфере. Четвертое - новое качество внешней торговли России, которое характеризуется в том числе увеличением ненефтегазового экспорта и изменениями в структуре импорта. Пятый необходимый элемент - модернизация в сфере оборонно-промышленного комплекса (ОПК), он должен стать более технологичным, гибким и экономически эффективным, считает Путин.</w:t>
      </w:r>
      <w:bookmarkEnd w:id="152"/>
    </w:p>
    <w:p w14:paraId="435DC0B0" w14:textId="77777777" w:rsidR="00CB40E3" w:rsidRDefault="00CB40E3" w:rsidP="00CB40E3">
      <w:r>
        <w:t>Занятость и потребление</w:t>
      </w:r>
    </w:p>
    <w:p w14:paraId="7EB5F102" w14:textId="77777777" w:rsidR="00CB40E3" w:rsidRDefault="00CB40E3" w:rsidP="00CB40E3">
      <w:r>
        <w:t>Для трансформации экономики важно изменение характера занятости - речь о переходе к экономике высоких зарплат. Рост оплаты труда должен быть основан не на том, что предприниматели вынуждены поднимать ее из-за дефицита рабочей силы, а на повышении производительности труда, подчеркнул Путин. Президент обратил внимание, что в России растет занятость в высокотехнологичных отраслях экономики, в том числе в обрабатывающей промышленности, информационных технологиях, туризме. А в обеспечивающих отраслях, например в торговле, госуправлении и финансах, занятость, напротив, объективно и обоснованно сокращается, добавил он. Это является позитивной тенденцией, отметил Путин.</w:t>
      </w:r>
    </w:p>
    <w:p w14:paraId="24EBC819" w14:textId="77777777" w:rsidR="00CB40E3" w:rsidRDefault="00CB40E3" w:rsidP="00CB40E3">
      <w:r>
        <w:t>Власти уже многое сделали для опережающего роста доходов наименее обеспеченных граждан и достигли рекордного за всю историю страны снижения уровня бедности в Российской Федерации, подчеркнул Путин.</w:t>
      </w:r>
    </w:p>
    <w:p w14:paraId="04682FFE" w14:textId="77777777" w:rsidR="00CB40E3" w:rsidRDefault="00CB40E3" w:rsidP="00CB40E3">
      <w:r>
        <w:t>В 2000 г. уровень бедности составлял 29% (42,3 млн человек), а по итогам 2024 г. показатель снизился до 7,2% (10,5 млн человек), напомнил президент. При этом в целом по экономике уровень зарплат в России "пока еще недостаточный", добавил он.</w:t>
      </w:r>
    </w:p>
    <w:p w14:paraId="2C05CCA3" w14:textId="77777777" w:rsidR="00CB40E3" w:rsidRDefault="00CB40E3" w:rsidP="00CB40E3">
      <w:r>
        <w:t>Для увеличения доходов граждан важно повышать квалификацию и переобучать сотрудников, а также инвестировать в новое оборудование, заниматься роботизацией производств, отметил глава государства. Рост доходов и снижение неравенства в обществе влечет за собой и изменение структуры спроса - делает ее более сбалансированной, стимулирует потребление отечественных товаров и услуг, указал президент.</w:t>
      </w:r>
    </w:p>
    <w:p w14:paraId="758846E1" w14:textId="77777777" w:rsidR="00CB40E3" w:rsidRDefault="00CB40E3" w:rsidP="00CB40E3">
      <w:r>
        <w:lastRenderedPageBreak/>
        <w:t>Новое качество инвестиционного климата</w:t>
      </w:r>
    </w:p>
    <w:p w14:paraId="08141263" w14:textId="77777777" w:rsidR="00CB40E3" w:rsidRDefault="00CB40E3" w:rsidP="00CB40E3">
      <w:r>
        <w:t>Изменение инвестклимата означает кардинальную минимизацию издержек бизнеса по всем направлениям - от строительства и обеспечения коммуникациями новых проектов до текущей операционной деятельности, отметил президент. Важно, чтобы деловой климат позволял расширять и укреплять базу экономики - делать ее более устойчивой и при этом динамичной, нацеленной на увеличение выпуска товаров и услуг, на их продвижение как на внутреннем рынке, так и для экспортных целей. Конкурентоспособность российской промышленности, сельского хозяйства, сферы услуг и других отраслей должна базироваться на собственных технологических решениях, подчеркнул Путин.</w:t>
      </w:r>
    </w:p>
    <w:p w14:paraId="05122221" w14:textId="77777777" w:rsidR="00CB40E3" w:rsidRDefault="00CB40E3" w:rsidP="00CB40E3">
      <w:r>
        <w:t>Правительство вместе с бизнесом, экспертами и специалистами Агентства стратегических инициатив (АСИ) формируют национальную модель целевых условий ведения бизнеса, напомнил Путин. "Ориентир для национальной модели - чтобы Россия к 2030 г. была в двадцатке мировых лидеров по условиям ведения бизнеса с учетом обновленных международных методик, стала примером для наших друзей, для наших партнеров в рамках БРИКС", - указал президент. Согласно рейтингу состояния инвестиционного климата, который ведет АСИ, самую высокую динамику индекса показала Москва, на втором месте с одинаковыми результатами - Татарстан, Нижегородская область, на третьем месте - Московская область и Башкортостан.</w:t>
      </w:r>
    </w:p>
    <w:p w14:paraId="23B40E60" w14:textId="77777777" w:rsidR="00CB40E3" w:rsidRDefault="00CB40E3" w:rsidP="00CB40E3">
      <w:r>
        <w:t>Развитие технологий</w:t>
      </w:r>
    </w:p>
    <w:p w14:paraId="4D98502A" w14:textId="77777777" w:rsidR="00CB40E3" w:rsidRDefault="00CB40E3" w:rsidP="00CB40E3">
      <w:r>
        <w:t>"Экономика России должна стать более технологичной. И это не пожелание - это объективное требование сегодняшнего, да и завтрашнего дня, вызов, на который обязательно нужно отвечать, если мы хотим стать сильнее", - подчеркнул президент. России предстоит развернуть новый этап технологического развития страны, указал Путин. Ключевой инструмент здесь - национальные проекты по обеспечению технологического лидерства.</w:t>
      </w:r>
    </w:p>
    <w:p w14:paraId="67484C8C" w14:textId="77777777" w:rsidR="00CB40E3" w:rsidRDefault="00CB40E3" w:rsidP="00CB40E3">
      <w:r>
        <w:t>К 2030 г. совокупные затраты государства и бизнеса на исследования и разработки в России должны вырасти не менее чем до 2% ВВП, отметил президент. "Здесь особая роль отводится частному бизнесу. Eго вложения на эти цели должны быть увеличены не менее чем в два раза", - подчеркнул Путин. Правительство будет "держать на личном контроле внедрение новых технологий по своим сферам ответственности, донастроит нормативную базу на эксперименты, обкатку и тиражирование перспективных решений", отметил глава государства. Кроме того, кабмин будет готовить ежегодный доклад о динамике технологического развития страны.</w:t>
      </w:r>
    </w:p>
    <w:p w14:paraId="5BAD8946" w14:textId="77777777" w:rsidR="00CB40E3" w:rsidRDefault="00CB40E3" w:rsidP="00CB40E3">
      <w:r>
        <w:t>Также власти создадут "условия, при которых российские цифровые платформы будут развиваться, конкурировать с международными гигантами", отметил президент. Он попросил Госдуму ускорить законопроект о платформенной экономике, который сейчас дорабатывается на площадке правительства.</w:t>
      </w:r>
    </w:p>
    <w:p w14:paraId="2B782A48" w14:textId="77777777" w:rsidR="00CB40E3" w:rsidRDefault="00CB40E3" w:rsidP="00CB40E3">
      <w:r>
        <w:t xml:space="preserve">В сфере цифровых платформ есть и свои проблемные вопросы - в том числе недобросовестные практики ведения бизнеса, нарушение конкуренции и порядка использования данных, указал Путин, попросив администрацию президента и правительство обсудить эту тему с представителями отрасли. Также президент поручил "внимательно проанализировать" действующее регулирование офлайн-торговли - магазинов, торговых сетей. По его словам, регулирование уже во многом устарело - оно </w:t>
      </w:r>
      <w:r>
        <w:lastRenderedPageBreak/>
        <w:t>создавалось в другую технологическую эпоху и не соответствует современным вызовам и возможностям.</w:t>
      </w:r>
    </w:p>
    <w:p w14:paraId="3BFADC8E" w14:textId="77777777" w:rsidR="00CB40E3" w:rsidRDefault="00CB40E3" w:rsidP="00CB40E3">
      <w:r>
        <w:t>Путин попросил правительство подготовить предложения по координации инструментов продвижения бизнеса, которые есть у цифровых платформ и у государства, включая финансовые и гарантийные механизмы Корпорации малого и среднего предпринимательства.</w:t>
      </w:r>
    </w:p>
    <w:p w14:paraId="21EC099B" w14:textId="77777777" w:rsidR="00CB40E3" w:rsidRDefault="00CB40E3" w:rsidP="00CB40E3">
      <w:r>
        <w:t>Также власти будут переводить на цифру весь транспортный контур России, включая автомобильное, воздушное, железнодорожное, речное и морское сообщение, отметил президент. Речь о создании национальной цифровой транспортно-логистической платформы. Продолжится развитие платежной инфраструктуры - в том числе создание независимых механизмов по линии БРИКС. Кроме того, стоит задача "сделать использование цифрового рубля массовым как среди граждан, так и предприятий, банков", указал Путин и попросил ЦБ и правительство ускорить его внедрение.</w:t>
      </w:r>
    </w:p>
    <w:p w14:paraId="773946DD" w14:textId="77777777" w:rsidR="00CB40E3" w:rsidRDefault="00CB40E3" w:rsidP="00CB40E3">
      <w:r>
        <w:t>Новое качество внешней торговли</w:t>
      </w:r>
    </w:p>
    <w:p w14:paraId="6B607808" w14:textId="77777777" w:rsidR="00CB40E3" w:rsidRDefault="00CB40E3" w:rsidP="00CB40E3">
      <w:r>
        <w:t>Для улучшения качества внешней торговли нужно диверсифицировать экспорт - в частности, уже поставлена цель увеличить ненефтегазовые поставки. Для этого Россия будет развивать отношения с партнерами, снимать барьеры в торговле, открывать новые рыночные ниши, создавать инфраструктуру и углублять инвестиционное сотрудничество, отметил президент. В частности, уже заключен план Стратегического взаимодействия с Китайской Народной Республикой до 2030 г., также готовятся подобные документы с Индией.</w:t>
      </w:r>
    </w:p>
    <w:p w14:paraId="6EE9AC89" w14:textId="77777777" w:rsidR="00CB40E3" w:rsidRDefault="00CB40E3" w:rsidP="00CB40E3">
      <w:r>
        <w:t>По словам президента, власти будут поддерживать инициативы "иностранных друзей, у которых используются российские технологические платформы, а значит, наши машиностроители получат дополнительный спрос". В ближайшие годы в странах СНГ, включая Белоруссию, Узбекистан, Казахстан, а также в Турции и Вьетнаме, ряде других стран будут реализованы крупные проекты в энергетике, в том числе атомной, в добывающей и обрабатывающей промышленности.</w:t>
      </w:r>
    </w:p>
    <w:p w14:paraId="158CF7B0" w14:textId="77777777" w:rsidR="00CB40E3" w:rsidRDefault="00CB40E3" w:rsidP="00CB40E3">
      <w:r>
        <w:t>Важно также структурно менять российский импорт, постепенно увеличивая долю так называемых трудоинтенсивных товаров и услуг, которые требуют больших трудовых ресурсов, затрат физического, ручного труда. "Нам же, в России, напротив, нужно концентрироваться на производстве более технологичных, сложных товаров и услуг, с большой степенью автоматизации, с высокой добавленной стоимостью, что будет также способствовать улучшению качества занятости в нашей стране", - указал Путин.</w:t>
      </w:r>
    </w:p>
    <w:p w14:paraId="5C06CE69" w14:textId="77777777" w:rsidR="00CB40E3" w:rsidRDefault="00CB40E3" w:rsidP="00CB40E3">
      <w:r>
        <w:t>С партнерами по EАЭС Россия будет настраивать таможенную и тарифную политику, чтобы "стимулировать формирование новых производственных цепочек, перенос в наши страны передовых технологических решений". Глава государства дал поручение правительству вместе с бизнесом провести анализ и представить в ближайшие месяцы предложения по конкретным действиям в этом направлении.</w:t>
      </w:r>
    </w:p>
    <w:p w14:paraId="0C298A2F" w14:textId="77777777" w:rsidR="00CB40E3" w:rsidRDefault="00CB40E3" w:rsidP="00CB40E3">
      <w:r>
        <w:t>Модернизация ОПК</w:t>
      </w:r>
    </w:p>
    <w:p w14:paraId="30A6E01A" w14:textId="77777777" w:rsidR="00CB40E3" w:rsidRDefault="00CB40E3" w:rsidP="00CB40E3">
      <w:r>
        <w:t xml:space="preserve">Пятое направление структурного обновления экономики и в целом укрепления суверенитета - это кардинальные изменения в сфере оборонно-промышленного комплекса (ОПК), отметил Путин. По его словам, "в современном мире уже все меньше и меньше идет разделение между оборонно-промышленным комплексом и </w:t>
      </w:r>
      <w:r>
        <w:lastRenderedPageBreak/>
        <w:t>гражданскими отраслями экономики". Поэтому этот сектор важно технологизировать на всех этапах: от разработки и производства до логистики, закупок и обеспечения конкретных воинских подразделений. "Нужно постоянно анализировать технологические и организационные инновации в гражданском секторе, быстро внедрять их и в сфере обороны и безопасности", - считает президент. Также важно добиться сопряжения ОПК с гражданским сектором - наладить выпуск продукции двойного назначения. "Могу сказать и больше: нам нужно уходить от деления компаний на чисто оборонно-промышленные и на предприятия, работающие исключительно в гражданском сегменте", - указал президент.</w:t>
      </w:r>
    </w:p>
    <w:p w14:paraId="0CF013AD" w14:textId="77777777" w:rsidR="00CB40E3" w:rsidRDefault="00CB40E3" w:rsidP="00CB40E3">
      <w:r>
        <w:t>Кроме того, необходимо ориентировать сектор ОПК на укорачивание сроков производства, так как сегодня "у лидеров глобального бизнеса, в том числе у некоторых наших компаний, время от идеи до ее реализации в продукт сократилось до кварталов или даже месяцев".</w:t>
      </w:r>
    </w:p>
    <w:p w14:paraId="712F793C" w14:textId="77777777" w:rsidR="00CB40E3" w:rsidRDefault="00CB40E3" w:rsidP="00CB40E3">
      <w:r>
        <w:t>Eще одно направление работы в этой сфере - повышение гибкости. В частности, нужно повышать роль "командиров воинских частей, подразделений и руководителей предприятий ОПК, в том числе в принятии решений - от технического обеспечения, апробации новой техники и систем вооружений до выработки тактики достижения результата".</w:t>
      </w:r>
    </w:p>
    <w:p w14:paraId="454AE523" w14:textId="77777777" w:rsidR="00CB40E3" w:rsidRDefault="00CB40E3" w:rsidP="00CB40E3">
      <w:r>
        <w:t>Важно повысить экономическую эффективности работы этого сектора. По словам Путина, Россия намерена развивать военно-техническое сотрудничество с дружественными странами. "Причем речь идет не только о поставках или модернизации техники и вооружений, но и о совместных разработках, подготовке кадров, создании предприятий и производственных мощностей "под ключ", - указал президент.</w:t>
      </w:r>
    </w:p>
    <w:p w14:paraId="654550BF" w14:textId="77777777" w:rsidR="00CB40E3" w:rsidRDefault="00CB40E3" w:rsidP="00CB40E3">
      <w:r>
        <w:t>Какие шаги нужно предпринять</w:t>
      </w:r>
    </w:p>
    <w:p w14:paraId="2F3791D8" w14:textId="77777777" w:rsidR="00CB40E3" w:rsidRDefault="00CB40E3" w:rsidP="00CB40E3">
      <w:r>
        <w:t>Для изменения структуры занятости, потребления и зарплат правительству придется сосредоточиться на создании условий, в которых развиваются отрасли с высокой добавленной стоимостью и наукоемкие сферы, отметил старший научный сотрудник лаборатории структурных исследований РАНХиГС Владимир Eремкин. Это прежде всего станкоинструментальная промышленность, биотехнологии, фармацевтика, авиация и космические технологии, цифровые сервисы. Кроме того, важно развивать системы образования и переобучения, поскольку рынок труда не может адаптироваться к новым вызовам, если значительная часть населения не обладает актуальными компетенциями, отметил эксперт.</w:t>
      </w:r>
    </w:p>
    <w:p w14:paraId="01E2D8E0" w14:textId="77777777" w:rsidR="00CB40E3" w:rsidRDefault="00CB40E3" w:rsidP="00CB40E3">
      <w:r>
        <w:t>Чтобы изменить структуру занятости и повысить зарплаты, необходимо увеличить выработку на каждого работника за счет повышения производительности, полагает профессор кафедры политологии Финансового университета при правительстве РФ Павел Селезнев. Для этого необходимо стимулировать инвестиции в технику и оборудование, позволяющие экономить труд. Кроме того, было бы эффективно установление высокой минимальной зарплаты. Эта мера в сочетании с сокращением притока мигрантов заставит предпринимателей инвестировать в повышение производительности труда, считает Селезнев.</w:t>
      </w:r>
    </w:p>
    <w:p w14:paraId="76A6AED6" w14:textId="77777777" w:rsidR="00CB40E3" w:rsidRDefault="00CB40E3" w:rsidP="00CB40E3">
      <w:r>
        <w:t xml:space="preserve">Для улучшения делового климата полезны были бы инструменты облегченного доступа к финансированию, особенно в высокорискованных, но перспективных отраслях, </w:t>
      </w:r>
      <w:r>
        <w:lastRenderedPageBreak/>
        <w:t>отметил Eремкин. В этом вопросе поддержку может оказать расширение механизмов государственно-частного партнерства, создание специализированных фондов и программ.</w:t>
      </w:r>
    </w:p>
    <w:p w14:paraId="738E410D" w14:textId="77777777" w:rsidR="00CB40E3" w:rsidRDefault="00CB40E3" w:rsidP="00CB40E3">
      <w:r>
        <w:t>Сегодня в России "сложился довольно благоприятный бизнес-климат" - это доказывают исследования качества жизни по городам России, отмечает Селезнев. Eсли говорить о болевых точках, на которые стоит обратить внимание, то это закупки, к которым у предпринимателей много вопросов, а также налоги и работа налоговой службы. "По-прежнему источником неприятностей для бизнеса служат всякого рода проверки, но в последнее время этот сюжет гораздо менее напряженный, чем еще несколько лет назад", - говорит Селезнев.</w:t>
      </w:r>
    </w:p>
    <w:p w14:paraId="3362837D" w14:textId="77777777" w:rsidR="00CB40E3" w:rsidRDefault="00CB40E3" w:rsidP="00CB40E3">
      <w:r>
        <w:t>Чтобы улучшить экономическое положение ОПК, необходимо не просто развивать гражданские направления - нужно, чтобы они становились драйверами технологического роста, отметил Eремкин. Конверсия оборонных производств должна происходить через создание конкурентоспособной продукции, востребованной в экономике - от медицинской техники и станков до микроэлектроники и высокоточного оборудования, считает эксперт. По словам Eремкина, важно также реформировать систему ценообразования в оборонном заказе, уйдя от затратного подхода в сторону контрактной логики, где учитывается не только себестоимость, но и эффективность использования бюджетных средств.</w:t>
      </w:r>
    </w:p>
    <w:p w14:paraId="655B1E50" w14:textId="77777777" w:rsidR="00CB40E3" w:rsidRDefault="00CB40E3" w:rsidP="00CB40E3">
      <w:r>
        <w:t>Анастасия Бойко</w:t>
      </w:r>
    </w:p>
    <w:p w14:paraId="73A6BCF9" w14:textId="77777777" w:rsidR="00CB40E3" w:rsidRDefault="00CB40E3" w:rsidP="00CB40E3">
      <w:pPr>
        <w:pStyle w:val="2"/>
      </w:pPr>
      <w:bookmarkStart w:id="153" w:name="_Toc201557897"/>
      <w:r>
        <w:t>Ведомости</w:t>
      </w:r>
      <w:r w:rsidRPr="00714E9A">
        <w:t xml:space="preserve">, </w:t>
      </w:r>
      <w:r>
        <w:t>23.06.2025</w:t>
      </w:r>
      <w:r w:rsidRPr="00714E9A">
        <w:t xml:space="preserve">, </w:t>
      </w:r>
      <w:r>
        <w:t>Представители бизнеса назвали способы избежать рецессии</w:t>
      </w:r>
      <w:bookmarkEnd w:id="153"/>
    </w:p>
    <w:p w14:paraId="5EAC9B75" w14:textId="77777777" w:rsidR="00CB40E3" w:rsidRDefault="00CB40E3" w:rsidP="00CB40E3">
      <w:pPr>
        <w:pStyle w:val="3"/>
      </w:pPr>
      <w:bookmarkStart w:id="154" w:name="_Toc201557898"/>
      <w:r>
        <w:t>Признаки приближения рецессии и ухудшения финансового состояния компаний наблюдаются в экономике с конца прошлого года, об этом заявил "Ведомостям" президент Российского союза промышленников и предпринимателей (РСПП) Александр Шохин в кулуарах ПМЭФа. О признаках охлаждения в экономике заявил в разговоре с "Ведомостями" также руководитель объединения малого и среднего бизнеса "Опора России" Александр Калинин. Он напомнил, что в ходе апрельского мониторинга "Опоры России" и Промсвязьбанка (приняли участие владельцы и топ-менеджеры 1767 компаний сектора МСБ) 48% респондентов заявили о сокращении выручки и сложностях с обслуживанием каждого пятого кредита. Специальный представитель президента России по связям с международными организациями для достижения целей устойчивого развития, бывший бизнес-омбудсмен Борис Титов также отметил, что сейчас наблюдает признаки рецессии и есть угроза начала стагфляции, бороться с которой будет еще сложнее.</w:t>
      </w:r>
      <w:bookmarkEnd w:id="154"/>
    </w:p>
    <w:p w14:paraId="1ED4D336" w14:textId="77777777" w:rsidR="00CB40E3" w:rsidRDefault="00CB40E3" w:rsidP="00CB40E3">
      <w:r>
        <w:t xml:space="preserve">Правительственная подкомиссия по оказанию мер поддержки и обеспечению устойчивости отдельных отраслей экономики постоянно рассматривает ситуацию в отраслях через призму мониторинга положения системообразующих предприятий отрасли, напомнил Шохин. В угольной отрасли 30 компаний оказались в красной зоне, их поделили на три группы, рассказал глава РСПП. В первой - неперспективные шахты, которые надо закрывать. Во второй - несколько шахт, которые следует законсервировать. В третьей - компании в предбанкротной ситуации, которые можно </w:t>
      </w:r>
      <w:r>
        <w:lastRenderedPageBreak/>
        <w:t>спасти уже сейчас за счет логистики (вывоз на восток и предоставление зеленых коридоров), отсрочки по уплате налогов и реструктуризации ранее накопленных кредитов, которые возникли по причине высокой ставки, рассказал Шохин. Он добавил, что также есть надежда на изменение конъюнктуры мировых рынков угля. В числе претендентов на банкротство есть и две системообразующие инфраструктурные строительные компании, сообщил Шохин. По его словам, это некритично для отрасли и регионов, поскольку сотрудников и оборудование можно распределить по другим компаниям.</w:t>
      </w:r>
    </w:p>
    <w:p w14:paraId="65B7942F" w14:textId="77777777" w:rsidR="00CB40E3" w:rsidRDefault="00CB40E3" w:rsidP="00CB40E3">
      <w:r>
        <w:t>Впервые о том, что экономика находится "на грани перехода в рецессию", заявил глава Минэкономразвития Максим Решетников в ходе макроэкономической сессии ПМЭФа. Экономика перешла в стадию охлаждения, но все цифры в статистике - это "зеркало заднего вида", добавил он. Дальнейшее развитие ситуации зависит от принимаемых правительством и ЦБ решений. Глава Банка России Эльвира Набиуллина заявила, что текущая ситуация в экономике - "это выход из перегрева". Не допустить реализации рисков стагнации или рецессии в экономике РФ призвал и президент России Владимир Путин, выступая на пленарном заседании ПМЭФа.</w:t>
      </w:r>
    </w:p>
    <w:p w14:paraId="4EBCB98C" w14:textId="77777777" w:rsidR="00CB40E3" w:rsidRDefault="00CB40E3" w:rsidP="00CB40E3">
      <w:r>
        <w:t>Влияние ставки</w:t>
      </w:r>
    </w:p>
    <w:p w14:paraId="39270DF8" w14:textId="77777777" w:rsidR="00CB40E3" w:rsidRDefault="00CB40E3" w:rsidP="00CB40E3">
      <w:r>
        <w:t>Опрошенные "Ведомостями" представители бизнеса заявили о необходимости более значительного снижения ключевой ставки для улучшения финансового состояния компаний. На заседании 6 июня совет директоров Банка России понизил ее на 1 п. п. до 20%. Калинин считает, что для поддержки экономики необходимо снижать ставку до 12%. Он ожидает, что ставка будет двигаться вниз с шагом 1 п. п. на каждом заседании.</w:t>
      </w:r>
    </w:p>
    <w:p w14:paraId="2A4FC254" w14:textId="77777777" w:rsidR="00CB40E3" w:rsidRDefault="00CB40E3" w:rsidP="00CB40E3">
      <w:r>
        <w:t>Титов уверен, что уровень ключевой ставки должен быть привязан к инфляции. "Стабильность в экономике возможна тогда, когда при высокой инфляции ключевая ставка ниже ее уровня, чтобы стимулировать ее снижение. А если стабильная ситуация, то ключевая ставка может быть на какое-то количество процентных пунктов выше инфляции", - сказал Титов "Ведомостям". Он призвал обратить внимание на мировой опыт, в том числе Англии и США, где ключевая ставка "никогда не отрывалась настолько от уровня инфляции, как сегодня на российском рынке". Минэкономразвития оценило годовую инфляцию в РФ на 16 июня на уровне 9,59%. Сегодня уровень доходности практически во всех отраслях намного ниже, чем стоимость денег, поэтому надо ее снижать и не бояться, подчеркнул Титов.</w:t>
      </w:r>
    </w:p>
    <w:p w14:paraId="50DEE52F" w14:textId="77777777" w:rsidR="00CB40E3" w:rsidRDefault="00CB40E3" w:rsidP="00CB40E3">
      <w:r>
        <w:t>Никто четко и уверенно сказать, как будет меняться ставка, не может, отметил в разговоре с "Ведомостями" глава "Деловой России" Алексей Репик. По его словам, бизнесу не хватает понимания действий ЦБ по борьбе с инфляцией. "Eсли мы будем двигаться от классической модели нашего регулятора к китайской модели, где ставка практически стабильна и где объем денежной массы стабилизируется скорее антициклической надбавкой, ручным контролем за выдачей кредитов, тогда будет больше тех [предпринимателей], кто посчитает и пойдет замещать выпадающие предложения на рынке долгосрочных инвестиционных инструментов", - отметил Репик.</w:t>
      </w:r>
    </w:p>
    <w:p w14:paraId="120B1FA8" w14:textId="77777777" w:rsidR="00CB40E3" w:rsidRDefault="00CB40E3" w:rsidP="00CB40E3">
      <w:r>
        <w:t xml:space="preserve">В последние несколько месяцев уже наблюдается сильное замедление инфляции, падение индекса цен производителей, указал Репик. "Мы видим такой сильный холодок не только по спинам инвесторов, но и в целом в потребительском спросе. Значит, </w:t>
      </w:r>
      <w:r>
        <w:lastRenderedPageBreak/>
        <w:t>сейчас будет резкое снижение [экономической активности]", - считает глава "Деловой России".</w:t>
      </w:r>
    </w:p>
    <w:p w14:paraId="4FCA32DE" w14:textId="77777777" w:rsidR="00CB40E3" w:rsidRDefault="00CB40E3" w:rsidP="00CB40E3">
      <w:r>
        <w:t>Альтернативой заемным средствам в условиях высокой ставки могли бы стать инструменты фондового рынка, отметил Шохин. Калинин обращает внимание, что в России слабо работает механизм долевого участия, т. е. выхода на IPO и венчурного финансирования. При этом глава подкомитета "Деловой России" по публичным рынкам капитала Алексей Лазутин напоминает, что государство в 2025 г. расширило меры поддержки, включая компенсацию затрат выходящим на рынки капитала компаниям.</w:t>
      </w:r>
    </w:p>
    <w:p w14:paraId="1B0E4964" w14:textId="77777777" w:rsidR="00CB40E3" w:rsidRDefault="00CB40E3" w:rsidP="00CB40E3">
      <w:r>
        <w:t>Другие меры</w:t>
      </w:r>
    </w:p>
    <w:p w14:paraId="0E223389" w14:textId="77777777" w:rsidR="00CB40E3" w:rsidRDefault="00CB40E3" w:rsidP="00CB40E3">
      <w:r>
        <w:t>Решение проблемы дефицита кадров также является эффективным инструментом для предотвращения рецессии, сообщил Шохин. Экономический рост могла бы поддержать дополнительная рабочая сила, нужно снимать ограничения на въезд мигрантов из дальних стран по квоте без знания русского языка, считает Калинин. По его словам, из-за дефицита трудовых ресурсов стоимость труда выросла примерно в 2 раза, это влияет и на инфляцию.</w:t>
      </w:r>
    </w:p>
    <w:p w14:paraId="511FB6B5" w14:textId="77777777" w:rsidR="00CB40E3" w:rsidRDefault="00CB40E3" w:rsidP="00CB40E3">
      <w:r>
        <w:t>Также экономический рост может быть поддержан защитой прав собственности, сказал Шохин, это главный инструмент восстановления доверия между государством и бизнесом и долгосрочного планирования со стороны компаний.</w:t>
      </w:r>
    </w:p>
    <w:p w14:paraId="48B11079" w14:textId="77777777" w:rsidR="00CB40E3" w:rsidRDefault="00CB40E3" w:rsidP="00CB40E3">
      <w:r>
        <w:t>Компании под угрозой банкротства получают точечные меры поддержки: ФНС дает отсрочки по уплате налогов, Центральный банк предоставляет послабление банкам-кредиторам в процессе реструктуризации долгов, напомнил Шохин. Также есть ряд регуляторных решений, в том числе по линии государственно-частного партнерства (ГЧП), которые позволят в случае банкротства одной из сторон ГЧП или концессии принимать ускоренные решения, чтобы избежать банкротства другой стороны, добавил Шохин.</w:t>
      </w:r>
    </w:p>
    <w:p w14:paraId="4BD1E02D" w14:textId="77777777" w:rsidR="00CB40E3" w:rsidRDefault="00CB40E3" w:rsidP="00CB40E3">
      <w:r>
        <w:t>Угрозы для компаний</w:t>
      </w:r>
    </w:p>
    <w:p w14:paraId="4D91FF9B" w14:textId="77777777" w:rsidR="00CB40E3" w:rsidRDefault="00CB40E3" w:rsidP="00CB40E3">
      <w:r>
        <w:t>Ранее Банк России отметил ухудшение финансового состояния 78 крупнейших компаний России на фоне роста себестоимости, снижения рентабельности продаж и повышения расходов на обслуживание кредитов. В частности, агрегированный показатель чистый долг / EBITDA увеличился на 0,1 год к году и составил 1,6 - максимум за 10 лет, за исключением периода пандемии в 2020 г., когда он достиг 2. ЦБ объяснил это новыми санкциями, ростом операционных затрат, высоким уровнем процентных ставок и крепким курсом рубля.</w:t>
      </w:r>
    </w:p>
    <w:p w14:paraId="7507AE4E" w14:textId="77777777" w:rsidR="00CB40E3" w:rsidRDefault="00CB40E3" w:rsidP="00CB40E3">
      <w:r>
        <w:t>В I квартале 2025 г. процентные платежи в целом по экономике составили 35% от EBIT (прибыль компании до вычета процентов и налогов), рассказал руководитель направления реального сектора Центра макроэкономического анализа и краткосрочного прогнозирования Владимир Сальников. По его словам, это близко к абсолютному рекорду, выше уровень наблюдался лишь в кризисный 2015 год. Причем в 2024 г. показатель равнялся 27%, а в 2023 г. - лишь 17%, отметил Сальников. С его точки зрения, комфортный уровень долговой нагрузки компаний уже давно превышен.</w:t>
      </w:r>
    </w:p>
    <w:p w14:paraId="42B6CDBD" w14:textId="77777777" w:rsidR="00CB40E3" w:rsidRDefault="00CB40E3" w:rsidP="00CB40E3">
      <w:r>
        <w:t xml:space="preserve">Экономисты подтвердили, что крепкий рубль и высокая ключевая ставка являются основными факторами ухудшения финансового состояния российских компаний, тогда </w:t>
      </w:r>
      <w:r>
        <w:lastRenderedPageBreak/>
        <w:t>как санкционное давление воздействует менее выраженно. Рост курса национальной валюты, по словам экспертов, сильнее всего затрагивает таких экспортеров, как нефтяные и металлургические компании. Политика ЦБ негативно влияет на размер финансовых расходов закредитованных компаний.</w:t>
      </w:r>
    </w:p>
    <w:p w14:paraId="79FF989C" w14:textId="77777777" w:rsidR="00CB40E3" w:rsidRDefault="00CB40E3" w:rsidP="00CB40E3">
      <w:r>
        <w:t>Дорогой рубль и относительно дешевые цены на экспортные товары приводят к тому, что падает выручка нефтяных компаний и металлургов, отмечает управляющий директор "Ренессанс капитала" Дмитрий Александров. Для ряда компаний долговая нагрузка становится уже угрожающей, практически вся EBITDA уходит на проценты, сообщает он. Александров добавляет, что в результате у крупных компаний возникает желание задерживать выплаты подрядчикам. Через отсрочки бизнес де-факто кредитуется у своих контрагентов, что особенно эффективно в период высоких ставок, поясняет Александров.</w:t>
      </w:r>
    </w:p>
    <w:p w14:paraId="5D8E876A" w14:textId="77777777" w:rsidR="00CB40E3" w:rsidRDefault="00CB40E3" w:rsidP="00CB40E3">
      <w:r>
        <w:t>По данным ЦБ, трудности с обслуживанием долга наблюдаются у отдельных крупных корпоративных заемщиков из отраслей горной добычи, торговли, машиностроения и легкой промышленности. Вместе с тем совокупный долг таких компаний не превышает 4% от долга корпоративного сектора. Тем не менее отдельные банкротства закредитованных организаций все же возможны, предупреждает Банк России.</w:t>
      </w:r>
    </w:p>
    <w:p w14:paraId="3FEDD954" w14:textId="77777777" w:rsidR="00CB40E3" w:rsidRDefault="00CB40E3" w:rsidP="00CB40E3">
      <w:r>
        <w:t>Сальников считает, что относительно благоприятная ситуация в ТЭКе (чистый долг к EBITDA - менее 2), в других отраслях долговая нагрузка хотя и более высокая (металлургия - 2,2, транспорт - 2,4, химия - 3,4), но существенно не выходит за рекомендуемые уровни. В ТЭКе на процентные платежи в 2024 г. уходило не более 20% EBIT, а в более закредитованных отраслях - до 30%, но в 2025 г. ситуация может существенно ухудшиться, предупреждает Сальников.</w:t>
      </w:r>
    </w:p>
    <w:p w14:paraId="22B753F8" w14:textId="77777777" w:rsidR="00CB40E3" w:rsidRDefault="00CB40E3" w:rsidP="00CB40E3">
      <w:r>
        <w:t>Экономист, автор Telegram-канала Spydell finance Павел Рябов ожидает роста просрочек по кредитам и реализации частичного дефолта, который может быть замаскирован под принудительную реструктуризацию на особых условиях, на первом этапе - в сегменте девелоперов жилой недвижимости.</w:t>
      </w:r>
    </w:p>
    <w:p w14:paraId="6E1D0C82" w14:textId="77777777" w:rsidR="00CB40E3" w:rsidRDefault="00CB40E3" w:rsidP="00CB40E3">
      <w:r>
        <w:t>***</w:t>
      </w:r>
    </w:p>
    <w:p w14:paraId="6B75D900" w14:textId="77777777" w:rsidR="00CB40E3" w:rsidRDefault="00CB40E3" w:rsidP="00CB40E3">
      <w:r>
        <w:t>35% от EBIT составили процентные платежи в целом по экономике в I квартале 2025 г., по оценке Центра макроэкономического анализа и краткосрочного прогнозирования</w:t>
      </w:r>
    </w:p>
    <w:p w14:paraId="2312C5EB" w14:textId="77777777" w:rsidR="00CB40E3" w:rsidRDefault="00CB40E3" w:rsidP="00CB40E3">
      <w:r>
        <w:t>Ксения Котченко, Анастасия Бойко, Дарья Мосолкина</w:t>
      </w:r>
    </w:p>
    <w:p w14:paraId="223F9806" w14:textId="77777777" w:rsidR="00CB40E3" w:rsidRDefault="00CB40E3" w:rsidP="00CB40E3">
      <w:pPr>
        <w:pStyle w:val="2"/>
      </w:pPr>
      <w:bookmarkStart w:id="155" w:name="_Toc201557899"/>
      <w:bookmarkEnd w:id="150"/>
      <w:r>
        <w:t>Ведомости</w:t>
      </w:r>
      <w:r w:rsidRPr="00CB40E3">
        <w:t xml:space="preserve">, </w:t>
      </w:r>
      <w:r>
        <w:t>23.06.2025</w:t>
      </w:r>
      <w:r w:rsidRPr="00CB40E3">
        <w:t xml:space="preserve">, </w:t>
      </w:r>
      <w:r>
        <w:t>Рейтинг российских акций может появиться в пилотном режиме уже в июле</w:t>
      </w:r>
      <w:bookmarkEnd w:id="155"/>
    </w:p>
    <w:p w14:paraId="7CB7D4E0" w14:textId="77777777" w:rsidR="00CB40E3" w:rsidRDefault="00CB40E3" w:rsidP="00CB40E3">
      <w:pPr>
        <w:pStyle w:val="3"/>
      </w:pPr>
      <w:bookmarkStart w:id="156" w:name="_Toc201557900"/>
      <w:r>
        <w:t>Недостаточный уровень доверия инвесторов мешает развитию фондового рынка, отметила председатель Банка России Эльвира Набиуллина на сессии ПМЭФа. Чтобы его повысить, ЦБ работает над большим количеством инициатив. Среди них создание рейтинга акций (аналог американского Morningstar), увеличение штрафа за инсайдерскую торговлю и манипулирование рынком, а также маркировка прозрачных эмитентов.</w:t>
      </w:r>
      <w:bookmarkEnd w:id="156"/>
    </w:p>
    <w:p w14:paraId="336E8625" w14:textId="77777777" w:rsidR="00CB40E3" w:rsidRDefault="00CB40E3" w:rsidP="00CB40E3">
      <w:r>
        <w:t>Меры регулятора</w:t>
      </w:r>
    </w:p>
    <w:p w14:paraId="321CFB28" w14:textId="77777777" w:rsidR="00CB40E3" w:rsidRDefault="00CB40E3" w:rsidP="00CB40E3">
      <w:r>
        <w:lastRenderedPageBreak/>
        <w:t>Одно из новшеств ЦБ - рейтинг акций. В его основе лежит оценка справедливой стоимости эмитента, говорит "Ведомостям" представитель Банка России, она представляет собой сценарный расчет дисконтированных будущих денежных потоков - так называемая discounted cash flow model, которая широко используется на фондовом рынке. Оценка стоимости учитывает и соблюдение компанией корпоративного законодательства, включая нормы защиты прав инвесторов, добавил он.</w:t>
      </w:r>
    </w:p>
    <w:p w14:paraId="1CDBEC79" w14:textId="77777777" w:rsidR="00CB40E3" w:rsidRDefault="00CB40E3" w:rsidP="00CB40E3">
      <w:r>
        <w:t>Российские рейтинговые агентства будут присваивать акциям "звездочки" и сопровождать рейтинги расширенной аналитикой. Над собственными методологиями работают сейчас все четыре агентства (АКРА, "Эксперт РА", НКР и НРА. - "Ведомости"), указывает представитель регулятора, два уже завершили рабочие редакции методологий. В июле ожидается запуск рейтингования в пилотном режиме с участием первых эмитентов, добавил он. По итогам года полученный опыт будет проанализирован и методология дополнена, говорит представитель ЦБ, в случае положительных результатов Банк России рассмотрит возможность применения рейтингов акций в финансовом регулировании.</w:t>
      </w:r>
    </w:p>
    <w:p w14:paraId="3C0BA79D" w14:textId="77777777" w:rsidR="00CB40E3" w:rsidRDefault="00CB40E3" w:rsidP="00CB40E3">
      <w:r>
        <w:t>Работа по разработке соответствующей методологии у НКР находится на финальном этапе и скоро она будет предложена для сбора итоговых комментариев от участников рынка, говорит управляющий директор группы инвестиционной оценки акций рейтингового агентства Станислав Юдин. В основе методологии будет лежать гибридный подход, содержащий не только оценку фундаментальной стоимости, но и факторы, влияющие на защиту прав миноритарных акционеров.</w:t>
      </w:r>
    </w:p>
    <w:p w14:paraId="2629FAB8" w14:textId="77777777" w:rsidR="00CB40E3" w:rsidRDefault="00CB40E3" w:rsidP="00CB40E3">
      <w:r>
        <w:t>Это позволит инвесторам иметь внешнюю, независимую от стороны продажи, оценку стоимости и лучше ориентироваться на рынке, считает генеральный директор "Эксперт бизнес-решений" Павел Митрофанов.</w:t>
      </w:r>
    </w:p>
    <w:p w14:paraId="33841FAA" w14:textId="77777777" w:rsidR="00CB40E3" w:rsidRDefault="00CB40E3" w:rsidP="00CB40E3">
      <w:r>
        <w:t>Сейчас штрафы за инсайд и манипулирование рынком "бессмысленные", отметила Набиуллина в ходе сессии: для физических лиц они составляют 5000 руб., для должностных - 50 000 руб. "Во многих странах, если ты попался на инсайде, ты уже экономически не жилец, - добавила глава ЦБ. - Тебя штрафами разоряют, поэтому там никто этим не балуется".</w:t>
      </w:r>
    </w:p>
    <w:p w14:paraId="6EBF86C9" w14:textId="77777777" w:rsidR="00CB40E3" w:rsidRDefault="00CB40E3" w:rsidP="00CB40E3">
      <w:r>
        <w:t>ЦБ, Минфин и другие профильные ведомства участвовали в разработке комплекса законодательных инициатив, предполагающих значительное усиление ответственности лиц, замешанных в манипулировании рынком и инсайде, сказал "Ведомостям" представитель регулятора. Сейчас проект проходит согласование среди профильных ведомств. Банк России концептуально поддерживает изменения, в том числе в части установления штрафов, кратных сумме незаконно полученного дохода: от 3 до 5 раз.</w:t>
      </w:r>
    </w:p>
    <w:p w14:paraId="44A2B88B" w14:textId="77777777" w:rsidR="00CB40E3" w:rsidRDefault="00CB40E3" w:rsidP="00CB40E3">
      <w:r>
        <w:t>ЦБ заботит и снижение прозрачности на рынке. С марта 2022 г. ряд компаний не полностью раскрывают отчетность из-за санкционных рисков. Сейчас две трети капитализации рынка приходится на компании из котировального списка, которые пользуются правом на закрытие информации, указала Набиуллина на сессии. Она отметила, что количество таких эмитентов уменьшается, но их все еще много.</w:t>
      </w:r>
    </w:p>
    <w:p w14:paraId="318E7926" w14:textId="77777777" w:rsidR="00CB40E3" w:rsidRDefault="00CB40E3" w:rsidP="00CB40E3">
      <w:r>
        <w:t xml:space="preserve">Один из способов повлиять на это - специальная маркировка ценных бумаг. Такой проект указания сейчас готовится к направлению в Минюст, сообщил представитель регулятора. Банк России еще весной 2024 г. объявил о планах ввести маркировку ценных бумаг недостаточно прозрачных компаний. Тогда руководство регулятора </w:t>
      </w:r>
      <w:r>
        <w:lastRenderedPageBreak/>
        <w:t>рассчитывало на принятие этих правил до конца 2024 г., осенью того же года сообщало о направлении документа на регистрацию в Минюст. В мае этого года ЦБ сообщал, что работает над поправками от министерства.</w:t>
      </w:r>
    </w:p>
    <w:p w14:paraId="41CA79AD" w14:textId="77777777" w:rsidR="00CB40E3" w:rsidRDefault="00CB40E3" w:rsidP="00CB40E3">
      <w:r>
        <w:t>В России также появится фондовый индекс, включающий акции эталонных эмитентов отечественного рынка, привлекательных для долгосрочного инвестирования, писали "Ведомости". Чтобы отбирать такие компании, ЦБ и Мосбиржа разработали специальную программу создания акционерной стоимости. К участию в ней будут допущены только эмитенты с первым или вторым уровнем листинга, которые соответствуют ряду критериев по уровню корпоративного управления, финансовой устойчивости и информационной открытости.</w:t>
      </w:r>
    </w:p>
    <w:p w14:paraId="0FAAB7A5" w14:textId="77777777" w:rsidR="00CB40E3" w:rsidRDefault="00CB40E3" w:rsidP="00CB40E3">
      <w:r>
        <w:t>Причины недоверия</w:t>
      </w:r>
    </w:p>
    <w:p w14:paraId="2353E798" w14:textId="77777777" w:rsidR="00CB40E3" w:rsidRDefault="00CB40E3" w:rsidP="00CB40E3">
      <w:r>
        <w:t>С одной стороны, говорят представители Freedom Finance Global, "Цифра брокера" и "Эксперта РА", уровень доверия нельзя назвать низким, поскольку ежемесячно на российский фондовый рынок приходит множество новых клиентов. По итогам I квартала число физических лиц с уникальными паспортными данными, имеющих брокерские счета, увеличилось до 36,3 млн (+3% квартал к кварталу) и составило 48% экономически активного населения страны, сообщала Мосбиржа.</w:t>
      </w:r>
    </w:p>
    <w:p w14:paraId="64E883F7" w14:textId="77777777" w:rsidR="00CB40E3" w:rsidRDefault="00CB40E3" w:rsidP="00CB40E3">
      <w:r>
        <w:t>Доверие российских инвесторов к фондовому рынку значительно ниже, чем на развитых рынках, и это сдерживает его рост и развитие, соглашается директор по работе с состоятельными клиентами "БКС мир инвестиций" Иван Потехин. Помимо закрытости компаний, непрозрачности владения и недостаточного внимания к правам миноритарных акционеров он называет низкую эффективность борьбы с инсайдерской торговлей и другими нарушениями, а также непредсказуемость правовой среды. Геополитическая неопределенность создает дополнительную волатильность и влияет на среднесрочные и долгосрочные инвестиции, полагает Потехин.</w:t>
      </w:r>
    </w:p>
    <w:p w14:paraId="471B7B17" w14:textId="77777777" w:rsidR="00CB40E3" w:rsidRDefault="00CB40E3" w:rsidP="00CB40E3">
      <w:r>
        <w:t>Также на доверие влияет качество института защиты прав инвесторов, объясняет управляющий директор "Ренессанс капитала" Дмитрий Александров. Последние случаи национализации - Соликамский магниевый завод, "Борец", "Домодедово" - привели к нарушению прав миноритариев и владельцев облигаций и эти риски было невозможно просчитать при покупке ценных бумаг, говорит он.</w:t>
      </w:r>
    </w:p>
    <w:p w14:paraId="044DEB77" w14:textId="77777777" w:rsidR="00CB40E3" w:rsidRDefault="00CB40E3" w:rsidP="00CB40E3">
      <w:r>
        <w:t>По доверию ударил, например, и рост налогов "Транснефти", замечает Александров: де-факто мажоритарный акционер в лице государства принял решение забирать больше прибыли за счет миноритариев, оставляя меньше ресурсов для выплаты дивидендов. Плохим примером корпоративного управления он считает и отмену выплаты дивидендов "Газпромом" в 2023 г., чего инвесторы не ожидали на фоне рекомендации совета директоров распределить прибыль.</w:t>
      </w:r>
    </w:p>
    <w:p w14:paraId="3C4ED9FF" w14:textId="77777777" w:rsidR="00CB40E3" w:rsidRDefault="00CB40E3" w:rsidP="00CB40E3">
      <w:r>
        <w:t>Манипулирование котировками было особенно активно в 2023-2024 гг., вспоминает директор по инвестициям УК "Первая" Андрей Русецкий, в основном аномальные колебания показывали котировки низколиквидных акций на фоне информации в социальных сетях. Но последствий по этим кейсам не было, указывает он. Заместитель генерального директора по брокерскому бизнесу "Финама" Дмитрий Леснов отмечает, что такие сделки не носят систематического характера и их не становится больше с каждым годом.</w:t>
      </w:r>
    </w:p>
    <w:p w14:paraId="380DD418" w14:textId="77777777" w:rsidR="00CB40E3" w:rsidRDefault="00CB40E3" w:rsidP="00CB40E3">
      <w:r>
        <w:t>Помогут ли меры</w:t>
      </w:r>
    </w:p>
    <w:p w14:paraId="058E6900" w14:textId="77777777" w:rsidR="00CB40E3" w:rsidRDefault="00CB40E3" w:rsidP="00CB40E3">
      <w:r>
        <w:lastRenderedPageBreak/>
        <w:t>Предложения выглядят как необходимые и перспективные, считает Потехин. По его словам, высокие штрафы должны служить сдерживающим фактором для инсайдеров и демонстрировать серьезность намерений регулятора в борьбе с нарушениями. Это будет способствовать повышению прозрачности и защиты прав инвесторов, что, в свою очередь, может укрепить доверие, полагает он.</w:t>
      </w:r>
    </w:p>
    <w:p w14:paraId="435ED507" w14:textId="77777777" w:rsidR="00CB40E3" w:rsidRDefault="00CB40E3" w:rsidP="00CB40E3">
      <w:r>
        <w:t>Критически необходимо ужесточение наказаний за манипулирование и мошенничество на фондовом рынке, соглашается Александров, обман инвесторов должен жестко пресекаться, это единственный способ создать достаточные барьеры для недобросовестных участников.</w:t>
      </w:r>
    </w:p>
    <w:p w14:paraId="281F57F1" w14:textId="77777777" w:rsidR="00CB40E3" w:rsidRDefault="00CB40E3" w:rsidP="00CB40E3">
      <w:r>
        <w:t>В "Сбере" позитивно оценивают предложения регулятора, рассказал старший вице-президент, руководитель блока "Управление благосостоянием" банка Руслан Вестеровский. По его словам, важно, чтобы механизмы корпоративного права защищали интересы инвесторов в части распоряжения своими активами и получения доходов.</w:t>
      </w:r>
    </w:p>
    <w:p w14:paraId="557D8FB1" w14:textId="77777777" w:rsidR="00CB40E3" w:rsidRDefault="00CB40E3" w:rsidP="00CB40E3">
      <w:r>
        <w:t>В "ВТБ мои инвестиции" выступают не только за ужесточение наказаний, но и за принцип неизбежности ответственности, поделился его представитель. Также брокер поддерживает инициативы Банка России по созданию маркировки и рейтингованию акций - простые, понятные маркеры помогут инвесторам быстрее ориентироваться в качестве эмитентов, оценивать риски и принимать более обоснованные решения.</w:t>
      </w:r>
    </w:p>
    <w:p w14:paraId="4CFE5CA8" w14:textId="77777777" w:rsidR="00CB40E3" w:rsidRDefault="00CB40E3" w:rsidP="00CB40E3">
      <w:r>
        <w:t>Для роста доверия к фондовому рынку роль обучения и повышения финансовой грамотности остается ключевой, говорит Вестеровский. Нужно, чтобы инвестор научился работать с рыночными рисками и мог осознанно подходить к процессу инвестирования, полагает он.</w:t>
      </w:r>
    </w:p>
    <w:p w14:paraId="55356D53" w14:textId="77777777" w:rsidR="00CB40E3" w:rsidRDefault="00CB40E3" w:rsidP="00CB40E3">
      <w:r>
        <w:t>***</w:t>
      </w:r>
    </w:p>
    <w:p w14:paraId="7DAFF040" w14:textId="77777777" w:rsidR="00CB40E3" w:rsidRDefault="00CB40E3" w:rsidP="00CB40E3">
      <w:r>
        <w:t>На 0,03% вырос за неделю индекс Мосбиржи</w:t>
      </w:r>
    </w:p>
    <w:p w14:paraId="61A0C50E" w14:textId="77777777" w:rsidR="00CB40E3" w:rsidRDefault="00CB40E3" w:rsidP="00CB40E3">
      <w:r>
        <w:t>Главный бенчмарк российского фондового рынка за неделю с 16 по 20 июня увеличился на 0,03% до 2751,04 пункта. Eго долларовый аналог индекс РТС вырос на 0,66% до 1103,97 пункта.</w:t>
      </w:r>
    </w:p>
    <w:p w14:paraId="6FB48306" w14:textId="77777777" w:rsidR="00CB40E3" w:rsidRDefault="00CB40E3" w:rsidP="00CB40E3">
      <w:r>
        <w:t>Лидерами роста за неделю стали обыкновенные акции банка "Санкт-Петербург" (+4,4%), бумаги ВТБ (+3,2%), Совкомбанка (+2,6%), привилегированные акции "Транснефти" (+2,3%) и бумаги МКБ (+2,2%). В аутсайдерах оказались бумаги АФК "Система" (-6,4%), "Селигдара" (-6,2%), "обычка" "Сургутнефтегаза" (-4%), бумаги ЮГК (-3,1%) и "Лукойла" (-2,9%).</w:t>
      </w:r>
    </w:p>
    <w:p w14:paraId="7B136E51" w14:textId="77777777" w:rsidR="00CB40E3" w:rsidRDefault="00CB40E3" w:rsidP="00CB40E3">
      <w:r>
        <w:t>Курс юаня на Московской бирже за пять торговых дней не изменился, составив 10,89 руб. Курс доллара США на понедельник Банк России установил на отметке 78,5 руб. (-50 коп. за неделю) на основе данных на биржевом и внебиржевом рынках. Курс евро составил 90,1 руб. (-12 коп.). Стоимость августовского фьючерса на нефть марки Brent выросла на 4,1% до $77,3/барр. Августовский фьючерс на нефть WTI подорожал на 4% до $74/барр.</w:t>
      </w:r>
    </w:p>
    <w:p w14:paraId="337C246B" w14:textId="77777777" w:rsidR="00CB40E3" w:rsidRDefault="00CB40E3" w:rsidP="00CB40E3">
      <w:r>
        <w:t xml:space="preserve">Индекс Мосбиржи на прошлой неделе фактически остался на месте, несмотря на попытку роста до 2800 пунктов, констатирует эксперт по фондовому рынку БКС Людмила Рокотянская. На ПМЭФе звучали заявления о необходимости дальнейшего </w:t>
      </w:r>
      <w:r>
        <w:lastRenderedPageBreak/>
        <w:t>смягчения монетарной политики и более слабого рубля - все это нереализованные драйверы роста для российских акций, считает она.</w:t>
      </w:r>
    </w:p>
    <w:p w14:paraId="3C8DF49D" w14:textId="77777777" w:rsidR="00CB40E3" w:rsidRDefault="00CB40E3" w:rsidP="00CB40E3">
      <w:r>
        <w:t>Прогноз БКС по индексу Мосбиржи на 23 июня - 2725-2800 пунктов, по курсу юаня - 11-11,14 руб., по курсу доллара - 79,4-81 руб.</w:t>
      </w:r>
    </w:p>
    <w:p w14:paraId="2CEDF969" w14:textId="77777777" w:rsidR="00CB40E3" w:rsidRDefault="00CB40E3" w:rsidP="00CB40E3">
      <w:r>
        <w:t>Валюты на неделе демонстрировали слабую внутридневную волатильность - Рокотянская считает это признаком грядущего ослабления рубля, что, в свою очередь, станет драйвером для переоценки акций экспортеров, допускает она.</w:t>
      </w:r>
    </w:p>
    <w:p w14:paraId="40860AD6" w14:textId="77777777" w:rsidR="00CB40E3" w:rsidRDefault="00CB40E3" w:rsidP="00CB40E3">
      <w:r>
        <w:t>Факторы потенциального разворота валют - сокращение их притока от экспорта с учетом низких нефтяных цен в апреле - мае, сезонное восстановление импорта и рост спроса населения на иностранные деньги для летних отпусков, перечисляет эксперт. Также в БКС не исключают корректировку лимитов продажи валюты по бюджетному правилу в июле.</w:t>
      </w:r>
    </w:p>
    <w:p w14:paraId="715A777A" w14:textId="77777777" w:rsidR="00CB40E3" w:rsidRDefault="00CB40E3" w:rsidP="00CB40E3">
      <w:r>
        <w:t>Мария Викулова</w:t>
      </w:r>
    </w:p>
    <w:p w14:paraId="36A664F4" w14:textId="77777777" w:rsidR="00614C62" w:rsidRDefault="00614C62" w:rsidP="00614C62">
      <w:pPr>
        <w:pStyle w:val="2"/>
      </w:pPr>
      <w:bookmarkStart w:id="157" w:name="_Toc201557901"/>
      <w:r>
        <w:t>Известия</w:t>
      </w:r>
      <w:r w:rsidRPr="00714E9A">
        <w:t xml:space="preserve">, </w:t>
      </w:r>
      <w:r>
        <w:t>23.06.2025</w:t>
      </w:r>
      <w:r w:rsidRPr="00714E9A">
        <w:t xml:space="preserve">, </w:t>
      </w:r>
      <w:r>
        <w:t>Сценарии без бедности</w:t>
      </w:r>
      <w:bookmarkEnd w:id="157"/>
    </w:p>
    <w:p w14:paraId="287BB231" w14:textId="77777777" w:rsidR="00614C62" w:rsidRDefault="00614C62" w:rsidP="00614C62">
      <w:pPr>
        <w:pStyle w:val="3"/>
      </w:pPr>
      <w:bookmarkStart w:id="158" w:name="_Toc201557902"/>
      <w:r>
        <w:t>Заявления президента России о целях по снижению уровня нуждаемости в стране стали самыми обсуждаемыми экономическими высказываниями на пленарном заседании ПМЭФ-2025. Владимир Путин подчеркнул: по итогам 2024 года уровень бедности в стране снизился до 7,2% - минимального значения за весь постсоветский период. С 2000-го, когда за этой чертой находились 42,3 млн человек (29% населения), их число сократилось почти в четыре раза, до 10,5 млн. По словам главы государства, этого всё ещё недостаточно, и в качестве новой цели обозначено снижение бедности до 5%.</w:t>
      </w:r>
      <w:bookmarkEnd w:id="158"/>
    </w:p>
    <w:p w14:paraId="2C6FDB91" w14:textId="77777777" w:rsidR="00614C62" w:rsidRDefault="00614C62" w:rsidP="00614C62">
      <w:r>
        <w:t>Президент также подчеркнул, что доля оплаты труда в ВВП России увеличилась с 40% в 2021 году почти до 44% в 2024-м, и этот показатель должен расти. А ещё глава государства поставил задачу: важно переходить к модели "экономики высоких зарплат".</w:t>
      </w:r>
    </w:p>
    <w:p w14:paraId="5A471461" w14:textId="77777777" w:rsidR="00614C62" w:rsidRDefault="00614C62" w:rsidP="00614C62">
      <w:r>
        <w:t>Достижение целевого уровня бедности в 5% потребует комплексного подхода, начиная с прямых бюджетных трансфертов до структурных преобразований в экономике. Наиболее реалистичные и уже задействованные меры включают в себя повышение минимального размера оплаты труда (МРОТ). В 2025 году он увеличен до 22 442 рублей (+18,5%), что положительно отразилось на доходах наименее обеспеченных слоев населения - ведь исходя из этого показателя рассчитываются пособия, зарплаты бюджетников, пенсии.</w:t>
      </w:r>
    </w:p>
    <w:p w14:paraId="73E5AABF" w14:textId="77777777" w:rsidR="00614C62" w:rsidRDefault="00614C62" w:rsidP="00614C62">
      <w:r>
        <w:t>Также в 2025 году проводится индексация зарплат тех самых бюджетников - включая учителей, медиков и социальных работников. По предварительным оценкам Минтруда, рост составит от 13 до 17% в зависимости от региона и уровня финансирования из казны. Программы социальных пособий, включая единое пособие для семей с детьми, также значительно расширены и автоматизированы. Теперь они назначаются по принципу "социального молчания" - если семья подпадает под критерии, для этого не нужно собирать справки и требовать деньги.</w:t>
      </w:r>
    </w:p>
    <w:p w14:paraId="4CD4559A" w14:textId="77777777" w:rsidR="00614C62" w:rsidRDefault="00614C62" w:rsidP="00614C62">
      <w:r>
        <w:lastRenderedPageBreak/>
        <w:t>Дополнительно развивается инфраструктура профессиональной переподготовки. В 2025 году только по линии "Работа в России" через центры занятости новые профессии получили более 300 тыс. человек. Такой подход особенно важен для малообеспеченных регионов и моногородов, где мало альтернатив занятости.</w:t>
      </w:r>
    </w:p>
    <w:p w14:paraId="08E4C44C" w14:textId="77777777" w:rsidR="00614C62" w:rsidRDefault="00614C62" w:rsidP="00614C62">
      <w:r>
        <w:t>Важную роль играет и инвестиционная активность в несырьевых секторах экономики, поддерживаемая через нацпроекты, региональные программы развития МСП и инфраструктурные кредиты. Как пример, развитие туризма, пищевой переработки, цифровых сервисов. Благодаря этому люди могут найти работу и, соответственно, выходить из-за черты бедности.</w:t>
      </w:r>
    </w:p>
    <w:p w14:paraId="4B4B58CC" w14:textId="77777777" w:rsidR="00614C62" w:rsidRDefault="00614C62" w:rsidP="00614C62">
      <w:r>
        <w:t>Но есть и факторы, которые значимость всех этих антикризисных усилий уменьшают. Сохраняется высокая инфляция - около 10% в годовом выражении. Особенно по так называемой корзине бедных, включающей продукты питания и ЖКУ. Если доходы растут медленнее, чем цены, положение человека фактически ухудшается.</w:t>
      </w:r>
    </w:p>
    <w:p w14:paraId="249A6500" w14:textId="77777777" w:rsidR="00614C62" w:rsidRDefault="00614C62" w:rsidP="00614C62">
      <w:r>
        <w:t>Бюджетные возможности государства также ограниченны, ведь дефицит казны по итогам 2025 года прогнозируется примерно в 2% ВВП. Поэтому быстрый переход к "экономике высоких зарплат" требует устойчивого роста производительности труда, технологической модернизации и переобучения, а не только перераспределения денег через бюджет.</w:t>
      </w:r>
    </w:p>
    <w:p w14:paraId="52217123" w14:textId="77777777" w:rsidR="00614C62" w:rsidRDefault="00614C62" w:rsidP="00614C62">
      <w:r>
        <w:t>Параллельно ЦБ уже перешёл к смягчению денежно-кредитной политики, снизив ключевую ставку до 20% годовых. Это создаёт условия для более дешёвых заимствований (как для людей, так и для бизнеса), роста инвестиций и опосредованного увеличения доходов населения.</w:t>
      </w:r>
    </w:p>
    <w:p w14:paraId="67FE3822" w14:textId="77777777" w:rsidR="00614C62" w:rsidRDefault="00614C62" w:rsidP="00614C62">
      <w:r>
        <w:t>Особое значение имеет и сохранение невысокого уровня безработицы (рекордных 2,3%). Тем не менее доля трудящихся, которые всё ещё находятся за чертой бедности, достаточно высока: почти каждый третий нуждающийся имеет постоянную занятость. То есть надо что-то менять в модели оплаты труда.</w:t>
      </w:r>
    </w:p>
    <w:p w14:paraId="1EBC6A30" w14:textId="77777777" w:rsidR="00614C62" w:rsidRDefault="00614C62" w:rsidP="00614C62">
      <w:r>
        <w:t>Да, цель по снижению бедности до 5% выглядит очень амбициозно. Но, я думаю, это достижимо. Если экономика продолжит расти сегодняшними темпами, инфляция снизится, государство продолжит поддерживать уязвимые слои населения и будет стимулировать занятость людей в высокооплачиваемых секторах, то показатель бедности может достичь целевых значений уже к концу 2026-го - началу 2027 года. Однако ухудшение внешнеэкономической конъюнктуры или замедление реформ способно отложить этот сценарий на несколько лет.</w:t>
      </w:r>
    </w:p>
    <w:p w14:paraId="3D427440" w14:textId="77777777" w:rsidR="00614C62" w:rsidRDefault="00614C62" w:rsidP="00614C62">
      <w:r>
        <w:t>Ключ к успеху, на мой взгляд, заключается в синхронном движении государства и бизнеса в сторону повышения производительности труда, перераспределения доходов и инвестиционной активности на региональном уровне.</w:t>
      </w:r>
    </w:p>
    <w:p w14:paraId="397299A9" w14:textId="77777777" w:rsidR="00614C62" w:rsidRDefault="00614C62" w:rsidP="00614C62">
      <w:r>
        <w:t>Владимир Чернов, финансовый аналитик</w:t>
      </w:r>
    </w:p>
    <w:p w14:paraId="7C7DBD23" w14:textId="77777777" w:rsidR="00614C62" w:rsidRDefault="00614C62" w:rsidP="00614C62">
      <w:pPr>
        <w:pStyle w:val="2"/>
      </w:pPr>
      <w:bookmarkStart w:id="159" w:name="_Toc201557903"/>
      <w:r>
        <w:lastRenderedPageBreak/>
        <w:t>Известия</w:t>
      </w:r>
      <w:r w:rsidRPr="00614C62">
        <w:t xml:space="preserve">, </w:t>
      </w:r>
      <w:r>
        <w:t>23.06.2025</w:t>
      </w:r>
      <w:r w:rsidRPr="00614C62">
        <w:t xml:space="preserve">, </w:t>
      </w:r>
      <w:r>
        <w:t>Инвестиционное лидерство: инфраструктура для идей и инноваций</w:t>
      </w:r>
      <w:bookmarkEnd w:id="159"/>
    </w:p>
    <w:p w14:paraId="7ECDD242" w14:textId="77777777" w:rsidR="00614C62" w:rsidRDefault="00614C62" w:rsidP="00614C62">
      <w:pPr>
        <w:pStyle w:val="3"/>
      </w:pPr>
      <w:bookmarkStart w:id="160" w:name="_Toc201557904"/>
      <w:r>
        <w:t>Ha XXVIII Петербургском международном экономическом форуме были объявлены итоги Национального рейтинга состояния инвестиционного климата в регионах России. Лидером вновь стала Москва. С 2019 года российская столица неизменно занимает первое место рейтинга. Городские власти подчёркивают: такое признание возможно прежде всего благодаря доверию и активному участию бизнес-сообщества. Рейтинг существенно отличается от простого перечня регионов по объёмам привлечённых инвестиций или количеству реализованных проектов: главной его задачей становится оценка усилий властей по созданию благоприятных условий для бизнеса и поддержке новых инициатив.</w:t>
      </w:r>
      <w:bookmarkEnd w:id="160"/>
    </w:p>
    <w:p w14:paraId="39083992" w14:textId="77777777" w:rsidR="00614C62" w:rsidRDefault="00614C62" w:rsidP="00614C62">
      <w:r>
        <w:t>ФУНДАМЕНТ ДЛЯ ДОЛГОСРОЧНОГО БЛАГОПОЛУЧИЯ ГОРОДА</w:t>
      </w:r>
    </w:p>
    <w:p w14:paraId="0B9558CE" w14:textId="77777777" w:rsidR="00614C62" w:rsidRDefault="00614C62" w:rsidP="00614C62">
      <w:r>
        <w:t>В Москве реализуется комплексная система мер поддержки предпринимателей. Это и налоговые льготы, и преференции по аренде земли для реализации масштабных инвестиционных проектов. Благодаря этому столица становится всё более привлекательной площадкой для ведения бизнеса.</w:t>
      </w:r>
    </w:p>
    <w:p w14:paraId="7B7C843D" w14:textId="77777777" w:rsidR="00614C62" w:rsidRDefault="00614C62" w:rsidP="00614C62">
      <w:r>
        <w:t>Особо следует отметить динамику инвестиционной активности в Москве: с 2020 года объёмы инвестиций в основной капитал увеличились более чем в два раза, достигнув по итогам 2024 года 8,1 трлн рублей. Этому способствуют как создание новых, так и развитие существующих высокотехнологичных производств, что играет ключевую роль на пути к технологическому суверенитету страны. Сегодня в столице работает более 4,5 тыс. предприятий, из которых каждое третье занимается высокотехнологичным производством.</w:t>
      </w:r>
    </w:p>
    <w:p w14:paraId="72EA1B35" w14:textId="77777777" w:rsidR="00614C62" w:rsidRDefault="00614C62" w:rsidP="00614C62">
      <w:r>
        <w:t>В прошлом году объёмы производства в обрабатывающей промышленности Москвы выросли почти на 18%. Среди лидеров отрасли - предприятия, выпускающие оптику и электронику, электротехническую продукцию, а также медицинские инструменты и оборудование.</w:t>
      </w:r>
    </w:p>
    <w:p w14:paraId="1A22B49F" w14:textId="77777777" w:rsidR="00614C62" w:rsidRDefault="00614C62" w:rsidP="00614C62">
      <w:r>
        <w:t>Позитивные тенденции сохраняются и в 2025 году. Уже по итогам первого квартала объём инвестиций в основной капитал превысил 1,2 трлн рублей.</w:t>
      </w:r>
    </w:p>
    <w:p w14:paraId="4077EEAF" w14:textId="77777777" w:rsidR="00614C62" w:rsidRDefault="00614C62" w:rsidP="00614C62">
      <w:r>
        <w:t>Строительные проекты закладывают фундамент для долгосрочного благополучия и конкурентоспособности города.</w:t>
      </w:r>
    </w:p>
    <w:p w14:paraId="540C8EE2" w14:textId="77777777" w:rsidR="00614C62" w:rsidRDefault="00614C62" w:rsidP="00614C62">
      <w:r>
        <w:t>- Сейчас в Москве реализуется более чем 100 промышленных масштабных инвестиционных проектов, они дадут городу около 60 тыс. рабочих мест. Вот уже несколько лет в рамках программы масштабных инвестиционных проектов (МаИП) город на особых условиях предоставляет инвесторам в аренду земельные участки на пять лет, с 2022-го ставка стала льготной и составляет 1 рубль в год. Взамен бизнес размещает новые или расширяет существующие предприятия, отмечает министр правительства Москвы, руководитель департамента инвестиционной и промышленной политики Анатолий Гарбузов.</w:t>
      </w:r>
    </w:p>
    <w:p w14:paraId="00D24FBE" w14:textId="77777777" w:rsidR="00614C62" w:rsidRDefault="00614C62" w:rsidP="00614C62">
      <w:r>
        <w:t xml:space="preserve">Когда программа стартовала в 2016 году, для получения участка в рамках МаИП инвестор должен был самостоятельно разработать концепцию проекта, гарантировать нужный объём инвестиций плюс получить одобрение Градостроительно-земельной </w:t>
      </w:r>
      <w:r>
        <w:lastRenderedPageBreak/>
        <w:t>комиссии по предоставлению участка. Но, подчеркнули в департаменте, в прошлом году правила смягчили: теперь город предоставляет земельные участки на упрощённых условиях - по торгам. Победитель аукциона заключает соглашение о реализации проекта и арендует землю по льготной ставке. При этом локальные власти самостоятельно определяют площадь будущего предприятия, перечень отраслей для строительства заводов и готовят нужный пакет документов на землю.</w:t>
      </w:r>
    </w:p>
    <w:p w14:paraId="1F49E51F" w14:textId="77777777" w:rsidR="00614C62" w:rsidRDefault="00614C62" w:rsidP="00614C62">
      <w:r>
        <w:t>С 2024 года на торги выставляют земельные участки под строительство производств таких отраслей, как электроника, автомобилестроение, фармацевтика, добавили в департаменте. Плюс к этому город привлекает инвестиции в пищевую, строительную и лёгкую промышленность.</w:t>
      </w:r>
    </w:p>
    <w:p w14:paraId="70E79979" w14:textId="77777777" w:rsidR="00614C62" w:rsidRDefault="00614C62" w:rsidP="00614C62">
      <w:r>
        <w:t>Участвовать в проекте может любая компания, если она не находится в процессе ликвидации или банкротства, приостановления деятельности, а на её имущество не наложен арест, объяснили там. Конечно, юридическое лицо должно иметь успешный опыт строительства капитального объекта, площадь которого сопоставима с новыми планами, а выручка компании за последние пять лет должна составить не менее 10% от объёма инвестиций в МаИП.</w:t>
      </w:r>
    </w:p>
    <w:p w14:paraId="7FF799AC" w14:textId="77777777" w:rsidR="00614C62" w:rsidRDefault="00614C62" w:rsidP="00614C62">
      <w:r>
        <w:t>В рамках МаИП в 2024 году в столице ввели в эксплуатацию три новых высокотехнологичных предприятия. Например, открылся цех московского изготовителя высокоскоростных лифтов. Плюс к этому в начале 2024-го ввели в эксплуатацию промышленный технопарк "Крёкшино". Всего с момента запуска программы в столице появилось восемь новых предприятий, на них около 4 тыс. новых рабочих мест. Это пищевая, автомобильная, строительная и лёгкая промышленность, а также технопарки.</w:t>
      </w:r>
    </w:p>
    <w:p w14:paraId="58CF547E" w14:textId="77777777" w:rsidR="00614C62" w:rsidRDefault="00614C62" w:rsidP="00614C62">
      <w:r>
        <w:t>Например, в ЗелАО и ТиНАО по льготной арендной ставке 1 рубль в год за последние три года город предоставил более 90 га для строительства промышленно-производственных объектов, в том числе в рамках создания пищевого и строительного кластеров.</w:t>
      </w:r>
    </w:p>
    <w:p w14:paraId="24E94D1A" w14:textId="77777777" w:rsidR="00614C62" w:rsidRDefault="00614C62" w:rsidP="00614C62">
      <w:r>
        <w:t>В мире просто нет примеров, когда столь разнообразные проекты эффективно реализовались в одном городе, причём за такой короткий срок, подчеркнул "Известиям" член координационного совета "Деловой России" Алексей Кучмин. Москва - это настоящий флагман развития самых разных отраслей не только для страны но и для всего мира. Инвестиционные проекты делают мегаполис всё более комфортным для жизни и эффективным для бизнеса, подчеркнул он.</w:t>
      </w:r>
    </w:p>
    <w:p w14:paraId="253FA46E" w14:textId="77777777" w:rsidR="00614C62" w:rsidRDefault="00614C62" w:rsidP="00614C62">
      <w:r>
        <w:t>Большинство стран мира выбрало другое направление для своего развития: как правило, функционал городов делят, рассказал "Известиям" глава Совета ТПП по финансово-промышленной и инвестиционной политике Владимир Гамза.</w:t>
      </w:r>
    </w:p>
    <w:p w14:paraId="1593DC77" w14:textId="77777777" w:rsidR="00614C62" w:rsidRDefault="00614C62" w:rsidP="00614C62">
      <w:r>
        <w:t>- Москва же пошла по собственному вектору развития: наша столица помимо города, который активно инвестирует в свой комфорт, развивается и как промышленный центр, - отметил он.</w:t>
      </w:r>
    </w:p>
    <w:p w14:paraId="647D862A" w14:textId="77777777" w:rsidR="00614C62" w:rsidRDefault="00614C62" w:rsidP="00614C62">
      <w:r>
        <w:t>Конечно, всё это превращает российскую столицу в особенный центр притяжения, добавил эксперт. На Москву и область сегодня приходится около 20% всего населения страны -и этот статус ставит перед городом и его властями всё более и более серьёзные задачи.</w:t>
      </w:r>
    </w:p>
    <w:p w14:paraId="3E90D74B" w14:textId="77777777" w:rsidR="00614C62" w:rsidRDefault="00614C62" w:rsidP="00614C62">
      <w:r>
        <w:lastRenderedPageBreak/>
        <w:t>Многозадачность города поддерживается в том числе благодаря программе создания мест приложения труда (МПТ). С ней девелоперы создают места приложения труда для людей, а город даёт бизнесу льготу при строительстве жилых домов.</w:t>
      </w:r>
    </w:p>
    <w:p w14:paraId="55A03083" w14:textId="77777777" w:rsidR="00614C62" w:rsidRDefault="00614C62" w:rsidP="00614C62">
      <w:r>
        <w:t>Более 6 млн кв. м нежилой недвижимости в рамках программы будет построено в ближайшее время. Это промышленные парки, бизнес-центры, школы, детские сады, поликлиники и спортивные центры.</w:t>
      </w:r>
    </w:p>
    <w:p w14:paraId="7D71EA60" w14:textId="77777777" w:rsidR="00614C62" w:rsidRDefault="00614C62" w:rsidP="00614C62">
      <w:r>
        <w:t>В общей сложности город получит более 230 объектов и 310 тыс. новых рабочих мест, совокупные инвестиции в проекты превысят 2,2 трлн рублей.</w:t>
      </w:r>
    </w:p>
    <w:p w14:paraId="16396E72" w14:textId="77777777" w:rsidR="00614C62" w:rsidRDefault="00614C62" w:rsidP="00614C62">
      <w:r>
        <w:t>КАК В СТОЛИЦЕ РЕАЛИЗУЮТ КОНЦЕПЦИЮ "15-МИНУТНОГО ГОРОДА"</w:t>
      </w:r>
    </w:p>
    <w:p w14:paraId="344ED1C6" w14:textId="77777777" w:rsidR="00614C62" w:rsidRDefault="00614C62" w:rsidP="00614C62">
      <w:r>
        <w:t>Власти решили использовать более сбалансированную застройку районов мегаполиса. Речь идёт о концепции "15-минутного города", кода человек может найти всё нужное для жизни - от магазинов и школ до спортивных и культурных центров - в шаговой доступности. Рабочие места при этом создают за пределами центра города: такой подход снижает маятниковую миграцию, создаёт комфортную среду для людей, отмечает Анатолий Гарбузов.</w:t>
      </w:r>
    </w:p>
    <w:p w14:paraId="4ED261E9" w14:textId="77777777" w:rsidR="00614C62" w:rsidRDefault="00614C62" w:rsidP="00614C62">
      <w:r>
        <w:t>"Благодаря строительству современных заводов и технопарков вне центра города найти работу рядом с домом могут инженеры, конструкторы, технологи, разработчики и другие высококвалифицированные специалисты практически всех отраслей промышленности, - добавил Анатолий Гарбузов. - С момента запуска программы в 2020 году в столице уже сдали в эксплуатацию пять объектов промышленного назначения, на которых создано около 5 тыс. рабочих мест".</w:t>
      </w:r>
    </w:p>
    <w:p w14:paraId="7802FE55" w14:textId="77777777" w:rsidR="00614C62" w:rsidRDefault="00614C62" w:rsidP="00614C62">
      <w:r>
        <w:t>Эта программа позитивно влияет на экономику города, условия труда людей и качество жизни горожан, сказал "Известиям" член координационного совета "Деловой России" Алексей Кучмин. Программа стала настоящей движущей силой развития рынка коммерческой недвижимости.</w:t>
      </w:r>
    </w:p>
    <w:p w14:paraId="25E40927" w14:textId="77777777" w:rsidR="00614C62" w:rsidRDefault="00614C62" w:rsidP="00614C62">
      <w:r>
        <w:t>Что же касается развития столицы как промышленной площадки, уже по итогам непростого для экономики 2022 года Москва возглавила рейтинг крупнейших десяти мегаполисов мира по темпу роста промышленного производства, напомнил он.</w:t>
      </w:r>
    </w:p>
    <w:p w14:paraId="383FE3D3" w14:textId="77777777" w:rsidR="00614C62" w:rsidRDefault="00614C62" w:rsidP="00614C62">
      <w:r>
        <w:t>- Одна из ключевых целей программы - это формирование новых центров притяжения и сбалансированной среды проживания людей, в том числе в районах со сложившейся застройкой. Примечательно, что среди общего объёма площадей, реализуемых в рамках программы объектов, часть занимают социальные объекты. Теперь необязательно ездить в центр на работу, учёбу или ради интересного досуга. Всё это можно найти у себя в районе, - рассказал Алексей Кучмин. - Это позволит снизить так называемую маятниковую миграцию, когда огромные потоки людей утром едут в центр на работу, а вечером возвращаются домой, серьёзно повышая нагрузку на транспортную систему Москвы.</w:t>
      </w:r>
    </w:p>
    <w:p w14:paraId="0613FA82" w14:textId="77777777" w:rsidR="00614C62" w:rsidRDefault="00614C62" w:rsidP="00614C62">
      <w:r>
        <w:t xml:space="preserve">Эксперт напомнил: пандемия, которая началась в 2020 году, многому научила мир, в том числе подтолкнула к децентрализации городов. Хотя сама тенденция зародилась значительно раньше, например в 1970-е годы в Сингапуре эксперты просчитали, как размещение различных объектов на территории города позволит избежать концентрации деловой активности в центре. Сейчас в современной мировой </w:t>
      </w:r>
      <w:r>
        <w:lastRenderedPageBreak/>
        <w:t>урбанистике популярны субцентры - отдалённые от центральной части города районы начинают функционировать как "город в городе".</w:t>
      </w:r>
    </w:p>
    <w:p w14:paraId="477E136F" w14:textId="77777777" w:rsidR="00614C62" w:rsidRDefault="00614C62" w:rsidP="00614C62">
      <w:r>
        <w:t>Валерия Цой</w:t>
      </w:r>
    </w:p>
    <w:p w14:paraId="4ABC6ABB" w14:textId="77777777" w:rsidR="00614C62" w:rsidRDefault="00614C62" w:rsidP="00614C62">
      <w:pPr>
        <w:pStyle w:val="2"/>
      </w:pPr>
      <w:bookmarkStart w:id="161" w:name="_Hlk201557645"/>
      <w:bookmarkStart w:id="162" w:name="_Toc201557905"/>
      <w:r>
        <w:t>Известия</w:t>
      </w:r>
      <w:r w:rsidRPr="00714E9A">
        <w:t xml:space="preserve">, </w:t>
      </w:r>
      <w:r>
        <w:t>23.06.2025</w:t>
      </w:r>
      <w:r w:rsidRPr="00714E9A">
        <w:t xml:space="preserve">, </w:t>
      </w:r>
      <w:r>
        <w:t>Отпусти и продай</w:t>
      </w:r>
      <w:bookmarkEnd w:id="162"/>
    </w:p>
    <w:p w14:paraId="395766DE" w14:textId="77777777" w:rsidR="00614C62" w:rsidRDefault="00614C62" w:rsidP="00614C62">
      <w:pPr>
        <w:pStyle w:val="3"/>
      </w:pPr>
      <w:bookmarkStart w:id="163" w:name="_Toc201557906"/>
      <w:r>
        <w:t>Под частичную приватизацию госкомпаний могут попасть игроки из секторов энергетики, транспорта и финансов, заявил министр финансов Антон Силуанов на ПМЭФ-2025. Это первые детали масштабного процесса, который власти анонсировали ещё в конце прошлого года. Опрошенные "Известиями" эксперты считают, что речь идёт о корпорациях "Дом.РФ" и "ВЭБ.РФ", РЖД, "Почте России", а также "Росатоме" и "Ростехе". Выход госорганизаций на IPO будет способствовать выполнению поставленных президентом задач по двукратному росту капитализации фондового рынка к 2030 году. О чём ещё спорили участники профильных сессий ПМЭФ - в материале "Известий".</w:t>
      </w:r>
      <w:bookmarkEnd w:id="163"/>
    </w:p>
    <w:p w14:paraId="691231CE" w14:textId="77777777" w:rsidR="00614C62" w:rsidRDefault="00614C62" w:rsidP="00614C62">
      <w:r>
        <w:t>Российские компании из секторов энергетики, транспорта и финансов выйдут на IPO, сообщил министр финансов Антон Силуанов 20 июня на сессии "Фондовый рынок на пути к росту: IPO госкомпаний и привлечение иностранных инвесторов". Дискуссия в третий день ПМЭФ-2025 прошла на самом высоком уровне - в ней также приняли участие председатель ЦБ Эльвира Набиуллина, глава ВТБ Андрей Костин и гендиректор РФПИ Кирилл Дмитриев. Они обсудили, как привлечь внимание инвесторов к выпуску акций госкорпораций и как управлять ими после приватизации.</w:t>
      </w:r>
    </w:p>
    <w:p w14:paraId="7A0D9FE6" w14:textId="77777777" w:rsidR="00614C62" w:rsidRDefault="00614C62" w:rsidP="00614C62">
      <w:r>
        <w:t>О планах по масштабной приватизации заговорили ещё в конце 2024-го. Тогда в Минфине сообщали, что рассматривается возможность провести IPO и SPO десяти госкомпаний до 2030 года.</w:t>
      </w:r>
    </w:p>
    <w:p w14:paraId="77BC2241" w14:textId="77777777" w:rsidR="00614C62" w:rsidRDefault="00614C62" w:rsidP="00614C62">
      <w:r>
        <w:t>Министр финансов Антон Силуанов на сессии ПМЭФ подчеркнул значимость приватизации неконтрольных пакетов госпредприятии, отметив, что смысл имеет продажа даже 10% акций компании с 100-процентным госучастием. Приход частных инвесторов создаст постоянные стимулы для роста капитализации и увеличения дивидендных выплат, чего обычно не происходит в полностью подконтрольных властям организациях.</w:t>
      </w:r>
    </w:p>
    <w:p w14:paraId="077B0071" w14:textId="77777777" w:rsidR="00614C62" w:rsidRDefault="00614C62" w:rsidP="00614C62">
      <w:r>
        <w:t>Основной целью приватизации министр назвал не столько пополнение бюджета, сколько повышение рыночной стоимости компаний, усиление мотивации менеджмента и улучшение финансовых результатов, что в конечном итоге принесёт пользу всем участникам процесса, заключил Силуанов.</w:t>
      </w:r>
    </w:p>
    <w:p w14:paraId="14CCA706" w14:textId="77777777" w:rsidR="00614C62" w:rsidRDefault="00614C62" w:rsidP="00614C62">
      <w:r>
        <w:t>На сессии ПМЭФ признали: без активного участия госкомпаний, составляющих две трети рыночной капитализации, невозможно достичь целевых показателей развития фондового рынка к 2030 году. Речь идёт об озвученных президентом планах по увеличению общей капитализации российского рынка до 66% ВВП.</w:t>
      </w:r>
    </w:p>
    <w:p w14:paraId="0A305EF5" w14:textId="77777777" w:rsidR="00614C62" w:rsidRDefault="00614C62" w:rsidP="00614C62">
      <w:r>
        <w:t>КАКИЕ КОМПАНИИ МОГУТ ПРИВАТИЗИРОВАТЬ</w:t>
      </w:r>
    </w:p>
    <w:p w14:paraId="7CB7A54E" w14:textId="77777777" w:rsidR="00614C62" w:rsidRDefault="00614C62" w:rsidP="00614C62">
      <w:r>
        <w:t xml:space="preserve">Основные претенденты на приватизацию - оператор программ льготной ипотеки "Дом.РФ" и железнодорожная компания РЖД, полагает управляющий директор </w:t>
      </w:r>
      <w:r>
        <w:lastRenderedPageBreak/>
        <w:t>инвесткомпании "Риком-Траст" Дмитрий Целищев. Также можно ожидать выхода на публичный рынок "Росатома", "Ростеха" и "ВЭБ.РФ", предположил он.</w:t>
      </w:r>
    </w:p>
    <w:p w14:paraId="2C4DAC68" w14:textId="77777777" w:rsidR="00614C62" w:rsidRDefault="00614C62" w:rsidP="00614C62">
      <w:r>
        <w:t>- Среди возможных кандидатов на размещение - компании финансового сектора: "Балтийский лизинг" и "Интерлизинг". Однако объёмы их IPO будут небольшими - от 8 до 15 млрд рублей. Возможен сценарий, при котором аэропорт Домодедово снова станет частным, - высказал мнение экономист Андрей Бархота.</w:t>
      </w:r>
    </w:p>
    <w:p w14:paraId="3ADBCA0E" w14:textId="77777777" w:rsidR="00614C62" w:rsidRDefault="00614C62" w:rsidP="00614C62">
      <w:r>
        <w:t>Ранее обсуждалось и возможное снижение доли государства в "Аэрофлоте", напомнил аналитик Freedom Finance Global Владимир Чернов. "Почта России" - также реальный претендент на проведение IPO. А в секторе энергетики акции могут выпустить "Ростех", "Технопромэкспорт" и другие предприятия, полагают эксперты.</w:t>
      </w:r>
    </w:p>
    <w:p w14:paraId="1CE33E60" w14:textId="77777777" w:rsidR="00614C62" w:rsidRDefault="00614C62" w:rsidP="00614C62">
      <w:r>
        <w:t>СКОЛЬКО ВЛАСТИ ЗАРАБОТАЮТ НА IPO ГОСКОМПАНИЙ</w:t>
      </w:r>
    </w:p>
    <w:p w14:paraId="54DCA0B2" w14:textId="77777777" w:rsidR="00614C62" w:rsidRDefault="00614C62" w:rsidP="00614C62">
      <w:r>
        <w:t>Глава Минфина сообщил о совместной работе с ЦБ по разработке новых финансовых инструментов, направленных на привлечение инвестиций в российскую экономику. По его словам, это программы долгосрочных сбережений (ПДС), страховые продукты и индивидуальные инвестиционные счета третьего типа (ИИС-3), которые будут поддерживаться налоговыми льготами и бюджетными мерами.</w:t>
      </w:r>
    </w:p>
    <w:p w14:paraId="2F0DB2DE" w14:textId="77777777" w:rsidR="00614C62" w:rsidRDefault="00614C62" w:rsidP="00614C62">
      <w:r>
        <w:t>- Главное - привлечь деньги. Институционалы это будут или физики - нам все подходят, и мы всем будем очень рады, - заявил Антон Силуанов.</w:t>
      </w:r>
    </w:p>
    <w:p w14:paraId="3B93BF32" w14:textId="77777777" w:rsidR="00614C62" w:rsidRDefault="00614C62" w:rsidP="00614C62">
      <w:r>
        <w:t>Российским инвесторам в принципе интересны новые размещения акций, а выход госкомпаний на рынок может дать дополнительные стимулы и приток средств, отметил Дмитрий Целищев из компании "Риком-Траст".</w:t>
      </w:r>
    </w:p>
    <w:p w14:paraId="2E1AC51F" w14:textId="77777777" w:rsidR="00614C62" w:rsidRDefault="00614C62" w:rsidP="00614C62">
      <w:r>
        <w:t>Появление новых "голубых фишек" из госсектора в составе ПИФ и НПФ способно добавить доходные и относительно безопасные активы в их портфели, отметил аналитик Freedom Finance Global Владимир Чернов. Это повысит привлекательность фондов.</w:t>
      </w:r>
    </w:p>
    <w:p w14:paraId="5408F593" w14:textId="77777777" w:rsidR="00614C62" w:rsidRDefault="00614C62" w:rsidP="00614C62">
      <w:r>
        <w:t>Тем не менее некоторые экономисты считают, что сейчас не лучшее время для выхода госкомпаний на IPO. Так, глава Торгово-промышленной палаты Сергей Катырин в интервью "Известиям" на ПМЭФ рассказал: высокая ключевая ставка и санкционные ограничения создают неблагоприятные условия для размещений, сужая круг инвесторов до дружественных стран. Он предлагает дождаться снижения ставок и улучшения внешнеэкономической ситуации для получения максимального дохода бюджета от приватизации.</w:t>
      </w:r>
    </w:p>
    <w:p w14:paraId="76C1F4E5" w14:textId="77777777" w:rsidR="00614C62" w:rsidRDefault="00614C62" w:rsidP="00614C62">
      <w:r>
        <w:t>ЗАЧЕМ ПРИВАТИЗИРОВАТЬ ГОСКОМПАНИИ</w:t>
      </w:r>
    </w:p>
    <w:p w14:paraId="09DCF5FF" w14:textId="77777777" w:rsidR="00614C62" w:rsidRDefault="00614C62" w:rsidP="00614C62">
      <w:r>
        <w:t>При наличии государственных директив все члены советов директоров, назначенные властями, будут их автоматически поддерживать, отметила глава ЦБ. Она подчеркнула: проведение IPO требует не просто вывода акций на рынок, но и кардинального пересмотра принципов управления, иначе публичное размещение теряет смысл.</w:t>
      </w:r>
    </w:p>
    <w:p w14:paraId="7CD5F466" w14:textId="77777777" w:rsidR="00614C62" w:rsidRDefault="00614C62" w:rsidP="00614C62">
      <w:r>
        <w:t>- Важны независимые директора, реально независимые директора, - заявила в ходе дискуссии на форуме Эльвира Набиуллина.</w:t>
      </w:r>
    </w:p>
    <w:p w14:paraId="370DF92C" w14:textId="77777777" w:rsidR="00614C62" w:rsidRDefault="00614C62" w:rsidP="00614C62">
      <w:r>
        <w:t>Сохранение госконтроля оправданно только при выполнении компанией стратегически важных задач, отметила она. В случаях, когда они отсутствуют, следует рассматривать возможность полной приватизации предприятия, заключила глава ЦБ.</w:t>
      </w:r>
    </w:p>
    <w:p w14:paraId="2E1CDA3D" w14:textId="77777777" w:rsidR="00614C62" w:rsidRDefault="00614C62" w:rsidP="00614C62">
      <w:r>
        <w:lastRenderedPageBreak/>
        <w:t>Российская экономика демонстрирует один из самых высоких уровней госучастия в мире, отметил главный экономист Института экономики роста им. П.А. Столыпина Борис Копейкин. Однако многочисленные исследования показывают, что частные предприятия нередко работают эффективнее.</w:t>
      </w:r>
    </w:p>
    <w:p w14:paraId="23ED140E" w14:textId="77777777" w:rsidR="00614C62" w:rsidRDefault="00614C62" w:rsidP="00614C62">
      <w:r>
        <w:t>При этом защита государственных интересов порой не требует прямого владения активами. Яркий пример - США, где оборонная промышленность, высокие технологии и банковский сектор находятся в частных руках, добавил Борис Копейкин. Частная инициатива, стимулируемая конкурентной средой, может естественным образом найти оптимальные пути развития, полагает он.</w:t>
      </w:r>
    </w:p>
    <w:p w14:paraId="592711E9" w14:textId="77777777" w:rsidR="00614C62" w:rsidRDefault="00614C62" w:rsidP="00614C62">
      <w:r>
        <w:t>Частичная приватизация (5-20% акций) позволяет снизить бюджетные риски, повысить финансовую дисциплину и привлечь частные инвестиции, не ставя под угрозу госконтроль над стратегическими активами, заключил Владимир Чернов. Такой сбалансированный подход создаёт условия для развития современных практик корпоративного управления и будет отвечать интересам как государства, так и рынка.</w:t>
      </w:r>
    </w:p>
    <w:p w14:paraId="4AE6F3A8" w14:textId="77777777" w:rsidR="00614C62" w:rsidRDefault="00614C62" w:rsidP="00614C62">
      <w:r>
        <w:t>Василий Громов</w:t>
      </w:r>
    </w:p>
    <w:p w14:paraId="191E4FF9" w14:textId="77777777" w:rsidR="00614C62" w:rsidRDefault="00614C62" w:rsidP="00614C62">
      <w:pPr>
        <w:pStyle w:val="2"/>
      </w:pPr>
      <w:bookmarkStart w:id="164" w:name="_Toc201557907"/>
      <w:bookmarkEnd w:id="161"/>
      <w:r>
        <w:t>Известия</w:t>
      </w:r>
      <w:r w:rsidRPr="00614C62">
        <w:t xml:space="preserve">, </w:t>
      </w:r>
      <w:r>
        <w:t>23.06.2025</w:t>
      </w:r>
      <w:r w:rsidRPr="00614C62">
        <w:t xml:space="preserve">, </w:t>
      </w:r>
      <w:r>
        <w:t>"Это наши деньги - мы будем биться за замороженные резервы до последнего"</w:t>
      </w:r>
      <w:bookmarkEnd w:id="164"/>
    </w:p>
    <w:p w14:paraId="3AEEB210" w14:textId="77777777" w:rsidR="00614C62" w:rsidRDefault="00614C62" w:rsidP="00614C62">
      <w:pPr>
        <w:pStyle w:val="3"/>
      </w:pPr>
      <w:bookmarkStart w:id="165" w:name="_Toc201557908"/>
      <w:r>
        <w:t>Минфин займётся пересмотром налоговых льгот для бизнеса - их эффективность уже начали проверять. Об этом в интервью "Известиям" на ПМЭФ-2025 сообщил глава ведомства Антон Силуанов. По итогам оценки будет принято решение о дальнейшей судьбе так называемых налоговых расходов, сказал он. Кроме того, министр рассказал о необходимости привлекать иностранных инвесторов в Россию. Почему в Минфине боятся быть оптимистами при составлении финансового плана и какова цена ключевой ставки для казны - в интервью Антона Силуанова "Известиям".</w:t>
      </w:r>
      <w:bookmarkEnd w:id="165"/>
    </w:p>
    <w:p w14:paraId="7231E8E6" w14:textId="77777777" w:rsidR="00614C62" w:rsidRDefault="00614C62" w:rsidP="00614C62">
      <w:r>
        <w:t>"ДЛЯ БЮДЖЕТА ЭКОНОМИЧЕСКИЙ ШТОРМ ДЕЙСТВИТЕЛЬНО ИДЕАЛЕН"</w:t>
      </w:r>
    </w:p>
    <w:p w14:paraId="7FC0BEA1" w14:textId="77777777" w:rsidR="00614C62" w:rsidRDefault="00614C62" w:rsidP="00614C62">
      <w:r>
        <w:t>Сегодня вы снова использовали определение, которое вызывает тревогу у инвесторов, - "идеальный шторм" в экономике. Что вы имели в виду?</w:t>
      </w:r>
    </w:p>
    <w:p w14:paraId="205E2917" w14:textId="77777777" w:rsidR="00614C62" w:rsidRDefault="00614C62" w:rsidP="00614C62">
      <w:r>
        <w:t>Я говорил об идеальном шторме, потому что действительно экономику сейчас штормит. Но это, по сути, плановое охлаждение - оно необходимо для снижения инфляционного давления.</w:t>
      </w:r>
    </w:p>
    <w:p w14:paraId="575B21E8" w14:textId="77777777" w:rsidR="00614C62" w:rsidRDefault="00614C62" w:rsidP="00614C62">
      <w:r>
        <w:t>Для бюджета экономический шторм действительно идеален. На него одновременно влияют три ключевых фактора: цены на энергоресурсы, процентные ставки и курс рубля.</w:t>
      </w:r>
    </w:p>
    <w:p w14:paraId="5E30B738" w14:textId="77777777" w:rsidR="00614C62" w:rsidRDefault="00614C62" w:rsidP="00614C62">
      <w:r>
        <w:t>Наши доходы напрямую зависят от этих параметров. Из-за волатильности курсов и цен напряжение есть. Но при этом бюджет составлен грамотно - с соблюдением бюджетного правила. Дефицит изначально был заложен на уровне 0,5% ВВП, и это очень небольшой показатель в сравнении с другими странами.</w:t>
      </w:r>
    </w:p>
    <w:p w14:paraId="0DF1B571" w14:textId="77777777" w:rsidR="00614C62" w:rsidRDefault="00614C62" w:rsidP="00614C62">
      <w:r>
        <w:t xml:space="preserve">Самое главное - мы не отказываемся ни от одного из запланированных обязательств. Всё, что заложено в бюджете, будет профинансировано. Да, возможно, дефицит </w:t>
      </w:r>
      <w:r>
        <w:lastRenderedPageBreak/>
        <w:t>придётся немного увеличить, но все государственные решения будут обеспечены деньгами.</w:t>
      </w:r>
    </w:p>
    <w:p w14:paraId="0CCA5837" w14:textId="77777777" w:rsidR="00614C62" w:rsidRDefault="00614C62" w:rsidP="00614C62">
      <w:r>
        <w:t>В этом году прогноз по дефициту увеличился втрое. В прошлом он тоже оказался выше планового. Ожидаете ли вы продолжения этой тенденции в 2026-м? Есть ли ориентиры по возвращению к профициту?</w:t>
      </w:r>
    </w:p>
    <w:p w14:paraId="49A6F73E" w14:textId="77777777" w:rsidR="00614C62" w:rsidRDefault="00614C62" w:rsidP="00614C62">
      <w:r>
        <w:t>Увеличение дефицита связано прежде всего с разницей между прогнозными и фактическими ценами на нефть. Из-за снижения котировок нефтегазовые доходы резко сократились - примерно на 2,6 трлн рублей.</w:t>
      </w:r>
    </w:p>
    <w:p w14:paraId="2567E762" w14:textId="77777777" w:rsidR="00614C62" w:rsidRDefault="00614C62" w:rsidP="00614C62">
      <w:r>
        <w:t>Первоначально мы планировали направить в Фонд национального благосостояния 1,6 трлн рублей, но при сегодняшней цене на нефть эта задача откладывается. Более того, возможно, нам придётся частично использовать средства фонда - порядка 440 млрд рублей. Хотя до последнего времени мы пополняли его.</w:t>
      </w:r>
    </w:p>
    <w:p w14:paraId="1E24569F" w14:textId="77777777" w:rsidR="00614C62" w:rsidRDefault="00614C62" w:rsidP="00614C62">
      <w:r>
        <w:t>В этом нет ничего страшного. Мы просто пересматриваем наши планы с учётом реальной конъюнктуры. Именно падение нефтяных доходов стало основной причиной роста дефицита с 0,5 до 1,7% ВВП - на уровне прошлого года.</w:t>
      </w:r>
    </w:p>
    <w:p w14:paraId="731BD831" w14:textId="77777777" w:rsidR="00614C62" w:rsidRDefault="00614C62" w:rsidP="00614C62">
      <w:r>
        <w:t>Дальнейшая ситуация будет зависеть от динамики цен на энергоресурсы. Но наша ключевая задача - развивать внутреннюю экономику вне зависимости от сырьевой конъюнктуры. И уже видно, что ненефтегазовые доходы растут. В последней корректировке бюджета мы увеличили доходную часть именно за счёт этих поступлений. Это позволило закрыть дополнительные потребности, соблюдая бюджетное правило.</w:t>
      </w:r>
    </w:p>
    <w:p w14:paraId="0E41C61E" w14:textId="77777777" w:rsidR="00614C62" w:rsidRDefault="00614C62" w:rsidP="00614C62">
      <w:r>
        <w:t>"МЫ НЕ МОЖЕМ В БЮДЖЕТ ПОГРУЖАТЬ ОПТИМИЗМ"</w:t>
      </w:r>
    </w:p>
    <w:p w14:paraId="0C5A192F" w14:textId="77777777" w:rsidR="00614C62" w:rsidRDefault="00614C62" w:rsidP="00614C62">
      <w:r>
        <w:t>Развитие внутренней экономики сегодня сталкивается с противоречием: высокая инфляция и одновременно высокая ключевая ставка. На форуме даже разгорелся спор между главой ЦБ и министром экономического развития. Звучат прогнозы о стагфляции, возможной рецессии. По-вашему, какое соотношение ставки, курса рубля и цены отсечения можно считать оптимальным - именно с точки зрения бюджета?</w:t>
      </w:r>
    </w:p>
    <w:p w14:paraId="7784E0F6" w14:textId="77777777" w:rsidR="00614C62" w:rsidRDefault="00614C62" w:rsidP="00614C62">
      <w:r>
        <w:t>Оптимальное значение ставки - то, при котором инфляция устойчиво снижается. Сейчас мы видим, что охлаждение экономики работает, инфляция действительно начинает замедляться. Да, это болезненный процесс, и бизнес ждёт смягчения денежно-кредитной политики. Эльвира Сахипзадовна [Набиуллина] уже заявила, что такая возможность есть - рост цен достиг пределов, после которых регулятор может снизить ставку.</w:t>
      </w:r>
    </w:p>
    <w:p w14:paraId="3FB722BF" w14:textId="77777777" w:rsidR="00614C62" w:rsidRDefault="00614C62" w:rsidP="00614C62">
      <w:r>
        <w:t>Для бюджета каждый процент ключевой стоит 280 млрд рублей.</w:t>
      </w:r>
    </w:p>
    <w:p w14:paraId="6FBCCA15" w14:textId="77777777" w:rsidR="00614C62" w:rsidRDefault="00614C62" w:rsidP="00614C62">
      <w:r>
        <w:t>Существуют ли риски стагфляции? Насколько оправданны такие прогнозы?</w:t>
      </w:r>
    </w:p>
    <w:p w14:paraId="38A17985" w14:textId="77777777" w:rsidR="00614C62" w:rsidRDefault="00614C62" w:rsidP="00614C62">
      <w:r>
        <w:t>Стагфляция - это когда цены растут, а экономика - нет. У нас же ВВП показывает положительную динамику - по итогам первого квартала +1,7% в апреле. По оценке Минэка, уже 1,9%.</w:t>
      </w:r>
    </w:p>
    <w:p w14:paraId="25BFC0C1" w14:textId="77777777" w:rsidR="00614C62" w:rsidRDefault="00614C62" w:rsidP="00614C62">
      <w:r>
        <w:t xml:space="preserve">Сейчас мы начинаем работу над бюджетными параметрами на трёхлетку. Если удастся подготовить хороший бюджет - а именно на это мы и нацелены, это станет ещё одним аргументом в пользу смягчения денежно-кредитной политики (ДКП). Ведь бюджет и </w:t>
      </w:r>
      <w:r>
        <w:lastRenderedPageBreak/>
        <w:t>ДКП - две части единой финансовой политики государства, и они должны работать в связке.</w:t>
      </w:r>
    </w:p>
    <w:p w14:paraId="485272FF" w14:textId="77777777" w:rsidR="00614C62" w:rsidRDefault="00614C62" w:rsidP="00614C62">
      <w:r>
        <w:t>А какие нефинансовые риски - логистику, геополитику, санкции - Минфин учитывает в прогнозе доходов и расходов на 2026-2027 годы?</w:t>
      </w:r>
    </w:p>
    <w:p w14:paraId="1E127409" w14:textId="77777777" w:rsidR="00614C62" w:rsidRDefault="00614C62" w:rsidP="00614C62">
      <w:r>
        <w:t>Мы закладываем текущие геополитические условия. Мы не можем в бюджет погружать оптимизм. Наша задача - обеспечить реализацию всех принятых решений.</w:t>
      </w:r>
    </w:p>
    <w:p w14:paraId="44FA371D" w14:textId="77777777" w:rsidR="00614C62" w:rsidRDefault="00614C62" w:rsidP="00614C62">
      <w:r>
        <w:t>Поэтому нельзя расслабляться, нельзя быть оптимистом. Как говорил Есенин, надо быть скромнее в желаниях.</w:t>
      </w:r>
    </w:p>
    <w:p w14:paraId="4E213611" w14:textId="77777777" w:rsidR="00614C62" w:rsidRDefault="00614C62" w:rsidP="00614C62">
      <w:r>
        <w:t>"МЫ ЗАИНТЕРЕСОВАНЫ В ПРИВЛЕЧЕНИИ ИНОСТРАННОГО КАПИТАЛА"</w:t>
      </w:r>
    </w:p>
    <w:p w14:paraId="6B23FE8B" w14:textId="77777777" w:rsidR="00614C62" w:rsidRDefault="00614C62" w:rsidP="00614C62">
      <w:r>
        <w:t>При этом на форуме вы говорите о возможности возвращения в Россию американских и европейских денег.</w:t>
      </w:r>
    </w:p>
    <w:p w14:paraId="5EE90890" w14:textId="77777777" w:rsidR="00614C62" w:rsidRDefault="00614C62" w:rsidP="00614C62">
      <w:r>
        <w:t>Мы заинтересованы в привлечении иностранного капитала. Конечно, с внешними инвестициями развивать экономику было бы проще. Сейчас мы полагаемся на собственные силы, но доступ к внешним деньгам независимо от страны их происхождения - дружественной или нет - дал бы дополнительный импульс экономическому росту.</w:t>
      </w:r>
    </w:p>
    <w:p w14:paraId="2CFA7613" w14:textId="77777777" w:rsidR="00614C62" w:rsidRDefault="00614C62" w:rsidP="00614C62">
      <w:r>
        <w:t>В правительстве сейчас рассматривается наше предложение: если инвестор - неважно, из какой страны, - заходит на российский рынок с новыми деньгами, на них не будут распространяться ограничения на движение капитала, введённые после начала санкций. Проще говоря: пришёл, заработал, спокойно вывел.</w:t>
      </w:r>
    </w:p>
    <w:p w14:paraId="1F9070C0" w14:textId="77777777" w:rsidR="00614C62" w:rsidRDefault="00614C62" w:rsidP="00614C62">
      <w:r>
        <w:t>То есть вы открываете окно возможностей?</w:t>
      </w:r>
    </w:p>
    <w:p w14:paraId="034231EC" w14:textId="77777777" w:rsidR="00614C62" w:rsidRDefault="00614C62" w:rsidP="00614C62">
      <w:r>
        <w:t>Абсолютно. Мы понимаем риски, с которыми сталкиваются такие инвесторы: Россия под санкциями. Но, как учат классики, всё зависит от нормы прибыли. Если она выше рисков, то инвесторы придут.</w:t>
      </w:r>
    </w:p>
    <w:p w14:paraId="1D81D8BE" w14:textId="77777777" w:rsidR="00614C62" w:rsidRDefault="00614C62" w:rsidP="00614C62">
      <w:r>
        <w:t>Вы уверены, что прибыльность превысит риски?</w:t>
      </w:r>
    </w:p>
    <w:p w14:paraId="1964B8BC" w14:textId="77777777" w:rsidR="00614C62" w:rsidRDefault="00614C62" w:rsidP="00614C62">
      <w:r>
        <w:t>Мы создадим все условия, чтобы иностранные инвестиции в России были защищены и работали в комфортной среде - как это всегда и было. Более того, РФ не прекращала выплат по своим обязательствам. Все вложения в наши облигации обслуживаются: купоны начисляются, средства находятся на счетах. Правда, владельцы боятся их забирать из-за внешних ограничений. Но обязательства выполняются - они ждут лучших времён.</w:t>
      </w:r>
    </w:p>
    <w:p w14:paraId="480FC842" w14:textId="77777777" w:rsidR="00614C62" w:rsidRDefault="00614C62" w:rsidP="00614C62">
      <w:r>
        <w:t>Сейчас активно обсуждается возможность возвращения американских компаний в Россию. Есть ли уже реальные заявки от американских или европейских компаний?</w:t>
      </w:r>
    </w:p>
    <w:p w14:paraId="20825C27" w14:textId="77777777" w:rsidR="00614C62" w:rsidRDefault="00614C62" w:rsidP="00614C62">
      <w:r>
        <w:t>Не могу назвать конкретные заявки. Этим занимается подкомиссия по иностранным инвестициям. Мы в основном рассматриваем сделки на выход - когда зарубежные компании покидают российский рынок, и решаем, одобрять их или нет.</w:t>
      </w:r>
    </w:p>
    <w:p w14:paraId="44160548" w14:textId="77777777" w:rsidR="00614C62" w:rsidRDefault="00614C62" w:rsidP="00614C62">
      <w:r>
        <w:t>Заявок на вход пока нет, но в целом чувствуется, что ситуация меняется - интерес к вложениям в РФ начинает расти.</w:t>
      </w:r>
    </w:p>
    <w:p w14:paraId="1BD56F14" w14:textId="77777777" w:rsidR="00614C62" w:rsidRDefault="00614C62" w:rsidP="00614C62">
      <w:r>
        <w:t>"СЛЕДУЮЩЕЕ СОГЛАШЕНИЕ ОБ ИЗБЕЖАНИИ ДВОЙНЫХ НАЛОГОВ МОЖЕТ БЫТЬ ПОДПИСАНО С БАХРЕЙНОМ"</w:t>
      </w:r>
    </w:p>
    <w:p w14:paraId="66131686" w14:textId="77777777" w:rsidR="00614C62" w:rsidRDefault="00614C62" w:rsidP="00614C62">
      <w:r>
        <w:lastRenderedPageBreak/>
        <w:t>Уже давно никто не вспоминает о замороженных российских резервах. Андрей Костин в нашем эфире заявил, что с ними надо попрощаться раз и навсегда. Попрощались?</w:t>
      </w:r>
    </w:p>
    <w:p w14:paraId="0553FEBB" w14:textId="77777777" w:rsidR="00614C62" w:rsidRDefault="00614C62" w:rsidP="00614C62">
      <w:r>
        <w:t>Нет, не попрощались. Это наши деньги. Просто так дарить такие суммы, какие бы они ни были, неправильно. Мы будем биться за замороженные резервы до последнего. Будем делать всё возможное, чтобы эти деньги вернуть обратно в нашу страну.</w:t>
      </w:r>
    </w:p>
    <w:p w14:paraId="025FFC91" w14:textId="77777777" w:rsidR="00614C62" w:rsidRDefault="00614C62" w:rsidP="00614C62">
      <w:r>
        <w:t>Мария Колобова, Милана Гаджиева, Пётр Марченко</w:t>
      </w:r>
    </w:p>
    <w:p w14:paraId="3768F5BB" w14:textId="77777777" w:rsidR="00614C62" w:rsidRDefault="00614C62" w:rsidP="00614C62">
      <w:pPr>
        <w:pStyle w:val="2"/>
      </w:pPr>
      <w:bookmarkStart w:id="166" w:name="_Toc201557909"/>
      <w:r>
        <w:t>РБК</w:t>
      </w:r>
      <w:r w:rsidRPr="00714E9A">
        <w:t xml:space="preserve">, </w:t>
      </w:r>
      <w:r>
        <w:t>23.06.2025</w:t>
      </w:r>
      <w:r w:rsidRPr="00714E9A">
        <w:t xml:space="preserve">, </w:t>
      </w:r>
      <w:r>
        <w:t>Участники ПМЭФ</w:t>
      </w:r>
      <w:r w:rsidRPr="00714E9A">
        <w:t xml:space="preserve"> </w:t>
      </w:r>
      <w:r>
        <w:t>— о возвращении и западных компании</w:t>
      </w:r>
      <w:bookmarkEnd w:id="166"/>
    </w:p>
    <w:p w14:paraId="50A7E379" w14:textId="77777777" w:rsidR="00614C62" w:rsidRDefault="00614C62" w:rsidP="00614C62">
      <w:pPr>
        <w:pStyle w:val="3"/>
      </w:pPr>
      <w:bookmarkStart w:id="167" w:name="_Toc201557910"/>
      <w:r>
        <w:t>Президент России Владимир Путин в конце мая призвал применить зеркальные меры к сервисам, которые не до конца ушли из России и "пытаются душить нас": "Надо их душить". Кого, по вашему мнению, "надо душить"? На каких условиях иностранный бизнес должен возвращаться в Россию?</w:t>
      </w:r>
      <w:bookmarkEnd w:id="167"/>
    </w:p>
    <w:p w14:paraId="53CE6FF3" w14:textId="77777777" w:rsidR="00614C62" w:rsidRDefault="00614C62" w:rsidP="00614C62">
      <w:r>
        <w:t>Андрей Костин, президент - председатель правления ВТБ</w:t>
      </w:r>
    </w:p>
    <w:p w14:paraId="31A992B2" w14:textId="77777777" w:rsidR="00614C62" w:rsidRDefault="00614C62" w:rsidP="00614C62">
      <w:r>
        <w:t>Нам душить особо некого. &lt;...&gt; Я считаю, что бизнес не хотел уходить из России, это было очевидно. У меня были встречи за три года с компаниями, с которыми мы работали, - они все одно говорили: "Мы бы не ушли, но есть сильное политическое давление". Бизнес не вернется до тех пор, пока не изменится политика западных стран.</w:t>
      </w:r>
    </w:p>
    <w:p w14:paraId="516D9333" w14:textId="77777777" w:rsidR="00614C62" w:rsidRDefault="00614C62" w:rsidP="00614C62">
      <w:r>
        <w:t>Eвропейский бизнес точно не вернется. Американский - если будет разворот в американской политике, но этого пока тоже не происходит. Сейчас администрация Трампа остановила дальнейший поток санкций, но старые не отменены, никто пока не давал им разрешения вернуться в Россию. Вообще, это такой предварительный разговор. Кто возвращается-то? Кому мы эти условия предлагаем? Уходили все по-разному - кто-то немножко больше дверью хлопнул, кто-то вообще втихаря ушел. Я не знаю, за что наказывать особо.</w:t>
      </w:r>
    </w:p>
    <w:p w14:paraId="73B4F1E0" w14:textId="77777777" w:rsidR="00614C62" w:rsidRDefault="00614C62" w:rsidP="00614C62">
      <w:r>
        <w:t>Сергей Катырин, президент Торгово-промышленной палаты России</w:t>
      </w:r>
    </w:p>
    <w:p w14:paraId="7FB02338" w14:textId="77777777" w:rsidR="00614C62" w:rsidRDefault="00614C62" w:rsidP="00614C62">
      <w:r>
        <w:t>Речь идет прежде всего о компаниях, которые формально остались в российском пространстве, но, по сути, ограничивают работу с российскими партнерами, блокируют сервисы, технологические обновления, контракты. Такая "двойная игра" неприемлема - и в этом позиция бизнес-сообщества совпадает с позицией президента.</w:t>
      </w:r>
    </w:p>
    <w:p w14:paraId="23441D7F" w14:textId="77777777" w:rsidR="00614C62" w:rsidRDefault="00614C62" w:rsidP="00614C62">
      <w:r>
        <w:t>Наше мнение: возвращение не должно наносить ущерб российским компаниям, инвестировавшим в проекты по импортозамещению и не закончившим инвестиционный цикл.</w:t>
      </w:r>
    </w:p>
    <w:p w14:paraId="072C583F" w14:textId="77777777" w:rsidR="00614C62" w:rsidRDefault="00614C62" w:rsidP="00614C62">
      <w:r>
        <w:t>Также западный бизнес должен предоставить обязательства по непрерывному ведению деятельности в России, чтобы избежать ситуаций, когда компании заходят на рынок, занимают долю, а затем вновь уходят при первых же сложностях.</w:t>
      </w:r>
    </w:p>
    <w:p w14:paraId="4B422AD3" w14:textId="77777777" w:rsidR="00614C62" w:rsidRDefault="00614C62" w:rsidP="00614C62">
      <w:r>
        <w:t>Кроме того, возвращающиеся компании должны создавать рабочие места в России, инвестировать в отечественную промышленность и размещать производство на территории страны, а не просто осуществлять поставки готовой продукции. Важно, чтобы возвращение происходило на прозрачных рыночных условиях.</w:t>
      </w:r>
    </w:p>
    <w:p w14:paraId="4471B47F" w14:textId="77777777" w:rsidR="00614C62" w:rsidRDefault="00614C62" w:rsidP="00614C62">
      <w:r>
        <w:t>Роберт Эйджи, глава Американской торговой палаты в России</w:t>
      </w:r>
    </w:p>
    <w:p w14:paraId="59264FCA" w14:textId="77777777" w:rsidR="00614C62" w:rsidRDefault="00614C62" w:rsidP="00614C62">
      <w:r>
        <w:lastRenderedPageBreak/>
        <w:t>Думаю, никого не надо душить. Россия должна смотреть, какие компании хотят, а какие не хотят [возвращаться]. В России требуются и технологии, и инвестиции. Посмотрим, какие компании захотят прийти, а какие - нет.</w:t>
      </w:r>
    </w:p>
    <w:p w14:paraId="2DCFE88D" w14:textId="77777777" w:rsidR="00614C62" w:rsidRDefault="00614C62" w:rsidP="00614C62">
      <w:r>
        <w:t>Сергей Гаврилов, председатель комитета Госдумы по вопросам собственности, земельным и имущественным отношениям На этом фоне выступление президента о необходимости зеркальных мер по отношению к иностранным платформам, остающимся на рынке России, приобретает новое значение. Это уже не просто вопрос политической реакции - это сигнал о корректировке имущественных отношений. Те, кто продолжает получать прибыль с российских пользователей, не желая размещать в стране производственные или юридические активы, должны быть вытеснены в пользу тех, кто готов регистрировать имущество в российских юрисдикциях, эмитировать акции на местных биржах и включаться в реальную экономику.</w:t>
      </w:r>
    </w:p>
    <w:p w14:paraId="1C193FD8" w14:textId="77777777" w:rsidR="00614C62" w:rsidRDefault="00614C62" w:rsidP="00614C62">
      <w:r>
        <w:t>Возвращение иностранного бизнеса в этих условиях возможно лишь при институционализации его собственности в рамках национального правового поля - с включением в российские акционерные общества, передачей части управления локальным инвесторам и обязательствами по раскрытию структуры владения. Сегодня спор идет не столько о том, кого душить, сколько о том, кто готов разделить имущественную судьбу с российскими акционерами. Те, кто продолжает работать из-за рубежа, сохраняя при этом долю в прибыли, но не принимая на себя юридических и экономических обязательств внутри страны, фактически эксплуатируют односторонний режим доступа. Их экономическая роль должна быть пересмотрена.</w:t>
      </w:r>
    </w:p>
    <w:p w14:paraId="0FB2F40C" w14:textId="77777777" w:rsidR="00614C62" w:rsidRDefault="00614C62" w:rsidP="00614C62">
      <w:r>
        <w:t>В центре повестки не только деньги, но и собственность: кому она принадлежит, как она участвует в экономике и через какие формы - акции, доли, имущество - эта принадлежность выражается. Без этого разговора любые макроэкономические меры теряют смысл.</w:t>
      </w:r>
    </w:p>
    <w:p w14:paraId="5F493B23" w14:textId="77777777" w:rsidR="00614C62" w:rsidRDefault="00614C62" w:rsidP="00614C62">
      <w:r>
        <w:t>Герман Греф, глава Сбербанка</w:t>
      </w:r>
    </w:p>
    <w:p w14:paraId="176E9232" w14:textId="77777777" w:rsidR="00614C62" w:rsidRDefault="00614C62" w:rsidP="00614C62">
      <w:r>
        <w:t>Что касается возврата инвесторов, я бы сейчас не комментировал, это не наша компетенция точно. Что касается присутствия здесь иностранных компаний, я это очень поддерживаю. Считаю, что это так необходимая нашей экономике конкуренция. Мы никогда не выступали за ограничение присутствия любых конкурентов, в том числе иностранных, в банковском секторе. Мы не боимся конкурентов. Мы в состоянии конкурировать с лучшими банками мира. Пусть приходят, пусть пытаются отвоевать у нас рынок. Для нас это будет очень хорошим толчком для того, чтобы работать еще лучше и еще быстрее.</w:t>
      </w:r>
    </w:p>
    <w:p w14:paraId="07EB51E6" w14:textId="77777777" w:rsidR="00614C62" w:rsidRDefault="00614C62" w:rsidP="00614C62">
      <w:r>
        <w:t>Александр Жаров, генеральный директор холдинга "Газпром-Медиа"</w:t>
      </w:r>
    </w:p>
    <w:p w14:paraId="69B18DD7" w14:textId="77777777" w:rsidR="00614C62" w:rsidRDefault="00614C62" w:rsidP="00614C62">
      <w:r>
        <w:t>На мой взгляд, если мы говорим о медиаиндустрии, кинопроизводстве в частности, то западных мейджоров задушит наш собственный российский зритель. Проблема возвращения иностранных компаний выходит далеко за границы исключительно бизнес-среды. Россияне столкнулись с самой настоящей дискриминацией, когда им закрыли доступ к различным сервисам только по причине того, что они являются гражданами нашей страны. Конечно же, ни о каком высоком уровне лояльности западным брендам в такой ситуации говорить не приходится.</w:t>
      </w:r>
    </w:p>
    <w:p w14:paraId="5B9B4E2A" w14:textId="77777777" w:rsidR="00614C62" w:rsidRDefault="00614C62" w:rsidP="00614C62">
      <w:r>
        <w:t xml:space="preserve">Кроме того, за последние годы отечественное предложение существенно расширилось: если мы говорим про медиасреду, то создаваемые сейчас отечественные проекты </w:t>
      </w:r>
      <w:r>
        <w:lastRenderedPageBreak/>
        <w:t>намного лучше отвечают потребностям аудитории, чем продукты иностранных компаний.</w:t>
      </w:r>
    </w:p>
    <w:p w14:paraId="70129206" w14:textId="77777777" w:rsidR="00614C62" w:rsidRDefault="00614C62" w:rsidP="00614C62">
      <w:r>
        <w:t>Какие-то конкретные прогнозы можно будет сделать, только когда в вопросе возвращения иностранного бизнеса появится конкретика. Тем не менее я уверен в том, что зарубежные компании не попадут в "тепличные" условия, а встретятся с сильнейшей конкуренцией с окрепшими российскими брендами.</w:t>
      </w:r>
    </w:p>
    <w:p w14:paraId="1378D82F" w14:textId="77777777" w:rsidR="00614C62" w:rsidRDefault="00614C62" w:rsidP="00614C62">
      <w:r>
        <w:t>Александр Калинин, глава "Опоры России"</w:t>
      </w:r>
    </w:p>
    <w:p w14:paraId="1E0A3B0C" w14:textId="77777777" w:rsidR="00614C62" w:rsidRDefault="00614C62" w:rsidP="00614C62">
      <w:r>
        <w:t>Конечно, нам нужны суверенные продукты, в том числе и технологические. Другое дело, что эти продукты еще не смогли полноценно заместить западные. Но стремиться к этому надо. Допустим, в нашей организации давно перешли с Zoom на российские сервисы видеоконференций. И довольны. Но есть такой момент: когда западные сервисы уходят, наши поднимают кратно стоимость. Допустим, "Битрикс" раза в четыре цены поднял. И так по многим продуктам. В результате наши продукты кратно дороже получаются. Потому что нет конкуренции.</w:t>
      </w:r>
    </w:p>
    <w:p w14:paraId="09880923" w14:textId="77777777" w:rsidR="00614C62" w:rsidRDefault="00614C62" w:rsidP="00614C62">
      <w:r>
        <w:t>Феликс Либ, генеральный директор "М.Видео-Эльдорадо"</w:t>
      </w:r>
    </w:p>
    <w:p w14:paraId="42D34C05" w14:textId="77777777" w:rsidR="00614C62" w:rsidRDefault="00614C62" w:rsidP="00614C62">
      <w:r>
        <w:t>"М.Видео-Эльдорадо" внимательно следит за ситуацией вокруг возможного возвращения иностранных брендов, покинувших российский рынок в 2022 году. Для нас важно, чтобы у покупателя был широкий выбор качественной техники. При этом считаем, что возвращение иностранных компаний должно происходить прозрачно, в рамках закона и без ущерба для партнерств, которые мы выстроили за последние годы.</w:t>
      </w:r>
    </w:p>
    <w:p w14:paraId="3F184085" w14:textId="77777777" w:rsidR="00614C62" w:rsidRDefault="00614C62" w:rsidP="00614C62">
      <w:r>
        <w:t>Видим свою задачу в том, чтобы объяснять покупателям преимущества новых брендов, формируя доверие к технике из России и дружественных стран. За три года многое изменилось: появился спрос на локальные бренды, выросла доля продукции из дружественных стран - и наша компания активно этому способствовала. Сегодня рынок стал многополярным и конкурентным. Считаем, что именно потребитель должен решать, что ему покупать - российскую технику, продукцию локальных производств, новые бренды или вернувшихся международных игроков. Тем западным компаниям, которые захотят вернуться, придется всерьез постараться, чтобы заново завоевать внимание покупателей. Конкуренция выросла, а потребитель стал более осознанным и лояльным к новым маркам. Мы готовы работать с брендами, настроенными на честное и открытое сотрудничество. В то же время продолжим развивать собственные торговые марки, расширять ассортимент российской продукции и укреплять связи с производителями из дружественных стран.</w:t>
      </w:r>
    </w:p>
    <w:p w14:paraId="20700CF4" w14:textId="77777777" w:rsidR="00614C62" w:rsidRDefault="00614C62" w:rsidP="00614C62">
      <w:r>
        <w:t>Инесса Галактионова, генеральный директор МТС</w:t>
      </w:r>
    </w:p>
    <w:p w14:paraId="05ADAFEE" w14:textId="77777777" w:rsidR="00614C62" w:rsidRDefault="00614C62" w:rsidP="00614C62">
      <w:r>
        <w:t>Наличие сильных локальных продуктов будет автоматически замещать решения иностранных компаний. Самая сложная тема - все, что связано с различными процессами, например замена SAP. Большие компании годами сидели и сидят на решениях SAP - инновационных, технологических, продуманных, проработанных. В моменте заменить? Это огромные инвестиции, чтобы перевести все процессы. И для этого нужно сильное локальное решение, которое дает хорошую функциональность и конкурентоспособно западным аналогам. Eсли есть сильные продукты, и задушить можно что угодно.</w:t>
      </w:r>
    </w:p>
    <w:p w14:paraId="7342F548" w14:textId="77777777" w:rsidR="00614C62" w:rsidRDefault="00614C62" w:rsidP="00614C62">
      <w:r>
        <w:lastRenderedPageBreak/>
        <w:t>Борис Титов, спецпредставитель президента России по связям с международными организациями для достижения целей устойчивого развития Бизнес должен возвращаться на одном условии - чтобы России, ее производителям и потребителям, это было выгодно.</w:t>
      </w:r>
    </w:p>
    <w:p w14:paraId="6AC8B15B" w14:textId="77777777" w:rsidR="00614C62" w:rsidRDefault="00614C62" w:rsidP="00614C62">
      <w:r>
        <w:t>Марчелло Гелашвили, управляющий партнер группы компаний Б1</w:t>
      </w:r>
    </w:p>
    <w:p w14:paraId="3048E6F9" w14:textId="77777777" w:rsidR="00614C62" w:rsidRDefault="00614C62" w:rsidP="00614C62">
      <w:r>
        <w:t>Определяя условия возвращения иностранных компаний, разумеется, важно защитить национальные интересы и отечественный бизнес. При этом нужно сделать возврат привлекательным и для зарубежных компаний, так как они рассчитывают на окупаемость инвестиций, которые им предстоит вложить в нашей стране.</w:t>
      </w:r>
    </w:p>
    <w:p w14:paraId="77D19C1F" w14:textId="77777777" w:rsidR="00614C62" w:rsidRDefault="00614C62" w:rsidP="00614C62">
      <w:r>
        <w:t>Многие деловые объединения уже озвучили свои предложения относительно возврата иностранных компаний в российскую экономику. Среди этих инициатив стоит отметить предложения об увеличении технологического и корпоративного контроля над зарубежными инвестициями. Их основной смысл заключается в том, чтобы собрать в России максимум элементов из цепочек создания стоимости международных компаний: от разработки и производства продукции до ее послепродажного обслуживания. Это должно увеличить трансфер технологий в страну, развитие производств, создание локальных инженерных и НИОКР-центров. При этом предлагается в отдельных отраслях вести бизнес в форме совместных предприятий, чтобы у российских партнеров было большее вовлечение в ведение бизнеса, технологическое развитие. Такой опыт есть, например, у Китая, который требует от иностранных компаний создания совместного предприятия во многих ситуациях. Например, при производстве автомобилей, добыче полезных ископаемых и оказании ряда профессиональных услуг. Не исключено, что такая практика может быть внедрена и в России.</w:t>
      </w:r>
    </w:p>
    <w:p w14:paraId="3F5F3DE8" w14:textId="77777777" w:rsidR="00614C62" w:rsidRDefault="00614C62" w:rsidP="00614C62">
      <w:r>
        <w:t>Вместе с тем важно обеспечить максимально понятные для иностранных компаний правила игры, предсказуемость регуляторной и налоговой сферы. Не стоит также забывать и о тех иностранных компаниях, которые не ушли из России после 2022 года и исполняли принятые на себя обязательства, для них условия должны быть не хуже.</w:t>
      </w:r>
    </w:p>
    <w:p w14:paraId="43D6D5CE" w14:textId="77777777" w:rsidR="00614C62" w:rsidRDefault="00614C62" w:rsidP="00614C62">
      <w:r>
        <w:t>Алексей Репик, председатель "Деловой России"</w:t>
      </w:r>
    </w:p>
    <w:p w14:paraId="23D52896" w14:textId="77777777" w:rsidR="00614C62" w:rsidRDefault="00614C62" w:rsidP="00614C62">
      <w:r>
        <w:t>Надо не их душить, а себе давать, что называется, надышаться. В экономическом смысле это значит, что нужно находить ниши, в которых нужно отдать приоритет российским предприятиям таким образом, каким это будет наиболее действенным. Eсли через запрет иностранных вендоров, может быть так. Eсли через преференции, может быть так. Eсли через заказ, может быть так. Eсли через дешевые инвестиции, условно, субсидирование процентной ставки, может быть так. Eсли через поддержку с помощью платформ выхода на внешний рынок, может быть так. А может, все вместе. Очевидным образом, там, где у нас возникает зависимость, в том числе поведенческая, от того или иного внешнего решения, но где у нас есть возможность, я бы сказал, такая реализованная возможность, без значимого ущерба по качеству для потребителя, чтобы мы могли пересесть и никто не заметил разницы. То, что у нас здесь нет Amazon, честно сказать, никто не чувствует. Eсть Ozon, есть Wildberries, есть "Яндекс", и у всех все круто. А вот я с iPhone не могу перейти - сижу с iPhone, привык, но неудобно жутко, потому что половину приложений, которые я хочу скачать, не могу. Сделают какой-нибудь новый телефон, кто бы то ни был, к которому смогу привыкнуть, - здорово будет. Пока не сделали.</w:t>
      </w:r>
    </w:p>
    <w:p w14:paraId="4382D9C9" w14:textId="77777777" w:rsidR="00614C62" w:rsidRDefault="00614C62" w:rsidP="00614C62">
      <w:r>
        <w:lastRenderedPageBreak/>
        <w:t>Виталий Сергейчук, член правления банка ВТБ</w:t>
      </w:r>
    </w:p>
    <w:p w14:paraId="0DE9BEF4" w14:textId="77777777" w:rsidR="00614C62" w:rsidRDefault="00614C62" w:rsidP="00614C62">
      <w:r>
        <w:t>Президент обозначил позицию, если коротко - это должно быть выгодно нашим производителям, нашей экономике. Здесь должна быть ситуация win-win: Россия получает высокотехнологичные рабочие места, технологическое развитие отраслей, появление новых отраслей, новые производства и технологии, глубже прорастает в международную кооперацию и так далее. Иностранные партнеры работают на привлекательном рынке, получают прибыль. Кстати, здесь стоит не забывать, что многие компании не уходили, а на место ушедших пришли другие иностранные игроки - те, кто верил в российский рынок.</w:t>
      </w:r>
    </w:p>
    <w:p w14:paraId="5B4F3C54" w14:textId="77777777" w:rsidR="00614C62" w:rsidRDefault="00614C62" w:rsidP="00614C62">
      <w:r>
        <w:t>Также хотел бы напомнить две вещи. Первое: компетенции ВТБ позволяют реализовывать практически любые проекты - хоть с вернувшимися компаниями, хоть с оставшимися, хоть без них. Второе: для тех, кто давил на наших партнеров, выражусь фразой из "Игры престолов": "Север помнит".</w:t>
      </w:r>
    </w:p>
    <w:p w14:paraId="09CA4A5F" w14:textId="77777777" w:rsidR="00614C62" w:rsidRDefault="00614C62" w:rsidP="00614C62">
      <w:r>
        <w:t>Алексей Говырин, член комитета Госдумы по малому и среднему предпринимательству</w:t>
      </w:r>
    </w:p>
    <w:p w14:paraId="3093C88C" w14:textId="77777777" w:rsidR="00614C62" w:rsidRDefault="00614C62" w:rsidP="00614C62">
      <w:r>
        <w:t>Призыв президента о зеркальных мерах в отношении зарубежных сервисов в этом контексте тоже имеет прикладное значение. Речь идет о перераспределении рыночных возможностей. Те, кто работает на российском рынке, но не платит здесь налоги, не создает рабочие места, не вкладывается в развитие малого предпринимательства, получают доходы от российской аудитории без обязательств. Eсли эти бизнесы готовы вернуться, их участие должно быть материальным: через создание локальных офисов, через участие в программах поддержки МСП, через инвестиции в инфраструктуру и через партнерство с российскими производителями. Все остальное - это обслуживание интересов без ответственности. А именно с ответственностью малый бизнес сталкивается каждый день, когда нужно платить аренду, зарплаты, налоги и при этом сохранять продукт, за который не стыдно перед клиентом.</w:t>
      </w:r>
    </w:p>
    <w:p w14:paraId="308178E1" w14:textId="77777777" w:rsidR="00614C62" w:rsidRDefault="00614C62" w:rsidP="00614C62">
      <w:r>
        <w:t>***</w:t>
      </w:r>
    </w:p>
    <w:p w14:paraId="7207174B" w14:textId="77777777" w:rsidR="00614C62" w:rsidRDefault="00614C62" w:rsidP="00614C62">
      <w:r>
        <w:t>Западный бизнес должен предоставить обязательства по непрерывному ведению деятельности в России, чтобы избежать ситуаций, когда компании заходят на рынок, занимают долю, а затем вновь уходят при первых же сложностях</w:t>
      </w:r>
    </w:p>
    <w:p w14:paraId="151583FF" w14:textId="77777777" w:rsidR="00614C62" w:rsidRDefault="00614C62" w:rsidP="00614C62">
      <w:r>
        <w:t>Президент Торгово-промышленной палаты России Сергей Катырин</w:t>
      </w:r>
    </w:p>
    <w:p w14:paraId="757588E7" w14:textId="77777777" w:rsidR="00614C62" w:rsidRDefault="00614C62" w:rsidP="00614C62">
      <w:r>
        <w:t>***</w:t>
      </w:r>
    </w:p>
    <w:p w14:paraId="3911F9C2" w14:textId="77777777" w:rsidR="00614C62" w:rsidRDefault="00614C62" w:rsidP="00614C62">
      <w:r>
        <w:t>Те, кто работает на российском рынке, но не платит здесь налоги, не создает рабочие места, не вкладывается в развитие малого предпринимательства, получают доходы от российской аудитории без обязательств. Eсли эти бизнесы готовы вернуться, их участие должно быть материальным</w:t>
      </w:r>
    </w:p>
    <w:p w14:paraId="01A75A6D" w14:textId="77777777" w:rsidR="00614C62" w:rsidRDefault="00614C62" w:rsidP="00614C62">
      <w:r>
        <w:t>Член комитета Госдумы по малому и среднему предпринимательству Алексей Говырин</w:t>
      </w:r>
    </w:p>
    <w:p w14:paraId="0C44BE00" w14:textId="77777777" w:rsidR="00614C62" w:rsidRDefault="00614C62" w:rsidP="00614C62">
      <w:r>
        <w:t>Возвращение иностранного бизнеса возможно лишь при институционализации его собственности в рамках национального правового поля - с включением в российские акционерные общества, передачей части управления локальным инвесторам и обязательствами по раскрытию структуры владения</w:t>
      </w:r>
    </w:p>
    <w:p w14:paraId="4439B488" w14:textId="77777777" w:rsidR="00614C62" w:rsidRDefault="00614C62" w:rsidP="00614C62">
      <w:r>
        <w:t>Председатель комитета Госдумы по вопросам собственности. земельным и имущественным отношениям Сергей Гаврилов</w:t>
      </w:r>
    </w:p>
    <w:p w14:paraId="74CFA307" w14:textId="77777777" w:rsidR="00614C62" w:rsidRDefault="00614C62" w:rsidP="00614C62">
      <w:r>
        <w:lastRenderedPageBreak/>
        <w:t>Eвропейский бизнес точно не вернется. Американский - если будет разворот в американской политике, но этого пока тоже не происходит. Сейчас администрация Дональда Трампа остановила дальнейший поток санкций, но старые не отменены, никто пока не давал им разрешения вернуться в Россию</w:t>
      </w:r>
    </w:p>
    <w:p w14:paraId="5CAE2EFD" w14:textId="77777777" w:rsidR="00614C62" w:rsidRDefault="00614C62" w:rsidP="00614C62">
      <w:r>
        <w:t>Президент - председатель правления ВТБ Андрей Костин</w:t>
      </w:r>
    </w:p>
    <w:p w14:paraId="214D8C09" w14:textId="77777777" w:rsidR="00614C62" w:rsidRDefault="00614C62" w:rsidP="00614C62">
      <w:r>
        <w:t>Определяя условия возвращения иностранных компаний, разумеется, важно защитить национальные интересы и отечественный бизнес. При этом нужно сделать возврат привлекательным и для зарубежных компаний, так как они рассчитывают на окупаемость инвестиций, которые им предстоит вложить в нашей стране</w:t>
      </w:r>
    </w:p>
    <w:p w14:paraId="3701ECDE" w14:textId="77777777" w:rsidR="00F37BCD" w:rsidRDefault="00F37BCD" w:rsidP="00F37BCD">
      <w:pPr>
        <w:pStyle w:val="2"/>
      </w:pPr>
      <w:bookmarkStart w:id="168" w:name="_Toc201557911"/>
      <w:r>
        <w:t>РБК, 19.06.2025</w:t>
      </w:r>
      <w:r w:rsidRPr="00F37BCD">
        <w:t xml:space="preserve">, </w:t>
      </w:r>
      <w:r>
        <w:t>Замглавы ВТБ дал совет россиянам по составлению пенсионного портфеля</w:t>
      </w:r>
      <w:bookmarkEnd w:id="168"/>
    </w:p>
    <w:p w14:paraId="5FE8D1F2" w14:textId="77777777" w:rsidR="00F37BCD" w:rsidRDefault="00F37BCD" w:rsidP="00F37BCD">
      <w:pPr>
        <w:pStyle w:val="3"/>
      </w:pPr>
      <w:bookmarkStart w:id="169" w:name="_Toc201557912"/>
      <w:r>
        <w:t>Тема пенсионных накоплений стала одной из главных на ПМЭФ-2025. Первый зампред ВТБ Дмитрий Пьянов дал совет россиянам по составлению пенсионного портфеля</w:t>
      </w:r>
      <w:bookmarkEnd w:id="169"/>
    </w:p>
    <w:p w14:paraId="01CB0DD4" w14:textId="77777777" w:rsidR="00F37BCD" w:rsidRDefault="00F37BCD" w:rsidP="00F37BCD">
      <w:r>
        <w:t>Первый заместитель президента - председателя правления банка ВТБ Дмитрий Пьянов</w:t>
      </w:r>
    </w:p>
    <w:p w14:paraId="65DE3A7B" w14:textId="77777777" w:rsidR="00F37BCD" w:rsidRDefault="00F37BCD" w:rsidP="00F37BCD">
      <w:r>
        <w:t>Топ-менеджеры ВТБ - глава банка Андрей Костин и его первый заместитель Дмитрий Пьянов - прокомментировали тему накоплений на пенсию, а также дали разбивку по инструментам для пенсионного портфеля в текущих экономических условиях. Об этом они рассказали на брифинге с журналистами в рамках ПМЭФ-2025.</w:t>
      </w:r>
    </w:p>
    <w:p w14:paraId="197670EE" w14:textId="77777777" w:rsidR="00F37BCD" w:rsidRDefault="00F37BCD" w:rsidP="00F37BCD">
      <w:r>
        <w:t>"Я вот пенсию отказался оформлять. Я сказал: "Меня только вперед ногами сразу с работы", - отметил Костин.</w:t>
      </w:r>
    </w:p>
    <w:p w14:paraId="6FD728AF" w14:textId="77777777" w:rsidR="00F37BCD" w:rsidRDefault="00F37BCD" w:rsidP="00F37BCD">
      <w:r>
        <w:t>По словам Пьянова, для государства важно перевести население с накопительной на добровольную систему формирования пенсии. "Общий принцип такой: если хочешь, чтобы пенсия была достойной, нужно задуматься об этом в период, когда продуктивно работаешь", - пояснил Пьянов, отметив, что в "этом есть огромный позитив".</w:t>
      </w:r>
    </w:p>
    <w:p w14:paraId="2C40B3B1" w14:textId="77777777" w:rsidR="00F37BCD" w:rsidRDefault="00F37BCD" w:rsidP="00F37BCD">
      <w:r>
        <w:t>Также первый зампред ВТБ порекомендовал в качестве одного из методов накоплений ПДС - счет в программе долгосрочных сбережений, которая действует в России с 2024 года. При этом он выделил следующие принципы формирования пенсионного портфеля: дифференциация по валютам и дифференциация по инструментам.</w:t>
      </w:r>
    </w:p>
    <w:p w14:paraId="493A595A" w14:textId="77777777" w:rsidR="00F37BCD" w:rsidRDefault="00F37BCD" w:rsidP="00F37BCD">
      <w:r>
        <w:t>Отвечая на вопрос о том, как собрать пенсионный портфель россиянина прямо сейчас, он сказал: "50% - рубли, 50% - валюта с подбором высококачественных эмитентов на долгий срок". При этом в рублевой части портфеля стоит держать короткие вклады, которые выгоднее, чем длинные инструменты по фиксированным ставкам.</w:t>
      </w:r>
    </w:p>
    <w:p w14:paraId="5E82B98B" w14:textId="77777777" w:rsidR="00F37BCD" w:rsidRDefault="00F37BCD" w:rsidP="00F37BCD">
      <w:r>
        <w:t>По данным СФР, на 1 апреля средний размер пенсии составил 23,5 тыс. Однако средний желаемый доход россиян после выхода на пенсию составил 52,3 тыс. в месяц, следует из результатов опроса "СберНПФ", проведенного в 2025 году (есть у "РБК Инвестиций").</w:t>
      </w:r>
    </w:p>
    <w:p w14:paraId="58150042" w14:textId="77777777" w:rsidR="00F37BCD" w:rsidRDefault="00F37BCD" w:rsidP="00F37BCD">
      <w:r>
        <w:t>Запросы граждан увеличились на 11% по сравнению с прошлым годом, что может свидетельствовать как о росте потребностей, так и об изменении восприятия пенсии - россияне все чаще видят ее как активную и значимую часть жизни, которую хотят прожить комфортно и в привычном ритме.</w:t>
      </w:r>
    </w:p>
    <w:p w14:paraId="38B7B9FF" w14:textId="77777777" w:rsidR="00F37BCD" w:rsidRDefault="00F37BCD" w:rsidP="00F37BCD">
      <w:r>
        <w:lastRenderedPageBreak/>
        <w:t>Наиболее высокие ожидания по уровню дохода на пенсии зафиксированы у москвичей - в среднем 82,5 тыс. в месяц. Также высокие запросы у жителей Владивостока ( 76,4 тыс.), Омска ( 74,3 тыс.), Новокузнецка ( 73,8 тыс.) и Набережных Челнов ( 72,5 тыс.).</w:t>
      </w:r>
    </w:p>
    <w:p w14:paraId="7B673331" w14:textId="77777777" w:rsidR="00F37BCD" w:rsidRDefault="00F37BCD" w:rsidP="00F37BCD">
      <w:r>
        <w:t>Как отмечают авторы исследования, наиболее амбициозными оказались представители младшего поколения. Респонденты в возрасте от 18 до 30 лет рассчитывают в среднем на 66,4 тыс. в месяц - это значение на 19 тыс. больше, чем у старшей возрастной группы.</w:t>
      </w:r>
    </w:p>
    <w:p w14:paraId="4123CA8C" w14:textId="77777777" w:rsidR="00F37BCD" w:rsidRDefault="00F37BCD" w:rsidP="00F37BCD">
      <w:r>
        <w:t>Исследование проводилось в 37 российских городах с населением более 500 тыс. человек. В опросе участвовали 11,5 тыс. респондентов.</w:t>
      </w:r>
    </w:p>
    <w:p w14:paraId="151E3E7E" w14:textId="77777777" w:rsidR="00F37BCD" w:rsidRDefault="00F37BCD" w:rsidP="00F37BCD">
      <w:r>
        <w:t>Несмотря на желание получать на пенсии существенно более высокие выплаты, чем предлагает государство, только треть молодежи копит на пенсию альтернативными способами. Люди постарше начинают заранее задумываться о том, на что будут жить на пенсии, писали ранее "Известия" со ссылкой на опрос "Инссмарт".</w:t>
      </w:r>
    </w:p>
    <w:p w14:paraId="44503540" w14:textId="77777777" w:rsidR="00F37BCD" w:rsidRDefault="00F37BCD" w:rsidP="00F37BCD">
      <w:r>
        <w:t>По данным исследования, среди людей в возрасте 20-35 лет 32% опрошенных задумываются о пенсии и ищут способы для эффективного накопления средств. 26% планируют полагаться на государственную пенсию и инвестиции в негосударственный пенсионный фонд (НПФ), тогда как 42% пока не рассматривают вопрос о пенсии.</w:t>
      </w:r>
    </w:p>
    <w:p w14:paraId="5417AB0B" w14:textId="77777777" w:rsidR="00F37BCD" w:rsidRDefault="00F37BCD" w:rsidP="00F37BCD">
      <w:r>
        <w:t>Однако в группе 35-55 лет большая часть опрошенных (63%) рассчитывают на госпенсию и накопления в НПФ и лишь 37% респондентов уже используют альтернативные инструменты и копят капитал к пенсии. Часть из них, до 28%, думают о покупке полисов накопительного страхования жизни (НСЖ), 54% копят с помощью банковских вкладов, 13% формируют капитал на бирже, а 5% инвестируют в криптовалюты.</w:t>
      </w:r>
    </w:p>
    <w:p w14:paraId="2B09BA2F" w14:textId="77777777" w:rsidR="00F37BCD" w:rsidRDefault="00F37BCD" w:rsidP="00F37BCD">
      <w:r>
        <w:t>"Мы провели опрос среди населения, чтобы понять, какое реально отношение граждан к разным способам формирования капитала к пенсии. Результаты в целом подтвердили официальную статистику. Опрос показал, что малая часть россиян заинтересована в страховых продуктах, нацеленных на долгосрочные накопления. Связано это и с общей экономической ситуацией в стране, и с низкой осведомленностью клиентов", - резюмировал СЕО и сооснователь платформы для семейных финансовых консультантов "Инссмарт" Артур Коломиец.</w:t>
      </w:r>
    </w:p>
    <w:p w14:paraId="2F387A36" w14:textId="77777777" w:rsidR="00F37BCD" w:rsidRDefault="00F37BCD" w:rsidP="00F37BCD">
      <w:r>
        <w:t>В опросе участвовали 1760 человек разных возрастных групп из разных населенных пунктов.</w:t>
      </w:r>
    </w:p>
    <w:p w14:paraId="24B53AFE" w14:textId="77777777" w:rsidR="00F37BCD" w:rsidRDefault="00F37BCD" w:rsidP="00F37BCD">
      <w:r>
        <w:t>Лицо, выпускающее ценные бумаги. Эмитентом может быть юридическое лицо (компании, органы исполнительной власти или местного самоуправления). Инвестиции - это вложение денежных средств для получения дохода или сохранения капитала. Различают финансовые инвестиции (покупка ценных бумаг) и реальные (инвестиции в промышленность, строительство и так далее). В широком смысле инвестиции делятся на множество подвидов: частные или государственные, спекулятивные или венчурные и прочие.</w:t>
      </w:r>
    </w:p>
    <w:p w14:paraId="57A4DFCA" w14:textId="77777777" w:rsidR="00F37BCD" w:rsidRDefault="00F37BCD" w:rsidP="00F37BCD">
      <w:hyperlink r:id="rId47" w:history="1">
        <w:r w:rsidRPr="00977C03">
          <w:rPr>
            <w:rStyle w:val="a3"/>
          </w:rPr>
          <w:t>https://www.rbc.ru/quote/news/article/685419709a79475180e92cae</w:t>
        </w:r>
      </w:hyperlink>
      <w:r w:rsidRPr="00F37BCD">
        <w:t xml:space="preserve"> </w:t>
      </w:r>
    </w:p>
    <w:p w14:paraId="6B2A2717" w14:textId="77777777" w:rsidR="00672DDA" w:rsidRDefault="00672DDA" w:rsidP="00672DDA">
      <w:pPr>
        <w:pStyle w:val="2"/>
      </w:pPr>
      <w:bookmarkStart w:id="170" w:name="_Toc201557913"/>
      <w:r>
        <w:lastRenderedPageBreak/>
        <w:t>РБК, 21.06.2025</w:t>
      </w:r>
      <w:r w:rsidRPr="00672DDA">
        <w:t xml:space="preserve">, </w:t>
      </w:r>
      <w:r>
        <w:t>Вклады для пенсионеров: 10 лучших с самым высоким процентом</w:t>
      </w:r>
      <w:bookmarkEnd w:id="170"/>
    </w:p>
    <w:p w14:paraId="4B2A8DF9" w14:textId="77777777" w:rsidR="00672DDA" w:rsidRDefault="00672DDA" w:rsidP="00672DDA">
      <w:pPr>
        <w:pStyle w:val="3"/>
      </w:pPr>
      <w:bookmarkStart w:id="171" w:name="_Toc201557914"/>
      <w:r>
        <w:t>Большинство банков предлагают специальные условия по вкладам для старшего поколения, которое предпочитает консервативные инструменты накоплений. Где самые высокие ставки по депозитам для пенсионеров - подробнее в статье</w:t>
      </w:r>
      <w:bookmarkEnd w:id="171"/>
    </w:p>
    <w:p w14:paraId="3A956399" w14:textId="77777777" w:rsidR="00672DDA" w:rsidRDefault="00672DDA" w:rsidP="00672DDA">
      <w:r>
        <w:t>Люди старшего возраста чаще сомневаются в надежности рынка, выше оценивают риски и меньше готовы к освоению новых инструментов, следует из последнего замера Индекса сберегательно-инвестиционной активности россиян (ИСИАР), который проводили ПСБ, НИФИ Минфина России и Аналитический центр НАФИ.</w:t>
      </w:r>
    </w:p>
    <w:p w14:paraId="101AABC4" w14:textId="77777777" w:rsidR="00672DDA" w:rsidRDefault="00672DDA" w:rsidP="00672DDA">
      <w:r>
        <w:t>Если средний ИСИАР по стране составляет 52,5 пункта из 100 возможных, то у молодежи он равен 60. Молодежь опережает другие возрастные группы практически по всем показателям - у них самый высокий рейтинг за счет позитивных оценок будущих перспектив рынка, а также относительно низких барьеров и высокого уровня доверия к игрокам финансового рынка. При этом по уровню инвестиционной и сберегательной грамотности молодые люди лишь немногим отстают от возрастной группы 35-44 года.</w:t>
      </w:r>
    </w:p>
    <w:p w14:paraId="6A3C471B" w14:textId="77777777" w:rsidR="00672DDA" w:rsidRDefault="00672DDA" w:rsidP="00672DDA">
      <w:r>
        <w:t>Поколение 45+, наоборот, отстает по всем компонентам, особенно заметно - в доверии к финансовым институтам и в отсутствии барьеров: люди старшего возраста чаще сомневаются в надежности рынка, оценивают риски выше и меньше готовы к освоению новых инструментов.</w:t>
      </w:r>
    </w:p>
    <w:p w14:paraId="2580CCE6" w14:textId="77777777" w:rsidR="00672DDA" w:rsidRDefault="00672DDA" w:rsidP="00672DDA">
      <w:r>
        <w:t>Стремление справиться с инфляционными рисками при наличии определенного скепсиса в отношении инвестпродуктов приводит их к более частому использованию консервативных сберегательных продуктов, в частности банковских вкладов и накопительных счетов. Тем более текущие высокие ставки по депозитам этому способствуют, считают авторы исследования.</w:t>
      </w:r>
    </w:p>
    <w:p w14:paraId="59415138" w14:textId="77777777" w:rsidR="00672DDA" w:rsidRDefault="00672DDA" w:rsidP="00672DDA">
      <w:r>
        <w:t>Для развития финансовой культуры нужно активнее работать со взрослыми, экономически активными гражданами, отметил врио директора НИФИ Минфина России Глеб Покатович. "В фокусе должна быть повестка, заточенная под их стремления и задачи. Именно поэтому крайне актуально вовлечение работодателей в просветительскую работу. Также необходимо активнее продвигать инструменты с налоговыми льготами или государственной поддержкой", - добавил он.</w:t>
      </w:r>
    </w:p>
    <w:p w14:paraId="39D5BDFE" w14:textId="77777777" w:rsidR="00672DDA" w:rsidRDefault="00672DDA" w:rsidP="00672DDA">
      <w:r>
        <w:t>"За последний год россияне стали ответственнее подходить к сбережениям: доля тех, кто совсем не откладывает средства, сократилась с 41% до 35%. Среди тех, кто ранее был безразличен к накоплениям, часть начала копить, что свидетельствует о небольшом положительном сдвиге к финансовой дисциплине. Количество россиян, хранящих деньги в активных формах - на вкладах под процент и в инвестициях, - выросло с 23% до 27%, также сократился объем средств "под матрасом" - с 21% до 18%, а значит, население стало нести меньше инфляционных рисков", - прокомментировала результаты исследования ИСИАР старший вице-президент, директор по внешним связям ПСБ Вера Подгузова.</w:t>
      </w:r>
    </w:p>
    <w:p w14:paraId="57E67B49" w14:textId="77777777" w:rsidR="00672DDA" w:rsidRDefault="00672DDA" w:rsidP="00672DDA">
      <w:r>
        <w:t>Исследование ИСИАР проводится ПСБ совместно с НИФИ Минфина России и аналитическим центром НАФИ ежеквартально с сентября 2023 года. Оно отражает уровень вовлеченности российского населения в сферу сбережений и инвестиций, а также готовность делать сбережения и инвестиции в будущем.</w:t>
      </w:r>
    </w:p>
    <w:p w14:paraId="40147A55" w14:textId="77777777" w:rsidR="00672DDA" w:rsidRDefault="00672DDA" w:rsidP="00672DDA">
      <w:r>
        <w:lastRenderedPageBreak/>
        <w:t>В исследовании принимали участие 1600 человек, проживающих на территории России. Выборка включала три возрастные группы: 18-34 года, 35-44 года и 45+.</w:t>
      </w:r>
    </w:p>
    <w:p w14:paraId="6CA5EE69" w14:textId="77777777" w:rsidR="00672DDA" w:rsidRDefault="00672DDA" w:rsidP="00672DDA">
      <w:r>
        <w:t>Срок размещения и средний размер вклада у пенсионеров</w:t>
      </w:r>
    </w:p>
    <w:p w14:paraId="34B822B0" w14:textId="77777777" w:rsidR="00672DDA" w:rsidRDefault="00672DDA" w:rsidP="00672DDA">
      <w:r>
        <w:t>Одним из факторов в пользу выбора депозита у старшего поколения стала легкость и доступность его открытия (Фото: Shutterstock)</w:t>
      </w:r>
    </w:p>
    <w:p w14:paraId="17178D30" w14:textId="77777777" w:rsidR="00672DDA" w:rsidRDefault="00672DDA" w:rsidP="00672DDA">
      <w:r>
        <w:t>В ВТБ в 2024 году размер среднего вклада пенсионеров по сравнению с 2023 годом увеличился на 11% и составил 705 тыс., сообщили "РБК Инвестициям" в банке. Средняя сумма на накопительных счетах у пенсионеров по итогам 2024 года выросла до 214 тыс., что на 7% больше, чем в 2023 году. Существенно больше (+63%) стало вкладчиков старше 71 года, суммарно их сбережения за год выросли на 78% и достигли 1,3 трлн.</w:t>
      </w:r>
    </w:p>
    <w:p w14:paraId="7D901658" w14:textId="77777777" w:rsidR="00672DDA" w:rsidRDefault="00672DDA" w:rsidP="00672DDA">
      <w:r>
        <w:t>При этом более 90% пенсионеров предпочитают открывать вклады на срок от трех месяцев до полугода. И только 6% пользователей предпочитают вклады на один-два года, добавили в пресс-службе ВТБ.</w:t>
      </w:r>
    </w:p>
    <w:p w14:paraId="1BB618BE" w14:textId="77777777" w:rsidR="00672DDA" w:rsidRDefault="00672DDA" w:rsidP="00672DDA">
      <w:r>
        <w:t>В "Дом.РФ" рассказали "РБК Инвестициям", что чаще всего клиенты пенсионного возраста в 2025 году выбирают вклады на шесть месяцев (около 40%). Чуть более четверти разместили средства на 12 месяцев, 13% - на срок более одного года. В 24% случаев ими были открыты трехмесячные вклады, это связано с высокой доходностью на данном сроке, уточнила директор розничных продуктов Дарья Морозова.</w:t>
      </w:r>
    </w:p>
    <w:p w14:paraId="33E004B8" w14:textId="77777777" w:rsidR="00672DDA" w:rsidRDefault="00672DDA" w:rsidP="00672DDA">
      <w:r>
        <w:t>По результатам исследований банка "Дом.РФ", представители пожилого поколения, открывая сберегательный продукт, чаще всего отдают предпочтение своему основному банку, а на условия продукта чаще ориентируются молодые клиенты. "Среди других факторов выбора банка - репутация и уровень доверия к нему, наличие отделений в шаговой доступности и удобство мобильного приложения", - отметила Морозова.</w:t>
      </w:r>
    </w:p>
    <w:p w14:paraId="3421DC90" w14:textId="77777777" w:rsidR="00672DDA" w:rsidRDefault="00672DDA" w:rsidP="00672DDA">
      <w:r>
        <w:t>По оценке Почта Банка, приоритетом в выборе депозитов среди пенсионеров является доходность. Как правило, размещают средства во вклады с привлекательными ставками. Также обращают внимание на дополнительные опции, например возможность частичного снятия средств или пополнения вкладов.</w:t>
      </w:r>
    </w:p>
    <w:p w14:paraId="1217525D" w14:textId="77777777" w:rsidR="00672DDA" w:rsidRDefault="00672DDA" w:rsidP="00672DDA">
      <w:r>
        <w:t>В ВТБ считают, что одним из факторов в пользу выбора депозита у старшего поколения стала легкость и доступность его открытия.</w:t>
      </w:r>
    </w:p>
    <w:p w14:paraId="23BF694B" w14:textId="77777777" w:rsidR="00672DDA" w:rsidRDefault="00672DDA" w:rsidP="00672DDA">
      <w:r>
        <w:t xml:space="preserve">Согласно расчетам "РБК Инвестиций", средняя максимальная ставка по вкладам в топ-10 банков по размеру депозитного портфеля на 20 июня в зависимости от срока составляет:  </w:t>
      </w:r>
    </w:p>
    <w:p w14:paraId="01371BDF" w14:textId="77777777" w:rsidR="00672DDA" w:rsidRDefault="00672DDA" w:rsidP="00672DDA">
      <w:r>
        <w:t>•</w:t>
      </w:r>
      <w:r>
        <w:tab/>
        <w:t xml:space="preserve">на три месяца - 18,68% (-0,2 п.п. за неделю, с 13 июня); </w:t>
      </w:r>
    </w:p>
    <w:p w14:paraId="3A34E146" w14:textId="77777777" w:rsidR="00672DDA" w:rsidRDefault="00672DDA" w:rsidP="00672DDA">
      <w:r>
        <w:t>•</w:t>
      </w:r>
      <w:r>
        <w:tab/>
        <w:t xml:space="preserve">на шесть месяцев - 18,41% (-0,26 п.п.); </w:t>
      </w:r>
    </w:p>
    <w:p w14:paraId="19B31B2A" w14:textId="77777777" w:rsidR="00672DDA" w:rsidRDefault="00672DDA" w:rsidP="00672DDA">
      <w:r>
        <w:t>•</w:t>
      </w:r>
      <w:r>
        <w:tab/>
        <w:t xml:space="preserve">на один год - 17,43% (-0,39 п.п.). </w:t>
      </w:r>
    </w:p>
    <w:p w14:paraId="0725EC4F" w14:textId="77777777" w:rsidR="00672DDA" w:rsidRDefault="00672DDA" w:rsidP="00672DDA">
      <w:r>
        <w:t>При расчете средней максимальной ставки учитывались вклады на сумму от 100 тыс. без дополнительных условий, кроме новых денег/новых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54E74234" w14:textId="77777777" w:rsidR="00672DDA" w:rsidRDefault="00672DDA" w:rsidP="00672DDA">
      <w:r>
        <w:lastRenderedPageBreak/>
        <w:t>В финансовом маркетплейсе "Сравни" зафиксировали интерес к краткосрочным депозитам у аудитории в возрасте 55+ за период с января по июнь 2025 года: 67% предпочитают 30-дневные вклады, 26% - вклады на три месяца, 5% - на шесть месяцев. "Это свидетельствует о стратегии максимизации гибкости в условиях ожидания дальнейшего снижения ключевой ставки. Такая тактика позволяет вкладчикам оперативно реагировать на изменения рыночной конъюнктуры и потенциально фиксировать более выгодные условия при пролонгации депозитов", - пояснил руководитель продукта "Вклады" в "Сравни" Илья Васильков.</w:t>
      </w:r>
    </w:p>
    <w:p w14:paraId="46E3A4E0" w14:textId="77777777" w:rsidR="00672DDA" w:rsidRDefault="00672DDA" w:rsidP="00672DDA">
      <w:r>
        <w:t>При этом средняя сумма открытого вклада составляет 276 тыс., что в целом говорит о наличии накопленного капитала у этой возрастной категории, отметили в "Сравни". Больше всего активных вкладчиков традиционно концентрируется в крупнейших экономических центрах страны: Москве, Санкт-Петербурге, Нижнем Новгороде, Екатеринбурге, Новосибирске, Перми, Казани, Волгограде, Самаре, Уфе.</w:t>
      </w:r>
    </w:p>
    <w:p w14:paraId="2638F301" w14:textId="77777777" w:rsidR="00672DDA" w:rsidRDefault="00672DDA" w:rsidP="00672DDA">
      <w:r>
        <w:t>"После пятимесячной стабилизации ключевой ставки на уровне 21% и ее снижения до 20% в июне банковский сектор демонстрирует опережающую коррекцию депозитных ставок. Снижение максимальных ставок с 21-22% в начале года до существенно более низких уровней сегодня при средней ставке у топ-10 банков на уровне 18,87% (в первой декаде июня) создает предпосылки для структурных изменений в распределении сбережений населения", - добавил Васильков.</w:t>
      </w:r>
    </w:p>
    <w:p w14:paraId="71CF27BB" w14:textId="77777777" w:rsidR="00672DDA" w:rsidRDefault="00672DDA" w:rsidP="00672DDA">
      <w:r>
        <w:t>В "Сравни" отметили, что в среднесрочной перспективе следует ожидать диверсификации инвестиционных предпочтений: часть средств может мигрировать в альтернативные инструменты с фиксированной доходностью, включая облигационный рынок. Однако, по словам Василькова, консервативный профиль возрастной аудитории 55+ предполагает сохранение депозитов как базового инструмента сбережений, несмотря на возможное снижение их доходности.</w:t>
      </w:r>
    </w:p>
    <w:p w14:paraId="33341DE1" w14:textId="77777777" w:rsidR="00672DDA" w:rsidRDefault="00672DDA" w:rsidP="00672DDA">
      <w:r>
        <w:t>Топ-10 выгодных вкладов для пенсионеров</w:t>
      </w:r>
    </w:p>
    <w:p w14:paraId="716B1EC5" w14:textId="77777777" w:rsidR="00672DDA" w:rsidRDefault="00672DDA" w:rsidP="00672DDA">
      <w:r>
        <w:t>"РБК Инвестиции " изучили предложения банков по вкладам для пенсионеров и отобрали десять самых выгодных из них (Фото: Shutterstock)</w:t>
      </w:r>
    </w:p>
    <w:p w14:paraId="35886A32" w14:textId="77777777" w:rsidR="00672DDA" w:rsidRDefault="00672DDA" w:rsidP="00672DDA">
      <w:r>
        <w:t>"РБК Инвестиции" изучили предложения банков по вкладам для пенсионеров и отобрали десять самых выгодных из них. Из рейтинга были исключены депозиты, предусматривающие оформление дополнительных услуг, кроме получения пенсии на карту банка, для получения максимального процента.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4D5ED91A" w14:textId="77777777" w:rsidR="00672DDA" w:rsidRDefault="00672DDA" w:rsidP="00672DDA">
      <w:r>
        <w:t>Указанные в обзоре условия по депозитам не являются публичной офертой, размещены исключительно для предварительного ознакомления. Перед принятием решения о размещении денежных средств в банковской организации следует уточнить в ней полные условия на дату открытия вклада.</w:t>
      </w:r>
    </w:p>
    <w:p w14:paraId="4ABBAB96" w14:textId="77777777" w:rsidR="00672DDA" w:rsidRDefault="00672DDA" w:rsidP="00672DDA">
      <w:r>
        <w:t>1. Солид Банк</w:t>
      </w:r>
    </w:p>
    <w:p w14:paraId="1CB27DF9" w14:textId="77777777" w:rsidR="00672DDA" w:rsidRDefault="00672DDA" w:rsidP="00672DDA">
      <w:r>
        <w:t xml:space="preserve">«Пенсионный»  </w:t>
      </w:r>
    </w:p>
    <w:p w14:paraId="06978331" w14:textId="77777777" w:rsidR="00672DDA" w:rsidRDefault="00672DDA" w:rsidP="00672DDA">
      <w:r>
        <w:t>•</w:t>
      </w:r>
      <w:r>
        <w:tab/>
        <w:t xml:space="preserve">Ставка: 20% годовых. </w:t>
      </w:r>
    </w:p>
    <w:p w14:paraId="7D909815" w14:textId="77777777" w:rsidR="00672DDA" w:rsidRDefault="00672DDA" w:rsidP="00672DDA">
      <w:r>
        <w:t>•</w:t>
      </w:r>
      <w:r>
        <w:tab/>
        <w:t xml:space="preserve">Сумма: от 50 тыс. </w:t>
      </w:r>
    </w:p>
    <w:p w14:paraId="2F27610E" w14:textId="77777777" w:rsidR="00672DDA" w:rsidRDefault="00672DDA" w:rsidP="00672DDA">
      <w:r>
        <w:lastRenderedPageBreak/>
        <w:t>•</w:t>
      </w:r>
      <w:r>
        <w:tab/>
        <w:t xml:space="preserve">Срок: шесть месяцев. </w:t>
      </w:r>
    </w:p>
    <w:p w14:paraId="14C320A4" w14:textId="77777777" w:rsidR="00672DDA" w:rsidRDefault="00672DDA" w:rsidP="00672DDA">
      <w:r>
        <w:t>С учетом надбавки на 2 п.п. для клиентов, получающих пенсию на счет дебетовой карты - ТП "Социальный", либо при предоставлении в банк заявления в адрес СФР о перечислении пенсии на счет дебетовой карты - ТП "Социальный", открытый в Банке.</w:t>
      </w:r>
    </w:p>
    <w:p w14:paraId="1CC80328" w14:textId="77777777" w:rsidR="00672DDA" w:rsidRDefault="00672DDA" w:rsidP="00672DDA">
      <w:r>
        <w:t>2. Россельхозбанк</w:t>
      </w:r>
    </w:p>
    <w:p w14:paraId="402DC543" w14:textId="77777777" w:rsidR="00672DDA" w:rsidRDefault="00672DDA" w:rsidP="00672DDA">
      <w:r>
        <w:t xml:space="preserve">«Доходный Пенсионный»  </w:t>
      </w:r>
    </w:p>
    <w:p w14:paraId="36F569DE" w14:textId="77777777" w:rsidR="00672DDA" w:rsidRDefault="00672DDA" w:rsidP="00672DDA">
      <w:r>
        <w:t>•</w:t>
      </w:r>
      <w:r>
        <w:tab/>
        <w:t xml:space="preserve">Ставка: 19,5% годовых. </w:t>
      </w:r>
    </w:p>
    <w:p w14:paraId="7FEB2AE8" w14:textId="77777777" w:rsidR="00672DDA" w:rsidRDefault="00672DDA" w:rsidP="00672DDA">
      <w:r>
        <w:t>•</w:t>
      </w:r>
      <w:r>
        <w:tab/>
        <w:t xml:space="preserve">Сумма: от 500. </w:t>
      </w:r>
    </w:p>
    <w:p w14:paraId="7BDA0E7F" w14:textId="77777777" w:rsidR="00672DDA" w:rsidRDefault="00672DDA" w:rsidP="00672DDA">
      <w:r>
        <w:t>•</w:t>
      </w:r>
      <w:r>
        <w:tab/>
        <w:t xml:space="preserve">Срок: три месяца. </w:t>
      </w:r>
    </w:p>
    <w:p w14:paraId="776B2707" w14:textId="77777777" w:rsidR="00672DDA" w:rsidRDefault="00672DDA" w:rsidP="00672DDA">
      <w:r>
        <w:t xml:space="preserve">Вклад открывается на имя вкладчика, в том числе на несовершеннолетнего ребенка при соблюдении одного из условий:  </w:t>
      </w:r>
    </w:p>
    <w:p w14:paraId="64C53259" w14:textId="77777777" w:rsidR="00672DDA" w:rsidRDefault="00672DDA" w:rsidP="00672DDA">
      <w:r>
        <w:t>•</w:t>
      </w:r>
      <w:r>
        <w:tab/>
        <w:t xml:space="preserve">получение пенсии из Социального фонда России или другого государственного/негосударственного органа, выплачивающего пенсию/пожизненное содержание, на счет, открытый в РСХБ; </w:t>
      </w:r>
    </w:p>
    <w:p w14:paraId="7C297571" w14:textId="77777777" w:rsidR="00672DDA" w:rsidRDefault="00672DDA" w:rsidP="00672DDA">
      <w:r>
        <w:t>•</w:t>
      </w:r>
      <w:r>
        <w:tab/>
        <w:t xml:space="preserve">при предоставлении клиентом заявления в адрес территориального органа Социального фонда России или другого государственного/негосударственного органа, выплачивающего пенсию/пожизненное содержание о перечислении пенсии/пожизненного содержания на счет, открытый в РСХБ по установленной форме с отметкой о принятии. </w:t>
      </w:r>
    </w:p>
    <w:p w14:paraId="5D8B6C95" w14:textId="77777777" w:rsidR="00672DDA" w:rsidRDefault="00672DDA" w:rsidP="00672DDA">
      <w:r>
        <w:t>3. ПСБ</w:t>
      </w:r>
    </w:p>
    <w:p w14:paraId="48D165C6" w14:textId="77777777" w:rsidR="00672DDA" w:rsidRDefault="00672DDA" w:rsidP="00672DDA">
      <w:r>
        <w:t xml:space="preserve">«Мой доход»  </w:t>
      </w:r>
    </w:p>
    <w:p w14:paraId="243A2803" w14:textId="77777777" w:rsidR="00672DDA" w:rsidRDefault="00672DDA" w:rsidP="00672DDA">
      <w:r>
        <w:t>•</w:t>
      </w:r>
      <w:r>
        <w:tab/>
        <w:t xml:space="preserve">Ставка: 19,5% годовых. </w:t>
      </w:r>
    </w:p>
    <w:p w14:paraId="661DAEB7" w14:textId="77777777" w:rsidR="00672DDA" w:rsidRDefault="00672DDA" w:rsidP="00672DDA">
      <w:r>
        <w:t>•</w:t>
      </w:r>
      <w:r>
        <w:tab/>
        <w:t xml:space="preserve">Сумма: от 10 тыс. </w:t>
      </w:r>
    </w:p>
    <w:p w14:paraId="1BC48217" w14:textId="77777777" w:rsidR="00672DDA" w:rsidRDefault="00672DDA" w:rsidP="00672DDA">
      <w:r>
        <w:t>•</w:t>
      </w:r>
      <w:r>
        <w:tab/>
        <w:t xml:space="preserve">Срок: шесть месяцев. </w:t>
      </w:r>
    </w:p>
    <w:p w14:paraId="5CBF7D80" w14:textId="77777777" w:rsidR="00672DDA" w:rsidRDefault="00672DDA" w:rsidP="00672DDA">
      <w:r>
        <w:t>Надбавка для пенсионеров (1 п.п.) при получении пенсии на счет в банке из СФР либо при предоставлении в Банк заявления в адрес СФР о перечислении пенсии на счет, открытый в банке.</w:t>
      </w:r>
    </w:p>
    <w:p w14:paraId="393E8CD7" w14:textId="77777777" w:rsidR="00672DDA" w:rsidRDefault="00672DDA" w:rsidP="00672DDA">
      <w:r>
        <w:t>Открытие от 10 тыс. доступно только через банкоматы ПСБ, в остальных случаях - от 100 тыс.</w:t>
      </w:r>
    </w:p>
    <w:p w14:paraId="2FADD8D1" w14:textId="77777777" w:rsidR="00672DDA" w:rsidRDefault="00672DDA" w:rsidP="00672DDA">
      <w:r>
        <w:t>4. МКБ</w:t>
      </w:r>
    </w:p>
    <w:p w14:paraId="3B63930E" w14:textId="77777777" w:rsidR="00672DDA" w:rsidRDefault="00672DDA" w:rsidP="00672DDA">
      <w:r>
        <w:t xml:space="preserve">«МКБ. Гранд»  </w:t>
      </w:r>
    </w:p>
    <w:p w14:paraId="760D64B6" w14:textId="77777777" w:rsidR="00672DDA" w:rsidRDefault="00672DDA" w:rsidP="00672DDA">
      <w:r>
        <w:t>•</w:t>
      </w:r>
      <w:r>
        <w:tab/>
        <w:t xml:space="preserve">Ставка: 19% годовых. </w:t>
      </w:r>
    </w:p>
    <w:p w14:paraId="7ADD9825" w14:textId="77777777" w:rsidR="00672DDA" w:rsidRDefault="00672DDA" w:rsidP="00672DDA">
      <w:r>
        <w:t>•</w:t>
      </w:r>
      <w:r>
        <w:tab/>
        <w:t xml:space="preserve">Сумма: от 10 тыс. до 3 млн. </w:t>
      </w:r>
    </w:p>
    <w:p w14:paraId="2222B15D" w14:textId="77777777" w:rsidR="00672DDA" w:rsidRDefault="00672DDA" w:rsidP="00672DDA">
      <w:r>
        <w:t>•</w:t>
      </w:r>
      <w:r>
        <w:tab/>
        <w:t xml:space="preserve">Срок: шесть месяцев. </w:t>
      </w:r>
    </w:p>
    <w:p w14:paraId="27FB023F" w14:textId="77777777" w:rsidR="00672DDA" w:rsidRDefault="00672DDA" w:rsidP="00672DDA">
      <w:r>
        <w:t>Ставка действительна при получении пенсии на карту банка "Мудрость".</w:t>
      </w:r>
    </w:p>
    <w:p w14:paraId="6391ECF9" w14:textId="77777777" w:rsidR="00672DDA" w:rsidRDefault="00672DDA" w:rsidP="00672DDA">
      <w:r>
        <w:t>5. Примсоцбанк</w:t>
      </w:r>
    </w:p>
    <w:p w14:paraId="703CEE3C" w14:textId="77777777" w:rsidR="00672DDA" w:rsidRDefault="00672DDA" w:rsidP="00672DDA">
      <w:r>
        <w:t xml:space="preserve">«Пенсионный Плюс»  </w:t>
      </w:r>
    </w:p>
    <w:p w14:paraId="6C8C7592" w14:textId="77777777" w:rsidR="00672DDA" w:rsidRDefault="00672DDA" w:rsidP="00672DDA">
      <w:r>
        <w:lastRenderedPageBreak/>
        <w:t>•</w:t>
      </w:r>
      <w:r>
        <w:tab/>
        <w:t xml:space="preserve">Ставка: 19% годовых. </w:t>
      </w:r>
    </w:p>
    <w:p w14:paraId="638752F4" w14:textId="77777777" w:rsidR="00672DDA" w:rsidRDefault="00672DDA" w:rsidP="00672DDA">
      <w:r>
        <w:t>•</w:t>
      </w:r>
      <w:r>
        <w:tab/>
        <w:t xml:space="preserve">Сумма: от 1 тыс. </w:t>
      </w:r>
    </w:p>
    <w:p w14:paraId="598650A7" w14:textId="77777777" w:rsidR="00672DDA" w:rsidRDefault="00672DDA" w:rsidP="00672DDA">
      <w:r>
        <w:t>•</w:t>
      </w:r>
      <w:r>
        <w:tab/>
        <w:t xml:space="preserve">Срок: один год. </w:t>
      </w:r>
    </w:p>
    <w:p w14:paraId="10D0F3BB" w14:textId="77777777" w:rsidR="00672DDA" w:rsidRDefault="00672DDA" w:rsidP="00672DDA">
      <w:r>
        <w:t>Для клиентов категории "Пенсионные зачисления в Примсоцбанк" проценты пересчитываются по ставке, увеличенной на 0,5 п.п. Открытие возможно только в отделениях банка.</w:t>
      </w:r>
    </w:p>
    <w:p w14:paraId="3B231757" w14:textId="77777777" w:rsidR="00672DDA" w:rsidRDefault="00672DDA" w:rsidP="00672DDA">
      <w:r>
        <w:t>6. Азиатско-Тихоокеанский Банк</w:t>
      </w:r>
    </w:p>
    <w:p w14:paraId="4C43263E" w14:textId="77777777" w:rsidR="00672DDA" w:rsidRDefault="00672DDA" w:rsidP="00672DDA">
      <w:r>
        <w:t xml:space="preserve">«Доходный»  </w:t>
      </w:r>
    </w:p>
    <w:p w14:paraId="471EF6DC" w14:textId="77777777" w:rsidR="00672DDA" w:rsidRDefault="00672DDA" w:rsidP="00672DDA">
      <w:r>
        <w:t>•</w:t>
      </w:r>
      <w:r>
        <w:tab/>
        <w:t xml:space="preserve">Ставка: 18,7% годовых. </w:t>
      </w:r>
    </w:p>
    <w:p w14:paraId="09F123B3" w14:textId="77777777" w:rsidR="00672DDA" w:rsidRDefault="00672DDA" w:rsidP="00672DDA">
      <w:r>
        <w:t>•</w:t>
      </w:r>
      <w:r>
        <w:tab/>
        <w:t xml:space="preserve">Сумма: от 50 тыс. </w:t>
      </w:r>
    </w:p>
    <w:p w14:paraId="02F35256" w14:textId="77777777" w:rsidR="00672DDA" w:rsidRDefault="00672DDA" w:rsidP="00672DDA">
      <w:r>
        <w:t>•</w:t>
      </w:r>
      <w:r>
        <w:tab/>
        <w:t xml:space="preserve">Срок: шесть, девять месяцев и один год. </w:t>
      </w:r>
    </w:p>
    <w:p w14:paraId="4BAA6B95" w14:textId="77777777" w:rsidR="00672DDA" w:rsidRDefault="00672DDA" w:rsidP="00672DDA">
      <w:r>
        <w:t>Ставка действительна для клиента - физлица, открывающего вклад при предъявлении пенсионного удостоверения или иного документа, подтверждающего право на получение пенсии.</w:t>
      </w:r>
    </w:p>
    <w:p w14:paraId="63EE11C4" w14:textId="77777777" w:rsidR="00672DDA" w:rsidRDefault="00672DDA" w:rsidP="00672DDA">
      <w:r>
        <w:t>7. Газпромбанк</w:t>
      </w:r>
    </w:p>
    <w:p w14:paraId="3F2C667E" w14:textId="77777777" w:rsidR="00672DDA" w:rsidRDefault="00672DDA" w:rsidP="00672DDA">
      <w:r>
        <w:t xml:space="preserve">«Копить»  </w:t>
      </w:r>
    </w:p>
    <w:p w14:paraId="2564C4E5" w14:textId="77777777" w:rsidR="00672DDA" w:rsidRDefault="00672DDA" w:rsidP="00672DDA">
      <w:r>
        <w:t>•</w:t>
      </w:r>
      <w:r>
        <w:tab/>
        <w:t xml:space="preserve">Ставка: 18,7% годовых. </w:t>
      </w:r>
    </w:p>
    <w:p w14:paraId="25E245DB" w14:textId="77777777" w:rsidR="00672DDA" w:rsidRDefault="00672DDA" w:rsidP="00672DDA">
      <w:r>
        <w:t>•</w:t>
      </w:r>
      <w:r>
        <w:tab/>
        <w:t xml:space="preserve">Сумма: от 300 тыс. </w:t>
      </w:r>
    </w:p>
    <w:p w14:paraId="749EB307" w14:textId="77777777" w:rsidR="00672DDA" w:rsidRDefault="00672DDA" w:rsidP="00672DDA">
      <w:r>
        <w:t>•</w:t>
      </w:r>
      <w:r>
        <w:tab/>
        <w:t xml:space="preserve">Срок: три и четыре месяца. </w:t>
      </w:r>
    </w:p>
    <w:p w14:paraId="074716E5" w14:textId="77777777" w:rsidR="00672DDA" w:rsidRDefault="00672DDA" w:rsidP="00672DDA">
      <w:r>
        <w:t>Приветственная надбавка (0,2 п.п.) начисляется клиентам, получающим пенсию на счет в банке, при открытии вклада онлайн.</w:t>
      </w:r>
    </w:p>
    <w:p w14:paraId="4D4612B4" w14:textId="77777777" w:rsidR="00672DDA" w:rsidRDefault="00672DDA" w:rsidP="00672DDA">
      <w:r>
        <w:t>8. Альфа-банк</w:t>
      </w:r>
    </w:p>
    <w:p w14:paraId="1448501F" w14:textId="77777777" w:rsidR="00672DDA" w:rsidRDefault="00672DDA" w:rsidP="00672DDA">
      <w:r>
        <w:t xml:space="preserve">«Альфа-вклад Пенсионный»  </w:t>
      </w:r>
    </w:p>
    <w:p w14:paraId="353668BD" w14:textId="77777777" w:rsidR="00672DDA" w:rsidRDefault="00672DDA" w:rsidP="00672DDA">
      <w:r>
        <w:t>•</w:t>
      </w:r>
      <w:r>
        <w:tab/>
        <w:t xml:space="preserve">Ставка: 18% годовых. </w:t>
      </w:r>
    </w:p>
    <w:p w14:paraId="035CEC56" w14:textId="77777777" w:rsidR="00672DDA" w:rsidRDefault="00672DDA" w:rsidP="00672DDA">
      <w:r>
        <w:t>•</w:t>
      </w:r>
      <w:r>
        <w:tab/>
        <w:t xml:space="preserve">Сумма: от 10 тыс. </w:t>
      </w:r>
    </w:p>
    <w:p w14:paraId="1EE35245" w14:textId="77777777" w:rsidR="00672DDA" w:rsidRDefault="00672DDA" w:rsidP="00672DDA">
      <w:r>
        <w:t>•</w:t>
      </w:r>
      <w:r>
        <w:tab/>
        <w:t xml:space="preserve">Срок: четыре месяца. </w:t>
      </w:r>
    </w:p>
    <w:p w14:paraId="11D7EF4B" w14:textId="77777777" w:rsidR="00672DDA" w:rsidRDefault="00672DDA" w:rsidP="00672DDA">
      <w:r>
        <w:t>Вклад доступен только тем клиентам, кто оформил заявление на перевод пенсии в приложении Альфа-банка, получил положительный ответ от СФР и получает пенсию на счет, открытый в банке.</w:t>
      </w:r>
    </w:p>
    <w:p w14:paraId="2403DC00" w14:textId="77777777" w:rsidR="00672DDA" w:rsidRDefault="00672DDA" w:rsidP="00672DDA">
      <w:r>
        <w:t>9. Абсолют Банк</w:t>
      </w:r>
    </w:p>
    <w:p w14:paraId="431BB7FA" w14:textId="77777777" w:rsidR="00672DDA" w:rsidRDefault="00672DDA" w:rsidP="00672DDA">
      <w:r>
        <w:t xml:space="preserve">«Пенсионный»  </w:t>
      </w:r>
    </w:p>
    <w:p w14:paraId="196DD2B5" w14:textId="77777777" w:rsidR="00672DDA" w:rsidRDefault="00672DDA" w:rsidP="00672DDA">
      <w:r>
        <w:t>•</w:t>
      </w:r>
      <w:r>
        <w:tab/>
        <w:t xml:space="preserve">Ставка: 17,75% годовых. </w:t>
      </w:r>
    </w:p>
    <w:p w14:paraId="253917E9" w14:textId="77777777" w:rsidR="00672DDA" w:rsidRDefault="00672DDA" w:rsidP="00672DDA">
      <w:r>
        <w:t>•</w:t>
      </w:r>
      <w:r>
        <w:tab/>
        <w:t xml:space="preserve">Сумма: от 10 тыс. </w:t>
      </w:r>
    </w:p>
    <w:p w14:paraId="1A571B4A" w14:textId="77777777" w:rsidR="00672DDA" w:rsidRDefault="00672DDA" w:rsidP="00672DDA">
      <w:r>
        <w:t>•</w:t>
      </w:r>
      <w:r>
        <w:tab/>
        <w:t xml:space="preserve">Срок: шесть месяцев. </w:t>
      </w:r>
    </w:p>
    <w:p w14:paraId="1ABEB0F7" w14:textId="77777777" w:rsidR="00672DDA" w:rsidRDefault="00672DDA" w:rsidP="00672DDA">
      <w:r>
        <w:lastRenderedPageBreak/>
        <w:t>Вкладчиками могут выступать лица (женщины/мужчины), достигшие возраста 50 лет, а так же иные лица при предъявлении пенсионного удостоверения или документа, подтверждающих принадлежность вкладчика к указанной льготной категории граждан.</w:t>
      </w:r>
    </w:p>
    <w:p w14:paraId="2097A75C" w14:textId="77777777" w:rsidR="00672DDA" w:rsidRDefault="00672DDA" w:rsidP="00672DDA">
      <w:r>
        <w:t>10. ВТБ</w:t>
      </w:r>
    </w:p>
    <w:p w14:paraId="74FC2DAA" w14:textId="77777777" w:rsidR="00672DDA" w:rsidRDefault="00672DDA" w:rsidP="00672DDA">
      <w:r>
        <w:t xml:space="preserve">«ВТБ-Вклад»  </w:t>
      </w:r>
    </w:p>
    <w:p w14:paraId="0970CA46" w14:textId="77777777" w:rsidR="00672DDA" w:rsidRDefault="00672DDA" w:rsidP="00672DDA">
      <w:r>
        <w:t>•</w:t>
      </w:r>
      <w:r>
        <w:tab/>
        <w:t xml:space="preserve">Ставка: 17,7% годовых. </w:t>
      </w:r>
    </w:p>
    <w:p w14:paraId="470C881E" w14:textId="77777777" w:rsidR="00672DDA" w:rsidRDefault="00672DDA" w:rsidP="00672DDA">
      <w:r>
        <w:t>•</w:t>
      </w:r>
      <w:r>
        <w:tab/>
        <w:t xml:space="preserve">Сумма: от 10 тыс. </w:t>
      </w:r>
    </w:p>
    <w:p w14:paraId="46CEB293" w14:textId="77777777" w:rsidR="00672DDA" w:rsidRDefault="00672DDA" w:rsidP="00672DDA">
      <w:r>
        <w:t>•</w:t>
      </w:r>
      <w:r>
        <w:tab/>
        <w:t xml:space="preserve">Срок: три месяца. </w:t>
      </w:r>
    </w:p>
    <w:p w14:paraId="02A59CC7" w14:textId="77777777" w:rsidR="00672DDA" w:rsidRDefault="00672DDA" w:rsidP="00672DDA">
      <w:r>
        <w:t>Надбавка (0,5 п.п.) начинает применяться на следующий день после того, как банк присвоит вам статус пенсионного клиента. Процесс определения статуса занимает до 14 календарных дней с момента первого зачисления зарплаты или пенсии на счет в ВТБ. Если вы уже получаете пенсию в ВТБ, надбавка применяется автоматически.</w:t>
      </w:r>
    </w:p>
    <w:p w14:paraId="267C3CEF" w14:textId="77777777" w:rsidR="00672DDA" w:rsidRDefault="00672DDA" w:rsidP="00672DDA">
      <w:r>
        <w:t>Ставка действительна при открытии вклада от 10 тыс. в "ВТБ Онлайн" или от 1,5 млн - в офисах ВТБ.</w:t>
      </w:r>
    </w:p>
    <w:p w14:paraId="073A70FA" w14:textId="77777777" w:rsidR="00672DDA" w:rsidRDefault="00672DDA" w:rsidP="00672DDA">
      <w:r>
        <w:t>На что обращать внимание при выборе вклада для пенсионеров</w:t>
      </w:r>
    </w:p>
    <w:p w14:paraId="680CCA42" w14:textId="77777777" w:rsidR="00672DDA" w:rsidRDefault="00672DDA" w:rsidP="00672DDA">
      <w:r>
        <w:t>Немало банков предлагают специальные сберегательные продукты, ориентированные на пенсионеров. Но стоит учитывать, что максимальная доходность, как правило, сопровождается дополнительными условиями (в большинстве случаев - получение пенсии или соцвыплат на дебетовый счет в банке, где планируется открытие вклада), пояснила эксперт проекта НИФИ Минфина России "Моифинансы.рф" Ольга Дайнеко.</w:t>
      </w:r>
    </w:p>
    <w:p w14:paraId="4DB842F5" w14:textId="77777777" w:rsidR="00672DDA" w:rsidRDefault="00672DDA" w:rsidP="00672DDA">
      <w:r>
        <w:t>По ее словам, также среди условий для применения повышенной процентной ставки по вкладу может быть условие об определенном уровне ежемесячных расходов по картам банка, о минимальной сумме, вносимой на вклад при его открытии, и другие. Нередко наиболее высокая ставка действует только ограниченный период (два - четыре месяца) и предлагается только новым клиентам.</w:t>
      </w:r>
    </w:p>
    <w:p w14:paraId="30ED89F2" w14:textId="77777777" w:rsidR="00672DDA" w:rsidRDefault="00672DDA" w:rsidP="00672DDA">
      <w:r>
        <w:t xml:space="preserve">Ольга Дайнеко рассказала "РБК Инвестициям", на что надо обращать внимание пенсионерам при выборе вклада:  </w:t>
      </w:r>
    </w:p>
    <w:p w14:paraId="23D1D3B2" w14:textId="77777777" w:rsidR="00672DDA" w:rsidRDefault="00672DDA" w:rsidP="00672DDA">
      <w:r>
        <w:t>1.</w:t>
      </w:r>
      <w:r>
        <w:tab/>
        <w:t xml:space="preserve">Не стоит торопиться с выбором. Лучше принимать решение после внимательного изучения всех условий по новому вкладу, сравнить предложения разных банков, не ограничиваясь только теми, что предлагают специально для пенсионеров. Несмотря на то что условия по вкладам для старшего поколения нередко более гибкие относительно пополнения и снятия средств, может быть установлен более низкий порог минимальной суммы для открытия вклада, цена таких свободных условий обычно в более низкой процентной ставке; </w:t>
      </w:r>
    </w:p>
    <w:p w14:paraId="43B311C8" w14:textId="77777777" w:rsidR="00672DDA" w:rsidRDefault="00672DDA" w:rsidP="00672DDA">
      <w:r>
        <w:t>2.</w:t>
      </w:r>
      <w:r>
        <w:tab/>
        <w:t xml:space="preserve">Если требуется сберегательный продукт с более гибкими условиями для пополнения и снятия средств, то в качестве альтернативы вкладу можно рассмотреть накопительный счет с капитализацией. В настоящее время немало предложений с ежедневным начислением процентов. При этом надо учитывать, что по вкладам, в отличие от накопительных счетов, ставка фиксированная (по накопительным счетам ставка может меняться ежемесячно). Условия по некоторым вкладам могут включать выплату дополнительной надбавки (помимо заявленной ставки по депозиту) в конце срока; </w:t>
      </w:r>
    </w:p>
    <w:p w14:paraId="47BDEF63" w14:textId="77777777" w:rsidR="00672DDA" w:rsidRDefault="00672DDA" w:rsidP="00672DDA">
      <w:r>
        <w:lastRenderedPageBreak/>
        <w:t>3.</w:t>
      </w:r>
      <w:r>
        <w:tab/>
        <w:t xml:space="preserve">Обращайте внимание на капитализацию. Чем короче периоды капитализации, тем доходнее вклад. На практике минимальный период - месяц. Если капитализация квартальная/годовая, то она невыгодна по краткосрочным вкладам; </w:t>
      </w:r>
    </w:p>
    <w:p w14:paraId="5C95789D" w14:textId="77777777" w:rsidR="00672DDA" w:rsidRDefault="00672DDA" w:rsidP="00672DDA">
      <w:r>
        <w:t>4.</w:t>
      </w:r>
      <w:r>
        <w:tab/>
        <w:t xml:space="preserve">Помните про максимальный размер страхового возмещения от Агентства по страхованию вкладов (АСВ) - до 1,4 млн в одном банке. Суммы свыше обозначенного лимита хранить в одном банке рискованно. </w:t>
      </w:r>
    </w:p>
    <w:p w14:paraId="6D40FC18" w14:textId="77777777" w:rsidR="00672DDA" w:rsidRDefault="00672DDA" w:rsidP="00672DDA">
      <w:r>
        <w:t xml:space="preserve"> Стоимость компании на рынке, рассчитанная из количества акций компании, умноженного на их текущую цену. Капитализация фондового рынка - суммарная стоимость ценных бумаг, обращающихся на этом рынке. Изменение курса акций или валют в сторону, обратную основной тенденции рыночных цен. Например, рост котировок после недельного снижения цены на акцию. Коррекция вызывается исполнением стоп-ордеров, после чего возобновляется движение котировок согласно основному рыночному тренду. Инвестиции - это вложение денежных средств для получения дохода или сохранения капитала. Различают финансовые инвестиции (покупка ценных бумаг) и реальные (инвестиции в промышленность, строительство и так далее). В широком смысле инвестиции делятся на множество подвидов: частные или государственные, спекулятивные или венчурные и прочие.</w:t>
      </w:r>
    </w:p>
    <w:p w14:paraId="7114157C" w14:textId="77777777" w:rsidR="00672DDA" w:rsidRPr="00672DDA" w:rsidRDefault="00672DDA" w:rsidP="00672DDA">
      <w:hyperlink r:id="rId48" w:history="1">
        <w:r w:rsidRPr="00977C03">
          <w:rPr>
            <w:rStyle w:val="a3"/>
          </w:rPr>
          <w:t>https://www.rbc.ru/quote/news/article/6851102d9a79471b7452a312?from=newsfeed</w:t>
        </w:r>
      </w:hyperlink>
      <w:r w:rsidRPr="00672DDA">
        <w:t xml:space="preserve"> </w:t>
      </w:r>
    </w:p>
    <w:p w14:paraId="2A891E20" w14:textId="77777777" w:rsidR="000D6897" w:rsidRDefault="000D6897" w:rsidP="000D6897">
      <w:pPr>
        <w:pStyle w:val="2"/>
      </w:pPr>
      <w:bookmarkStart w:id="172" w:name="_Toc201557915"/>
      <w:r>
        <w:t>РИА Новости</w:t>
      </w:r>
      <w:r w:rsidRPr="000D6897">
        <w:t xml:space="preserve">, </w:t>
      </w:r>
      <w:r>
        <w:t>22.06.2025</w:t>
      </w:r>
      <w:r w:rsidRPr="000D6897">
        <w:t xml:space="preserve">, </w:t>
      </w:r>
      <w:r>
        <w:t>Кредитование физлиц в РФ начнет восстанавливаться во второй половине 2025 г - Аксаков</w:t>
      </w:r>
      <w:bookmarkEnd w:id="172"/>
    </w:p>
    <w:p w14:paraId="695570A3" w14:textId="77777777" w:rsidR="000D6897" w:rsidRDefault="000D6897" w:rsidP="000D6897">
      <w:pPr>
        <w:pStyle w:val="3"/>
      </w:pPr>
      <w:bookmarkStart w:id="173" w:name="_Toc201557916"/>
      <w:r>
        <w:t>Розничное кредитование в России начнет восстанавливаться во второй половине 2025 года по мере снижения ставок, которое уже началось, такое мнение высказал глава комитета Госдумы по финансовому рынку Анатолий Аксаков в интервью РИА Новости на полях ПМЭФ .</w:t>
      </w:r>
      <w:bookmarkEnd w:id="173"/>
    </w:p>
    <w:p w14:paraId="0DCF1434" w14:textId="77777777" w:rsidR="000D6897" w:rsidRDefault="000D6897" w:rsidP="000D6897">
      <w:r>
        <w:t>"Розничное кредитование начнет восстанавливаться во второй половине 2025 года по мере снижения ставок", - сказал он.</w:t>
      </w:r>
    </w:p>
    <w:p w14:paraId="5C46D373" w14:textId="77777777" w:rsidR="000D6897" w:rsidRDefault="000D6897" w:rsidP="000D6897">
      <w:r>
        <w:t>Аксаков отметил, что снижение ставок по кредитам уже началось и будет постепенно продолжаться во втором полугодии по мере того, как Банк России будет уменьшать ключевую ставку. По мнению Аксакова, ЦБ в этом году, вероятно, примет еще ряд решений о поступательном снижении ключевой ставки и может довести ее до 17-18% к концу года.</w:t>
      </w:r>
    </w:p>
    <w:p w14:paraId="242AC456" w14:textId="77777777" w:rsidR="000D6897" w:rsidRDefault="000D6897" w:rsidP="000D6897">
      <w:r>
        <w:t>"Что касается корпоративного кредитования, то сейчас меры ЦБ направлены на его охлаждение - из-за высокой доли льготных кредитов этот сегмент долгое время оставался перегретым", - подчеркнул глава комитета Госдумы по финрынку.</w:t>
      </w:r>
    </w:p>
    <w:p w14:paraId="17BADDC1" w14:textId="77777777" w:rsidR="000D6897" w:rsidRDefault="000D6897" w:rsidP="000D6897">
      <w:r>
        <w:t>По его мнению, потенциальные риски заключаются в возможном увеличении доли просроченных долгов, прежде всего среди малых и средних предприятий.</w:t>
      </w:r>
    </w:p>
    <w:p w14:paraId="76D9E5AA" w14:textId="77777777" w:rsidR="000D6897" w:rsidRDefault="000D6897" w:rsidP="000D6897">
      <w:r>
        <w:t>ЦБ РФ 6 июня впервые почти за три года (с сентября 2022-го) снизил ключевую ставку - до 20% годовых с рекордного уровня в 21%. На историческом максимуме ставка продержалась более семи месяцев - с конца октября прошлого года. При этом регулятор сохранил нейтральный сигнал и не указал ожидаемую направленность своих дальнейших шагов: решения будут приниматься в зависимости от скорости и устойчивости снижения инфляции и инфляционных ожиданий.</w:t>
      </w:r>
    </w:p>
    <w:p w14:paraId="204C9F93" w14:textId="77777777" w:rsidR="000D6897" w:rsidRDefault="000D6897" w:rsidP="000D6897">
      <w:r>
        <w:lastRenderedPageBreak/>
        <w:t>Петербургский международный экономический форум прошел с 18 по 21 июня. РИА Новости выступает информационным партнером форума.</w:t>
      </w:r>
    </w:p>
    <w:p w14:paraId="369284C6" w14:textId="77777777" w:rsidR="00E21D7C" w:rsidRDefault="00E21D7C" w:rsidP="00E21D7C">
      <w:pPr>
        <w:pStyle w:val="2"/>
      </w:pPr>
      <w:bookmarkStart w:id="174" w:name="_Toc201557917"/>
      <w:r>
        <w:t>РИА Новости</w:t>
      </w:r>
      <w:r w:rsidRPr="00E21D7C">
        <w:t xml:space="preserve">, </w:t>
      </w:r>
      <w:r>
        <w:t>21.06.2025</w:t>
      </w:r>
      <w:r w:rsidRPr="00E21D7C">
        <w:t xml:space="preserve">, </w:t>
      </w:r>
      <w:r>
        <w:t>Сечин призвал к росту дивидендов банков в пользу государства для снижения бюджетных рисков</w:t>
      </w:r>
      <w:bookmarkEnd w:id="174"/>
    </w:p>
    <w:p w14:paraId="2DFC6683" w14:textId="77777777" w:rsidR="00E21D7C" w:rsidRDefault="00E21D7C" w:rsidP="00E21D7C">
      <w:pPr>
        <w:pStyle w:val="3"/>
      </w:pPr>
      <w:bookmarkStart w:id="175" w:name="_Toc201557918"/>
      <w:r>
        <w:t>Увеличение дивидендов со стороны банков РФ в пользу государства могло бы снизить бюджетные риски, что позволило бы рассмотреть снижение налоговой нагрузки для производителей, заявил ответственный секретарь комиссии при президенте РФ по вопросам стратегии развития ТЭК и экологической безопасности, глава "Роснефти" Игорь Сечин .</w:t>
      </w:r>
      <w:bookmarkEnd w:id="175"/>
    </w:p>
    <w:p w14:paraId="46F58D7A" w14:textId="77777777" w:rsidR="00E21D7C" w:rsidRDefault="00E21D7C" w:rsidP="00E21D7C">
      <w:r>
        <w:t>"Банковская система стабильна за счет относительно низкой налоговой нагрузки и повышенной доходности облигаций федерального займа, что позволяет ей работать с высокой эффективностью", - сказал Сечин, выступая на Энергетической панели в рамках ПМЭФ.</w:t>
      </w:r>
    </w:p>
    <w:p w14:paraId="55414BA6" w14:textId="77777777" w:rsidR="00E21D7C" w:rsidRDefault="00E21D7C" w:rsidP="00E21D7C">
      <w:r>
        <w:t>При этом он ожидает, что вклад банковской системы в бюджет и экономику России увеличится.</w:t>
      </w:r>
    </w:p>
    <w:p w14:paraId="45000056" w14:textId="77777777" w:rsidR="00E21D7C" w:rsidRDefault="00E21D7C" w:rsidP="00E21D7C">
      <w:r>
        <w:t>"Как минимум, повышение дивидендных выплат в пользу государства было бы разумно и целесообразно и могло бы снизить бюджетные риски, что позволило бы рассмотреть снижение фискальных режимов для производителей и стать стимулом развития страны", - добавил он.</w:t>
      </w:r>
    </w:p>
    <w:p w14:paraId="2C19C5B3" w14:textId="77777777" w:rsidR="00E21D7C" w:rsidRDefault="00E21D7C" w:rsidP="00E21D7C">
      <w:r>
        <w:t>Петербургский международный экономический форум проходит с 18 по 21 июня. РИА Новости выступает информационным партнером форума.</w:t>
      </w:r>
    </w:p>
    <w:p w14:paraId="73C2316D" w14:textId="77777777" w:rsidR="00BA3858" w:rsidRDefault="00BA3858" w:rsidP="00BA3858">
      <w:pPr>
        <w:pStyle w:val="2"/>
      </w:pPr>
      <w:bookmarkStart w:id="176" w:name="_Toc201557919"/>
      <w:r>
        <w:t>РИА Новости</w:t>
      </w:r>
      <w:r w:rsidRPr="00BA3858">
        <w:t xml:space="preserve">, </w:t>
      </w:r>
      <w:r>
        <w:t>21.06.2025</w:t>
      </w:r>
      <w:r w:rsidRPr="00BA3858">
        <w:t xml:space="preserve">, </w:t>
      </w:r>
      <w:r>
        <w:t>Володин заявил об "очевидном ожидании" снижения ключевой ставки</w:t>
      </w:r>
      <w:bookmarkEnd w:id="176"/>
    </w:p>
    <w:p w14:paraId="7BEF14C9" w14:textId="77777777" w:rsidR="00BA3858" w:rsidRDefault="00BA3858" w:rsidP="00BA3858">
      <w:pPr>
        <w:pStyle w:val="3"/>
      </w:pPr>
      <w:bookmarkStart w:id="177" w:name="_Toc201557920"/>
      <w:r>
        <w:t>Ожидание снижения ключевой ставки ЦБ очевидно, Госдума будет возвращаться к этой теме, заявил в субботу председатель Госдумы Вячеслав Володин.</w:t>
      </w:r>
      <w:bookmarkEnd w:id="177"/>
    </w:p>
    <w:p w14:paraId="1DFD5C55" w14:textId="77777777" w:rsidR="00BA3858" w:rsidRDefault="00BA3858" w:rsidP="00BA3858">
      <w:r>
        <w:t>"Инфляция снижается . В прогнозе по итогам года должна быть 7%. Это посыл ЦБ в отношении ставки, которая остаётся высокой. В обоснование этого решения ЦБ всегда говорил о растущей инфляции. Сейчас она стала снижаться. Значит, с учётом других факторов, надо снижать ключевую ставку. Ожидание этого очевидно. Со своей стороны будем возвращаться к теме. Необходимо создавать условия для развития экономики", - заявил он в своем Telegram-канале.</w:t>
      </w:r>
    </w:p>
    <w:p w14:paraId="1BCBDF5B" w14:textId="77777777" w:rsidR="00BA3858" w:rsidRDefault="00BA3858" w:rsidP="00BA3858">
      <w:r>
        <w:t>"Надо сделать всё, чтобы не допустить рецессии и стагнации. Это задача, которую будем решать вместе с коллегами из правительства", - добавил председатель Госдумы.</w:t>
      </w:r>
    </w:p>
    <w:p w14:paraId="77445B8E" w14:textId="77777777" w:rsidR="00BA3858" w:rsidRDefault="00BA3858" w:rsidP="00BA3858">
      <w:r>
        <w:t>"(Петербургский) международный экономический форум становится всё более интересным. Демонстрируя развитие России и огромный интерес к ней со стороны других государств", - добавил Володин.</w:t>
      </w:r>
    </w:p>
    <w:p w14:paraId="14794AF4" w14:textId="77777777" w:rsidR="0002016F" w:rsidRDefault="005F7E81" w:rsidP="005F7E81">
      <w:pPr>
        <w:pStyle w:val="2"/>
      </w:pPr>
      <w:bookmarkStart w:id="178" w:name="_Toc201557921"/>
      <w:r>
        <w:lastRenderedPageBreak/>
        <w:t xml:space="preserve">Финансы </w:t>
      </w:r>
      <w:r>
        <w:rPr>
          <w:lang w:val="en-US"/>
        </w:rPr>
        <w:t>Mail</w:t>
      </w:r>
      <w:r w:rsidRPr="005F7E81">
        <w:t>.</w:t>
      </w:r>
      <w:r>
        <w:rPr>
          <w:lang w:val="en-US"/>
        </w:rPr>
        <w:t>ru</w:t>
      </w:r>
      <w:r w:rsidRPr="005F7E81">
        <w:t xml:space="preserve">, 22.06.2025, </w:t>
      </w:r>
      <w:r w:rsidR="0002016F">
        <w:t>Как изменились ставки по вкладам в июне 2025 года</w:t>
      </w:r>
      <w:bookmarkEnd w:id="178"/>
    </w:p>
    <w:p w14:paraId="0C3D2991" w14:textId="77777777" w:rsidR="0002016F" w:rsidRDefault="0002016F" w:rsidP="005F7E81">
      <w:pPr>
        <w:pStyle w:val="3"/>
      </w:pPr>
      <w:bookmarkStart w:id="179" w:name="_Toc201557922"/>
      <w:r>
        <w:t>На фоне смягчения денежно-кредитной политики ЦБ крупнейшие банки продолжают корректировать доходность по сберегательным продуктам. Финансы Mail выяснили, какие кредитные организации изменили ставки по вкладам на прошедшей неделе.</w:t>
      </w:r>
      <w:bookmarkEnd w:id="179"/>
    </w:p>
    <w:p w14:paraId="217058A0" w14:textId="77777777" w:rsidR="0002016F" w:rsidRDefault="0002016F" w:rsidP="0002016F">
      <w:r>
        <w:t>C 19 июня Почта Банк снизил ставки по ряду вкладов, следует из обновленных тарифов на сайте кредитной организации.</w:t>
      </w:r>
    </w:p>
    <w:p w14:paraId="6E04A766" w14:textId="77777777" w:rsidR="0002016F" w:rsidRDefault="0002016F" w:rsidP="0002016F">
      <w:r>
        <w:t>По вкладу «Добро пожаловать» на 1,5 п.п. снижена максимальная ставка на сроках полгода и девять месяцев — до 17,5% годовых. Ставку могут получить клиенты, у которых:</w:t>
      </w:r>
    </w:p>
    <w:p w14:paraId="4396D383" w14:textId="77777777" w:rsidR="0002016F" w:rsidRDefault="0002016F" w:rsidP="0002016F">
      <w:r>
        <w:t>с даты расторжения договора вклада прошло 30 и менее календарных дней, а также отсутствуют действующие договоры вклада;</w:t>
      </w:r>
    </w:p>
    <w:p w14:paraId="0C3D3251" w14:textId="77777777" w:rsidR="0002016F" w:rsidRDefault="0002016F" w:rsidP="0002016F">
      <w:r>
        <w:t>минимальный остаток денежных средств по счетам в предыдущем расчетном периоде был равен или превышал 50 тысяч рублей.</w:t>
      </w:r>
    </w:p>
    <w:p w14:paraId="22C00C38" w14:textId="77777777" w:rsidR="0002016F" w:rsidRDefault="0002016F" w:rsidP="0002016F">
      <w:r>
        <w:t>Вклад с пополнением в первые три календарных дня, без расходных операций и с выплатой процентов в конце срока. Cумма вложений — от 10 тысяч до 1,5 млн. рублей.</w:t>
      </w:r>
    </w:p>
    <w:p w14:paraId="3CA17C10" w14:textId="77777777" w:rsidR="0002016F" w:rsidRDefault="0002016F" w:rsidP="0002016F">
      <w:r>
        <w:t>По комбинированному вкладу «Максимальная выгода» для участников программы долгосрочных сбережений НПФ ВТБ на 1 п.п. снижена базовая ставка — до 16,2% годовых (применяется к сумме депозита, превышающей сумму первоначального взноса в ПДС). Вклад открывается на три месяца. Напомним, что Почта Банк находится в процессе постепенного объединения с банком ВТБ, которое планируется завершить в мае 2026 года.</w:t>
      </w:r>
    </w:p>
    <w:p w14:paraId="1A2142BD" w14:textId="77777777" w:rsidR="0002016F" w:rsidRDefault="0002016F" w:rsidP="0002016F">
      <w:r>
        <w:t>Максимальная ставка теперь составляет 23,7% годовых с учетом надбавки 7,5 п.п. годовых, которая применяется на сумму депозита, не превышающую сумму договора ПДС.</w:t>
      </w:r>
    </w:p>
    <w:p w14:paraId="090A06BC" w14:textId="77777777" w:rsidR="0002016F" w:rsidRDefault="0002016F" w:rsidP="0002016F">
      <w:r>
        <w:t>Комбинированный вклад «Максимальная выгода» открывается при одновременном оформлении договора ПДС на сумму от 30 тысяч рублей и вклада на сумму от 10 тысяч рублей на три месяца.</w:t>
      </w:r>
    </w:p>
    <w:p w14:paraId="60B10501" w14:textId="77777777" w:rsidR="0002016F" w:rsidRDefault="0002016F" w:rsidP="0002016F">
      <w:r>
        <w:t>На сумму вклада, превышающую первоначальный взнос в ПДС, действует ставка 16,2% годовых. При равноценном вложении применяется максимальная ставка 23,7%.</w:t>
      </w:r>
    </w:p>
    <w:p w14:paraId="0219E5BD" w14:textId="77777777" w:rsidR="0002016F" w:rsidRDefault="0002016F" w:rsidP="0002016F">
      <w:r>
        <w:t>Пополнение и расходные операции не предусмотрены. Проценты начисляются в конце срока действия вклада.</w:t>
      </w:r>
    </w:p>
    <w:p w14:paraId="368F2621" w14:textId="77777777" w:rsidR="0002016F" w:rsidRDefault="0002016F" w:rsidP="0002016F">
      <w:r>
        <w:t>По депозиту «Горячий сезон» на 1 п.п. снижены базовые ставки на всех сроках, однако введены надбавки в размере 2,3−3,3 п.п. за открытие вклада онлайн. Таким образом, ставки составляют:</w:t>
      </w:r>
    </w:p>
    <w:p w14:paraId="2CB688BF" w14:textId="77777777" w:rsidR="0002016F" w:rsidRDefault="0002016F" w:rsidP="0002016F">
      <w:r>
        <w:t>на три месяца — 18,5% годовых;</w:t>
      </w:r>
    </w:p>
    <w:p w14:paraId="71A8E02D" w14:textId="77777777" w:rsidR="0002016F" w:rsidRDefault="0002016F" w:rsidP="0002016F">
      <w:r>
        <w:t>на шесть месяцев — 19%;</w:t>
      </w:r>
    </w:p>
    <w:p w14:paraId="76AD018D" w14:textId="77777777" w:rsidR="0002016F" w:rsidRDefault="0002016F" w:rsidP="0002016F">
      <w:r>
        <w:t>на девять месяцев — 19%.</w:t>
      </w:r>
    </w:p>
    <w:p w14:paraId="66216AF1" w14:textId="77777777" w:rsidR="0002016F" w:rsidRDefault="0002016F" w:rsidP="0002016F">
      <w:r>
        <w:lastRenderedPageBreak/>
        <w:t>При открытии в офисе ставки будут варьироваться в диапазоне 15,7−16,2% годовых. Выплата процентов осуществляется в конце срока действия вклада. Минимальная сумма вложений — 10 тысяч рублей.</w:t>
      </w:r>
    </w:p>
    <w:p w14:paraId="2B108EF9" w14:textId="77777777" w:rsidR="0002016F" w:rsidRDefault="0002016F" w:rsidP="0002016F">
      <w:r>
        <w:t>Также снижена ставка по вкладу «Доходный», который доступен для открытия через платформу «Финуслуги». Так, на 2 п.п. снижена ставка на сроках шесть и девять месяцев — до 15,7% годовых. Минимальная сумма вложений — 50 тысяч рублей, максимальная — 500 тысяч рублей.</w:t>
      </w:r>
    </w:p>
    <w:p w14:paraId="35499DC1" w14:textId="77777777" w:rsidR="0002016F" w:rsidRDefault="0002016F" w:rsidP="0002016F">
      <w:r>
        <w:t>С 19 июня Московский кредитный банк повысил ставки по ряду вкладов, что отражено в обновленных тарифах на официальном сайте кредитной организации.</w:t>
      </w:r>
    </w:p>
    <w:p w14:paraId="6435D0E6" w14:textId="77777777" w:rsidR="0002016F" w:rsidRDefault="0002016F" w:rsidP="0002016F">
      <w:r>
        <w:t>Максимальная ставка по вкладу «МКБ. Преимущество» на срок три месяца увеличена на 0,7 процентного пункта и составляет теперь 19,7% годовых. Данная процентная ставка доступна новым клиентам при оформлении депозита через онлайн-платформу «Финуслуги». Минимальная сумма вложений — 10 тысяч рублей, максимальная — 3 миллиона. Проценты выплачиваются по окончании срока на отдельный счет «Финуслуг».</w:t>
      </w:r>
    </w:p>
    <w:p w14:paraId="7F9BF4F2" w14:textId="77777777" w:rsidR="0002016F" w:rsidRDefault="0002016F" w:rsidP="0002016F">
      <w:r>
        <w:t>По депозиту для пенсионеров «МКБ. Гранд» ставка на срок один год увеличена на 0,25 процентного пункта и составляет 18,25% годовых при условии получения пенсии на карту банка «Мудрость». Диапазон суммы вклада — от 10 тысяч до 3 миллионов рублей.</w:t>
      </w:r>
    </w:p>
    <w:p w14:paraId="1D10EF9D" w14:textId="77777777" w:rsidR="0002016F" w:rsidRDefault="0002016F" w:rsidP="0002016F">
      <w:r>
        <w:t>Также с 17 июня Альфа-банк повысил ставки по комбинированному «Альфа-Вкладу» с программой долгосрочных сбережений (ПДС). Согласно новым тарифам, доходность вклада составляет 25% годовых на три месяца (рост на 1,5 п.п.), 23% на шесть месяцев (рост на 2,5 п.п.), 20% на один год (рост на 1,5 п.п.). Оформить вклад можно только одновременно с открытием программы долгосрочных сбережений через мобильное приложение, минимальная сумма составляет 50 тысяч рублей. При досрочном расторжении договора ПДС по инициативе клиента в течение 14 дней с момента открытия вклада проценты будут пересчитаны по ставке 0,005% годовых.</w:t>
      </w:r>
    </w:p>
    <w:p w14:paraId="2DC50BB7" w14:textId="77777777" w:rsidR="0002016F" w:rsidRDefault="0002016F" w:rsidP="0002016F">
      <w:r>
        <w:t>Ставка по вкладу «Стабильный доход», предназначенному для всех розничных клиентов без дополнительных условий, снижена на 1,5 процентных пункта — до 16,5% годовых на сроке один год. Максимальная ставка по данному вкладу на шесть месяцев сохранилась на уровне 18% годовых. Пополнение и частичное снятие не предусмотрены, выплата процентов осуществляется ежемесячно на счёт клиента. Минимальная сумма размещения — 100 тысяч рублей.</w:t>
      </w:r>
    </w:p>
    <w:p w14:paraId="7B5F2F5D" w14:textId="77777777" w:rsidR="0002016F" w:rsidRDefault="0002016F" w:rsidP="0002016F">
      <w:r>
        <w:t>Депозит «Мой доход» также претерпел корректировку — ставка на сроке один год уменьшена на 2,5 процентных пункта и составляет 17% годовых. Ставка может быть увеличена надбавками для отдельных категорий клиентов, в частности, на 1 п.п. для пенсионеров, получающих пенсию на счет в ПСБ, на 0,2 п.п. для держателей пакетов Orange Premium Club и Orange Premium Club+, а также на 0,5 п.п. для зарплатных клиентов. Проценты выплачиваются в конце срока. Минимальная сумма вклада — 10 тысяч рублей при размещении через банкомат, либо 100 тысяч рублей при открытии другими способами.</w:t>
      </w:r>
    </w:p>
    <w:p w14:paraId="0DA8F25B" w14:textId="77777777" w:rsidR="0002016F" w:rsidRDefault="0002016F" w:rsidP="0002016F">
      <w:r>
        <w:t xml:space="preserve">По продукту «Сильная ставка» доходность на сроке один год снижена на 2,5 процентных пункта — до 17,5% годовых с учетом надбавки за привлечение новых средств в банк. Базовая ставка по вкладу, без привлечения новых средств, составляет </w:t>
      </w:r>
      <w:r>
        <w:lastRenderedPageBreak/>
        <w:t>16,5% годовых. Проценты выплачиваются по окончании срока вклада. Минимальная сумма размещения — 100 тысяч рублей.</w:t>
      </w:r>
    </w:p>
    <w:p w14:paraId="2566525F" w14:textId="77777777" w:rsidR="0002016F" w:rsidRDefault="0002016F" w:rsidP="0002016F">
      <w:r>
        <w:t>Россельхозбанк с 16 июня снизил процентные ставки по всем депозитным продуктам, что подтверждается обновленными тарифами на официальном сайте кредитной организации.</w:t>
      </w:r>
    </w:p>
    <w:p w14:paraId="6172BAA9" w14:textId="77777777" w:rsidR="0002016F" w:rsidRDefault="0002016F" w:rsidP="0002016F">
      <w:r>
        <w:t>По вкладу «Свой вклад» для новых клиентов, не имевших вкладов и накопительных счетов в Россельхозбанке в течение предыдущих 30 дней, ставка на срок три месяца уменьшена на 1 процентный пункт и теперь составляет 19,5% годовых. Для действующих клиентов банка ставки также снижены на 1 п.п. и установлены на уровне: 19,5% годовых — на три месяца, 18,5% — на шесть месяцев, 18% — на девять и тринадцать месяцев. Указанные ставки действуют при размещении средств онлайн с выплатой процентов в конце срока, при оформлении вклада через отделения банка ставки будут ниже на 0,75−2 процентных пункта. В случае выбора депозитов с ежемесячной выплатой процентов либо опциями пополнения и расходных операций, условия также предусматривают пониженную ставку. Минимальная сумма размещения составляет пять тысяч рублей.</w:t>
      </w:r>
    </w:p>
    <w:p w14:paraId="096FCF6C" w14:textId="77777777" w:rsidR="00111D7C" w:rsidRDefault="0002016F" w:rsidP="0002016F">
      <w:r>
        <w:t>Аналогичное снижение ставок на 1 п.п. произведено по вкладам «Доходный» и «Доходный пенсионный». Максимальная доходность по этим продуктам на сроке три месяца при размещении онлайн с выплатой процентов в конце срока составляет 19,5% годовых.</w:t>
      </w:r>
    </w:p>
    <w:p w14:paraId="21751689" w14:textId="77777777" w:rsidR="005F7E81" w:rsidRDefault="005F7E81" w:rsidP="0002016F">
      <w:hyperlink r:id="rId49" w:history="1">
        <w:r w:rsidRPr="00977C03">
          <w:rPr>
            <w:rStyle w:val="a3"/>
          </w:rPr>
          <w:t>https://finance.mail.ru/2025-06-22/kak-izmenilis-stavki-po-sberegatelnym-bankovskim-produktam-na-22-iyunya-66684827/</w:t>
        </w:r>
      </w:hyperlink>
      <w:r w:rsidRPr="005F7E81">
        <w:t xml:space="preserve"> </w:t>
      </w:r>
    </w:p>
    <w:p w14:paraId="23EE575E" w14:textId="77777777" w:rsidR="00B06F3A" w:rsidRDefault="00B06F3A" w:rsidP="00B06F3A">
      <w:pPr>
        <w:pStyle w:val="2"/>
      </w:pPr>
      <w:bookmarkStart w:id="180" w:name="_Toc201557923"/>
      <w:r>
        <w:t>NEWS.ru, 20.06.2025</w:t>
      </w:r>
      <w:r w:rsidRPr="00B06F3A">
        <w:t xml:space="preserve">, </w:t>
      </w:r>
      <w:r>
        <w:t>Путин заставит всех перейти на цифровой рубль? Зачем, будут ли следить</w:t>
      </w:r>
      <w:bookmarkEnd w:id="180"/>
    </w:p>
    <w:p w14:paraId="099A8393" w14:textId="77777777" w:rsidR="00B06F3A" w:rsidRDefault="00B06F3A" w:rsidP="00B06F3A">
      <w:pPr>
        <w:pStyle w:val="3"/>
      </w:pPr>
      <w:bookmarkStart w:id="181" w:name="_Toc201557924"/>
      <w:r>
        <w:t>Президент России Владимир Путин призвал массово переходить на цифровой рубль. Что известно о новом средстве платежа, когда Россию переведут на цифровой рубль, отменят ли наличные, переведут ли пенсии в цифровые рубли и означает ли это тотальный контроль за движением средств граждан?</w:t>
      </w:r>
      <w:bookmarkEnd w:id="181"/>
    </w:p>
    <w:p w14:paraId="07B64A64" w14:textId="77777777" w:rsidR="00B06F3A" w:rsidRDefault="00B06F3A" w:rsidP="00B06F3A">
      <w:r>
        <w:t>Что сказал Путин о внедрении цифрового рубля</w:t>
      </w:r>
    </w:p>
    <w:p w14:paraId="77508357" w14:textId="77777777" w:rsidR="00B06F3A" w:rsidRDefault="00B06F3A" w:rsidP="00B06F3A">
      <w:r>
        <w:t>На пленарной сессии Петербургского международного экономического форума (ПМЭФ-2025) Владимир Путин призвал ускорить внедрение цифрового рубля в России и сделать его массовым.</w:t>
      </w:r>
    </w:p>
    <w:p w14:paraId="66CB9677" w14:textId="77777777" w:rsidR="00B06F3A" w:rsidRDefault="00B06F3A" w:rsidP="00B06F3A">
      <w:r>
        <w:t>«Сейчас задача - сделать использование цифрового рубля массовым как среди граждан, так и предприятий, банков. Я прошу Центральный банк и правительство ускорить необходимые процедуры и определить сроки перехода на новый этап технологического развития нашей финансовой сферы», - заявил Путин.</w:t>
      </w:r>
    </w:p>
    <w:p w14:paraId="2B5848CB" w14:textId="77777777" w:rsidR="00B06F3A" w:rsidRDefault="00B06F3A" w:rsidP="00B06F3A">
      <w:r>
        <w:t>Президент напомнил, что пилотный проект цифрового рубля реализуется с 2023 года. Сейчас отработаны уже все основные операции, включая открытие и закрытие счетов, переводы между физическими и юридическими лицами, оплату товаров и услуг.</w:t>
      </w:r>
    </w:p>
    <w:p w14:paraId="74ED6D5C" w14:textId="77777777" w:rsidR="00B06F3A" w:rsidRDefault="00B06F3A" w:rsidP="00B06F3A">
      <w:r>
        <w:t>Когда в России массово заработает цифровой рубль</w:t>
      </w:r>
    </w:p>
    <w:p w14:paraId="5389458D" w14:textId="77777777" w:rsidR="00B06F3A" w:rsidRDefault="00B06F3A" w:rsidP="00B06F3A">
      <w:r>
        <w:lastRenderedPageBreak/>
        <w:t>Весной 2024 года в пилотном проекте участвовали 12 банков, около 600 граждан РФ и 30 торговых предприятий из разных регионов России. Центробанк РФ планировал ввести цифровой рубль в массовое обращение с 1 июля 2025 года, однако недавно сообщил о переносе этой даты. Новые сроки пока не объявлены.</w:t>
      </w:r>
    </w:p>
    <w:p w14:paraId="543E180D" w14:textId="77777777" w:rsidR="00B06F3A" w:rsidRDefault="00B06F3A" w:rsidP="00B06F3A">
      <w:r>
        <w:t>Председатель комитета Госдумы по финансовому рынку Анатолий Аксаков выразил мнением перед ПМЭФ-2025, что процесс массового внедрения цифрового рубля начнется в 2026 году.</w:t>
      </w:r>
    </w:p>
    <w:p w14:paraId="6D2D7ECA" w14:textId="77777777" w:rsidR="00B06F3A" w:rsidRDefault="00B06F3A" w:rsidP="00B06F3A">
      <w:r>
        <w:t>«Я думаю, что начнется процесс как раз со следующего года. Перенос сроков был связан в том числе с необходимостью дополнительного времени на подготовку инфраструктуры нашими финансовыми институтами и, видимо, на отладку механизмов внутри самой платформы цифрового рубля», - отметил Аксаков.</w:t>
      </w:r>
    </w:p>
    <w:p w14:paraId="056603F2" w14:textId="77777777" w:rsidR="00B06F3A" w:rsidRDefault="00B06F3A" w:rsidP="00B06F3A">
      <w:r>
        <w:t>Аксаков и замминистра финансов Иван Чебесков подчеркнули, что никто не будет принуждать россиян пользоваться цифровым рублем, и никто не собирается отменять наличные и безналичные расчеты. Чебесков указал, что людей нельзя заставить пользоваться непопулярными финансовыми инструментами - если цифровой рубль не сможет обрести популярность, то и применения ему не найдется.</w:t>
      </w:r>
    </w:p>
    <w:p w14:paraId="35B2186E" w14:textId="77777777" w:rsidR="00B06F3A" w:rsidRDefault="00B06F3A" w:rsidP="00B06F3A">
      <w:r>
        <w:t>Что такое цифровой рубль, зачем он нужен, в чем преимущества</w:t>
      </w:r>
    </w:p>
    <w:p w14:paraId="0C6012AC" w14:textId="77777777" w:rsidR="00B06F3A" w:rsidRDefault="00B06F3A" w:rsidP="00B06F3A">
      <w:r>
        <w:t>Рубль в России существует в наличном и безналичном варианте деньги. ЦБ РФ определяет цифровой рубль как «третью форму» российской валюты. Это электронные деньги, которые хранятся не на вашем банковском счете, а в специальном цифровом кошельке, созданном Центральным банком. Они существуют только в электронном виде и контролируются и выпускаются регулятором, и при этом не зависят от ограничений банков в виде комиссий и лимитов. Доступ к кошелькам будет осуществляться через мобильные приложения банков. Центробанк настаивает, что цифровой рубль не имеет отношения к криптовалюте; тем не менее основное их отличие - существование единого центра-эмитента в виде ЦБ РФ.</w:t>
      </w:r>
    </w:p>
    <w:p w14:paraId="5CB91ABD" w14:textId="77777777" w:rsidR="00B06F3A" w:rsidRDefault="00B06F3A" w:rsidP="00B06F3A">
      <w:r>
        <w:t>«Это одна из разновидностей рубля - мы не собираемся их скрещивать или уравнивать», - подчеркнул зампред комитета Госдумы РФ по экономической политике Артем Кирьянов.</w:t>
      </w:r>
    </w:p>
    <w:p w14:paraId="44439EB9" w14:textId="77777777" w:rsidR="00B06F3A" w:rsidRDefault="00B06F3A" w:rsidP="00B06F3A">
      <w:r>
        <w:t>В числе преимуществ цифрового рубля называют безопасность и надежность под контролем у ЦБ РФ; скорость и удобство, которые дают мгновенные расчеты без комиссий; доступность для всех граждан России независимо от их местоположения или банка, а также инновационную составляющую - широкий потенциал для развития новых финансовых продуктов и услуг.</w:t>
      </w:r>
    </w:p>
    <w:p w14:paraId="712D05C8" w14:textId="77777777" w:rsidR="00B06F3A" w:rsidRDefault="00B06F3A" w:rsidP="00B06F3A">
      <w:r>
        <w:t xml:space="preserve">«Преимущества цифрового рубля достаточно весомы. Прежде всего это повышенная безопасность платежей - каждая единица имеет уникальный идентификатор, что минимизирует риски подделки и мошенничества. Снижение трансакционных издержек тоже заметный плюс - стоимость операций с цифровым рублем будет ниже, чем при классических банковских переводах. Цифровой рубль обеспечит доступность финансовых услуг в отдаленных регионах, где банковская инфраструктура развита слабо. Мгновенность платежей 24/7 без ограничений и выходных также привлекательна для пользователей. Для бизнеса открываются возможности внедрения умных контрактов и автоматизации расчетов, что особенно актуально для сфер с </w:t>
      </w:r>
      <w:r>
        <w:lastRenderedPageBreak/>
        <w:t>большим количеством регулярных микроплатежей», - отмечает основатель компании «Юнисофт» Алексей Оносов.</w:t>
      </w:r>
    </w:p>
    <w:p w14:paraId="6743BD0B" w14:textId="77777777" w:rsidR="00B06F3A" w:rsidRDefault="00B06F3A" w:rsidP="00B06F3A">
      <w:r>
        <w:t>Будут ли переводить пенсии и зарплаты на цифровой рубль</w:t>
      </w:r>
    </w:p>
    <w:p w14:paraId="2CB844B6" w14:textId="77777777" w:rsidR="00B06F3A" w:rsidRDefault="00B06F3A" w:rsidP="00B06F3A">
      <w:r>
        <w:t>В начале 2025 года в соцсетях распространились слухи, что пенсии и зарплаты в обязательном порядке переведут в цифровые рубли. Это опроверг депутат Госдумы, член национального финансового совета Банка России Сергей Гаврилов.</w:t>
      </w:r>
    </w:p>
    <w:p w14:paraId="3430BB4E" w14:textId="77777777" w:rsidR="00B06F3A" w:rsidRDefault="00B06F3A" w:rsidP="00B06F3A">
      <w:r>
        <w:t>Он подчеркнул, что «пенсии - это не просто денежные переводы, а часть государственной социальной политики, которая затрагивает миллионы граждан».</w:t>
      </w:r>
    </w:p>
    <w:p w14:paraId="4C8E7A39" w14:textId="77777777" w:rsidR="00B06F3A" w:rsidRDefault="00B06F3A" w:rsidP="00B06F3A">
      <w:r>
        <w:t>«В основе пенсионной системы лежит принцип доступности получения средств, позволяющий каждому пенсионеру выбрать удобный для себя вариант - наличные, банковский счет или, например, по почте в отделении или на дом почтальоном. Очевидно, что перевод пенсий исключительно в цифровые рубли был бы прямым ограничением этого выбора, что противоречит самой сути государственных выплат», - подчеркнул Гаврилов.</w:t>
      </w:r>
    </w:p>
    <w:p w14:paraId="10F3C336" w14:textId="77777777" w:rsidR="00B06F3A" w:rsidRDefault="00B06F3A" w:rsidP="00B06F3A">
      <w:r>
        <w:t>Какие недостатки есть у цифрового рубля, будет ли тотальный контроль</w:t>
      </w:r>
    </w:p>
    <w:p w14:paraId="7294B4AC" w14:textId="77777777" w:rsidR="00B06F3A" w:rsidRDefault="00B06F3A" w:rsidP="00B06F3A">
      <w:r>
        <w:t>Экономист ИМЭМО РАН Яков Миркин назвал ключевой опасностью, связанной с массовым внедрением цифрового рубля, его тотальную прослеживаемость: каждый цифровой рубль «помечен» и его движение можно сразу отследить. Такое свойство очень удобно для контроля госзакупок, однако фактически делает ничтожными понятия налоговой, банковской, медицинской тайны, тайны клиента, тайны политических, имущественных и каких угодно действий гражданина, утверждает экономист.</w:t>
      </w:r>
    </w:p>
    <w:p w14:paraId="4DE42451" w14:textId="77777777" w:rsidR="00B06F3A" w:rsidRDefault="00B06F3A" w:rsidP="00B06F3A">
      <w:r>
        <w:t>В некоторых рассылках и публикациях в социальных сетях утверждалось, что переход на цифровые рубли будет означать тотальный контроль государства над расходами и доходами граждан.</w:t>
      </w:r>
    </w:p>
    <w:p w14:paraId="44521EC1" w14:textId="77777777" w:rsidR="00B06F3A" w:rsidRDefault="00B06F3A" w:rsidP="00B06F3A">
      <w:r>
        <w:t>Центробанк РФ отрицает, что с цифровым рублем начнется тотальная слежка за кошельками граждан: объем передаваемой информации не превышает тот, что используется при безналичных расчетах сейчас.</w:t>
      </w:r>
    </w:p>
    <w:p w14:paraId="1D729819" w14:textId="77777777" w:rsidR="00B06F3A" w:rsidRDefault="00B06F3A" w:rsidP="00B06F3A">
      <w:r>
        <w:t>Также цифровой рубль станет ударом по «серой зоне» российской экономики, которая поддерживает многих малоимущих граждан и семьи, особенно во время кризисов. Высказывается мнение, что контроль ЦБ РФ резко ограничит внутреннюю эмиссию коммерческих банков, не позволяя им «создавать» кредитные деньги.</w:t>
      </w:r>
    </w:p>
    <w:p w14:paraId="5041C395" w14:textId="77777777" w:rsidR="00B06F3A" w:rsidRDefault="00B06F3A" w:rsidP="00B06F3A">
      <w:r>
        <w:t>Миркин указал на возможность ограничения конвертируемости цифрового рубля - что породит систему нерыночных курсов валют. В ЦБ указывают, что это миф: в России только одна денежная единица, рубль, и он остается рублем в наличной, безналичной и цифровой форме.</w:t>
      </w:r>
    </w:p>
    <w:p w14:paraId="05F9166E" w14:textId="77777777" w:rsidR="00B06F3A" w:rsidRDefault="00B06F3A" w:rsidP="00B06F3A">
      <w:r>
        <w:t>Финансовый консультант и эксперт по управлению личными финансами Жанна Тимофеева отмечает, что цифровой рубль сократит объем наличных в обществе. Столкнувшись с конкуренцией, банковская система может опустеть, а банкам придется менять условия кредитования и депозитов.</w:t>
      </w:r>
    </w:p>
    <w:p w14:paraId="3FDE31A2" w14:textId="77777777" w:rsidR="00B06F3A" w:rsidRDefault="00B06F3A" w:rsidP="00B06F3A">
      <w:hyperlink r:id="rId50" w:history="1">
        <w:r w:rsidRPr="00977C03">
          <w:rPr>
            <w:rStyle w:val="a3"/>
          </w:rPr>
          <w:t>https://news.ru/dengi/putin-zastavit-vseh-perejti-na-cifrovoj-rubl-zachem-budut-li-sledit</w:t>
        </w:r>
      </w:hyperlink>
      <w:r w:rsidRPr="0058517B">
        <w:t xml:space="preserve"> </w:t>
      </w:r>
    </w:p>
    <w:p w14:paraId="4A22EC1E" w14:textId="77777777" w:rsidR="0058517B" w:rsidRDefault="0058517B" w:rsidP="0058517B">
      <w:pPr>
        <w:pStyle w:val="2"/>
      </w:pPr>
      <w:bookmarkStart w:id="182" w:name="_Toc201557925"/>
      <w:r>
        <w:lastRenderedPageBreak/>
        <w:t>Главбух, 20.06.2025</w:t>
      </w:r>
      <w:r w:rsidRPr="0058517B">
        <w:t xml:space="preserve">, </w:t>
      </w:r>
      <w:r>
        <w:t>Зарплату и пенсии будут платить цифровыми рублями! Путин принял решение</w:t>
      </w:r>
      <w:bookmarkEnd w:id="182"/>
    </w:p>
    <w:p w14:paraId="38C913B0" w14:textId="77777777" w:rsidR="0058517B" w:rsidRDefault="0058517B" w:rsidP="0058517B">
      <w:pPr>
        <w:pStyle w:val="3"/>
      </w:pPr>
      <w:bookmarkStart w:id="183" w:name="_Toc201557926"/>
      <w:r>
        <w:t>Это спецвыпуск про цифровой рубль! Использование цифрового рубля нужно сделать массовым среди как граждан, так и предприятий и банков, заявил Президент Владимир Путин 20 июня. Узнайте, с какого числа будут платить пенсии, зарплату и пособия цифровым рублём.</w:t>
      </w:r>
      <w:bookmarkEnd w:id="183"/>
    </w:p>
    <w:p w14:paraId="15052A25" w14:textId="77777777" w:rsidR="0058517B" w:rsidRDefault="0058517B" w:rsidP="0058517B">
      <w:r>
        <w:t>Что такое цифровой рубль</w:t>
      </w:r>
    </w:p>
    <w:p w14:paraId="022E93CE" w14:textId="77777777" w:rsidR="0058517B" w:rsidRDefault="0058517B" w:rsidP="0058517B">
      <w:r>
        <w:t>Цифровой рубль - это как наличные, только в электронной форме: они не зависят от банков, а управляются напрямую Центробанком и нахотятся в нем.</w:t>
      </w:r>
    </w:p>
    <w:p w14:paraId="4FE8E874" w14:textId="77777777" w:rsidR="0058517B" w:rsidRDefault="0058517B" w:rsidP="0058517B">
      <w:r>
        <w:t>А вот безналичные рубли - это записи на вашем счёте в обычном банке, который может взимать комиссии или временно блокировать платежи.</w:t>
      </w:r>
    </w:p>
    <w:p w14:paraId="352A80D6" w14:textId="77777777" w:rsidR="0058517B" w:rsidRDefault="0058517B" w:rsidP="0058517B">
      <w:r>
        <w:t>Итак, цифровой рубль - это еще одна форма официальной валюты России. Кроме неё, есть традиционные: наличная и безналичная. Обменного курса между ними нет - они равнозначны.</w:t>
      </w:r>
    </w:p>
    <w:p w14:paraId="3A9D624A" w14:textId="77777777" w:rsidR="0058517B" w:rsidRDefault="0058517B" w:rsidP="0058517B">
      <w:r>
        <w:t>Не путайте цифровой рубль и криптовалюту. У криптовалюты нет единого центра, который нес бы обязательства по ней, и, кроме того, нет единого эмитента - выпускать ее могут не только госорганы, а цифровой рубль майнить нельзя.</w:t>
      </w:r>
    </w:p>
    <w:p w14:paraId="42D094D6" w14:textId="77777777" w:rsidR="0058517B" w:rsidRDefault="0058517B" w:rsidP="0058517B">
      <w:r>
        <w:t>Эмитент цифрового рубля - Центробанк. ЦБ хранит его на своей платформе.</w:t>
      </w:r>
    </w:p>
    <w:p w14:paraId="56EABB6B" w14:textId="77777777" w:rsidR="0058517B" w:rsidRDefault="0058517B" w:rsidP="0058517B">
      <w:r>
        <w:t>Операторы цифрового рубля - банки, через которые можно рассчитываться этой формой валюты. Но они только операторы, грубо говоря посредники.</w:t>
      </w:r>
    </w:p>
    <w:p w14:paraId="0624E45F" w14:textId="77777777" w:rsidR="0058517B" w:rsidRDefault="0058517B" w:rsidP="0058517B">
      <w:r>
        <w:t>Цифровой рубль создается прежде всего как еще одно средство для расчетов: платежей и переводов. Поэтому в законе закреплено, что в цифровых рублях нельзя будет открыть вклад и получить кредит, а проценты на остатки средств в цифровых кошельках начисляться не будут. На такие рубли можно будет купить товары или валюту по такому же курсу, в них можно будет хранить сбережения.</w:t>
      </w:r>
    </w:p>
    <w:p w14:paraId="5059C496" w14:textId="77777777" w:rsidR="0058517B" w:rsidRDefault="0058517B" w:rsidP="0058517B">
      <w:r>
        <w:t>Зарплаты и пенсии цифровым рублем</w:t>
      </w:r>
    </w:p>
    <w:p w14:paraId="1ED7918D" w14:textId="77777777" w:rsidR="0058517B" w:rsidRDefault="0058517B" w:rsidP="0058517B">
      <w:r>
        <w:t>Теперь о главной новости. Будут ли россияне получать пенсии, зарплату и пособия в цифровых рублях?</w:t>
      </w:r>
    </w:p>
    <w:p w14:paraId="4EF786A5" w14:textId="77777777" w:rsidR="0058517B" w:rsidRDefault="0058517B" w:rsidP="0058517B">
      <w:r>
        <w:t>ЦБ на своём сайте сообщил, что никакого принудительного перевода зарплат или пенсий в цифровые рубли не планируется, как и перевода всех социальных выплат только на цифровой рубль. Каждый человек сможет выбирать тот способ получения денег, который ему удобнее.</w:t>
      </w:r>
    </w:p>
    <w:p w14:paraId="08F5392B" w14:textId="77777777" w:rsidR="0058517B" w:rsidRDefault="0058517B" w:rsidP="0058517B">
      <w:r>
        <w:t>Сегодня пенсии и зарплаты можно получать наличными или безналичным путем. Все зависит от желания человека. Цифровой рубль - это просто еще один инструмент.</w:t>
      </w:r>
    </w:p>
    <w:p w14:paraId="429ED633" w14:textId="77777777" w:rsidR="0058517B" w:rsidRDefault="0058517B" w:rsidP="0058517B">
      <w:r>
        <w:t>Из этого сообщения ЦБ следует, что никакого принуждения к переходу на цифровой рубль не будет, но возможность получать в нем зарплату, пенсии и пособия - есть.</w:t>
      </w:r>
    </w:p>
    <w:p w14:paraId="628C497A" w14:textId="77777777" w:rsidR="0058517B" w:rsidRDefault="0058517B" w:rsidP="0058517B">
      <w:r>
        <w:t>В Госдуме заявили, что выплаты бюджетникам с помощью цифрового рубля могут начаться уже с 1 января 2026 года. Об этом в комментарии ТАСС рассказал глава комитета Госдумы по вопросам собственности Сергей Гаврилов.</w:t>
      </w:r>
    </w:p>
    <w:p w14:paraId="3AEBBD30" w14:textId="77777777" w:rsidR="0058517B" w:rsidRDefault="0058517B" w:rsidP="0058517B">
      <w:r>
        <w:lastRenderedPageBreak/>
        <w:t>Депутат признал, что прямое использование цифровых рублей для выплат населению с января 2026 года не прописано, но возможность такая есть. Впрочем, добавил он, без соответствующих дополнительных решений правительства запустить процесс будет невозможно.</w:t>
      </w:r>
    </w:p>
    <w:p w14:paraId="00C5BB8C" w14:textId="77777777" w:rsidR="0058517B" w:rsidRDefault="0058517B" w:rsidP="0058517B">
      <w:r>
        <w:t>Как будет на практике - поживем-увидим, ждать осталось недолго.</w:t>
      </w:r>
    </w:p>
    <w:p w14:paraId="3CB8ACEC" w14:textId="77777777" w:rsidR="0058517B" w:rsidRDefault="0058517B" w:rsidP="0058517B">
      <w:r>
        <w:t>Маркетплейсы и оплата за товары</w:t>
      </w:r>
    </w:p>
    <w:p w14:paraId="13CEA305" w14:textId="77777777" w:rsidR="0058517B" w:rsidRDefault="0058517B" w:rsidP="0058517B">
      <w:r>
        <w:t>С появлением возможности получать зарплату цифровыми рублями надо расширять и число сервисов, где ими можно расплачиваться. Для этого Центробанк прорабатывает сроки переходного периода перед массовым внедрением цифрового рубля.</w:t>
      </w:r>
    </w:p>
    <w:p w14:paraId="7950A81E" w14:textId="77777777" w:rsidR="0058517B" w:rsidRDefault="0058517B" w:rsidP="0058517B">
      <w:r>
        <w:t>Об этом сообщила директор департамента национальной платежной системы Центробанка Алла Бакина на заседании Комитета Госдумы по финансовому рынку. Подробности написала «Парламентская газета».</w:t>
      </w:r>
    </w:p>
    <w:p w14:paraId="264E74AC" w14:textId="77777777" w:rsidR="0058517B" w:rsidRDefault="0058517B" w:rsidP="0058517B">
      <w:r>
        <w:t>Сейчас законодатели дополнительно прорабатывают сроки перехода к массовому внедрению цифрового рубля. Идет подготовка к тому, чтобы граждане и бизнес смогли тратить свои цифровые рубли наряду с другими формами оплаты. Оплата цифрой на маркетплейсах входит в эти платы.</w:t>
      </w:r>
    </w:p>
    <w:p w14:paraId="2ADEA202" w14:textId="77777777" w:rsidR="0058517B" w:rsidRDefault="0058517B" w:rsidP="0058517B">
      <w:r>
        <w:t xml:space="preserve">Подведем итоги. Принудительного перехода на цифровой рубль не будет. По крайней мере так заявляют власти. Ну а кто захочет перейти - для тех сосздадут возможность их тратить. </w:t>
      </w:r>
    </w:p>
    <w:p w14:paraId="39F9F10E" w14:textId="77777777" w:rsidR="0058517B" w:rsidRDefault="0058517B" w:rsidP="0058517B">
      <w:hyperlink r:id="rId51" w:history="1">
        <w:r w:rsidRPr="00977C03">
          <w:rPr>
            <w:rStyle w:val="a3"/>
          </w:rPr>
          <w:t>https://www.glavbukh.ru/art/391522-vsya-pravda-o-tsifrovom-ruble-eksperta-po-nalogam-11xx-news</w:t>
        </w:r>
      </w:hyperlink>
      <w:r w:rsidRPr="0058517B">
        <w:t xml:space="preserve"> </w:t>
      </w:r>
    </w:p>
    <w:p w14:paraId="44A1871E" w14:textId="77777777" w:rsidR="0058517B" w:rsidRDefault="0058517B" w:rsidP="0058517B">
      <w:pPr>
        <w:pStyle w:val="2"/>
      </w:pPr>
      <w:bookmarkStart w:id="184" w:name="_Toc201557927"/>
      <w:r>
        <w:t>Главбух, 20.06.2025</w:t>
      </w:r>
      <w:r w:rsidRPr="0058517B">
        <w:t xml:space="preserve">, </w:t>
      </w:r>
      <w:r>
        <w:t>Рекордный МРОТ в 2026 году: единая таблица по всем регионам РФ</w:t>
      </w:r>
      <w:bookmarkEnd w:id="184"/>
    </w:p>
    <w:p w14:paraId="03C96C5C" w14:textId="77777777" w:rsidR="0058517B" w:rsidRDefault="0058517B" w:rsidP="0058517B">
      <w:pPr>
        <w:pStyle w:val="3"/>
      </w:pPr>
      <w:bookmarkStart w:id="185" w:name="_Toc201557928"/>
      <w:r>
        <w:t>МРОТ в 2026 году будет увеличен во всех регионах РФ. Мы составили таблицу МРОТ по всем регионам. Узнайте про изменения.</w:t>
      </w:r>
      <w:bookmarkEnd w:id="185"/>
    </w:p>
    <w:p w14:paraId="614EAC75" w14:textId="77777777" w:rsidR="0058517B" w:rsidRDefault="0058517B" w:rsidP="0058517B">
      <w:r>
        <w:t>Новый МРОТ в 2026 году</w:t>
      </w:r>
    </w:p>
    <w:p w14:paraId="223AF6B2" w14:textId="77777777" w:rsidR="0058517B" w:rsidRDefault="0058517B" w:rsidP="0058517B">
      <w:r>
        <w:t>В 2026 году минимальный размер оплаты труда (МРОТ) будет выше 27 тысяч рублей, заявил глава Минтруда Антон Котяков в интервью РИА Новости.</w:t>
      </w:r>
    </w:p>
    <w:p w14:paraId="4B16DD9C" w14:textId="77777777" w:rsidR="0058517B" w:rsidRDefault="0058517B" w:rsidP="0058517B">
      <w:r>
        <w:t>«С учетом сложившейся динамики уровня оплаты труда видим, что в 2026 году МРОТ превысит 27 тысяч рублей», - сообщил Котяков. Повышение, по его словам, затронет около 4,6 млн человек. В данный момент идет подготовка проектных документов, величину МРОТ зафиксируют при подготовке закона о бюджете.</w:t>
      </w:r>
    </w:p>
    <w:p w14:paraId="4740866F" w14:textId="77777777" w:rsidR="0058517B" w:rsidRDefault="0058517B" w:rsidP="0058517B">
      <w:r>
        <w:t>Какой минимальный размер оплаты труда или МРОТ в России в 2026 году</w:t>
      </w:r>
    </w:p>
    <w:p w14:paraId="11722539" w14:textId="77777777" w:rsidR="0058517B" w:rsidRDefault="0058517B" w:rsidP="0058517B">
      <w:r>
        <w:t>Величина МРОТ устанавливается на федеральном уровне, в субъектах и по отраслям.</w:t>
      </w:r>
    </w:p>
    <w:p w14:paraId="630AA777" w14:textId="77777777" w:rsidR="0058517B" w:rsidRDefault="0058517B" w:rsidP="0058517B">
      <w:r>
        <w:t>Субъекты РФ могут вводить свою минимальную зарплату посредством региональных соглашений. В общем порядке компания обязана применять региональный МРОТ. Исключение - направление мотивированного отказа в течение 30 календарных дней после официального опубликования. Как правило, региональный минимум выше федерального. Поэтому при начислении зарплаты нужно руководствоваться показателем субъекта РФ.</w:t>
      </w:r>
    </w:p>
    <w:p w14:paraId="2AC75D11" w14:textId="77777777" w:rsidR="0058517B" w:rsidRDefault="0058517B" w:rsidP="0058517B">
      <w:r>
        <w:lastRenderedPageBreak/>
        <w:t>Также минимальную оплату труда могут предусматривать для отдельных отраслей. Их публикуют в отраслевых соглашениях, тексты которых размещают на официальном сайте Минтруда. Руководствоваться отраслевым минимумом должны только те работодатели, которые присоединились к документу. Порядок отказа аналогичен отказу от регионального МРОТ.</w:t>
      </w:r>
    </w:p>
    <w:p w14:paraId="3D4A310A" w14:textId="77777777" w:rsidR="0058517B" w:rsidRDefault="0058517B" w:rsidP="0058517B">
      <w:r>
        <w:t>Таблица МРОТ в 2026 году по регионам РФ</w:t>
      </w:r>
    </w:p>
    <w:p w14:paraId="62481AA2" w14:textId="77777777" w:rsidR="0058517B" w:rsidRDefault="0058517B" w:rsidP="0058517B">
      <w:r>
        <w:t>В каждом российском субъекте устанавливается региональный минимальный размер оплаты труда. Минимальная зарплата региона не может быть ниже федерального минимума. На эту величину начисляют процентную надбавку и районный коэффициент, если это предусмотрено. В Москве, Санкт-Петербурге минималка выше. Она устанавливается отдельно.</w:t>
      </w:r>
    </w:p>
    <w:p w14:paraId="03329611" w14:textId="77777777" w:rsidR="0058517B" w:rsidRDefault="0058517B" w:rsidP="0058517B">
      <w:r>
        <w:t>Уровни минимального размера оплаты труда по регионам представлены в таблице. В таблице учтен МРОТ 27 000 руб., но пока нет официальной информации, с какого числа будет действовать этот размер и будет ли он таким. Данные актуальны на момент публикации статьи.</w:t>
      </w:r>
    </w:p>
    <w:p w14:paraId="46B3BC27" w14:textId="77777777" w:rsidR="0058517B" w:rsidRDefault="0058517B" w:rsidP="0058517B">
      <w:r>
        <w:t>Внимание. В таблице нет расчета минимальной заработной платы с учетом районных коэффициентов. На суммы, указанные в таблице, необходимо начислить районные коэффициенты и процентные надбавки, которые действуют на территории региона.</w:t>
      </w:r>
    </w:p>
    <w:p w14:paraId="784603ED" w14:textId="77777777" w:rsidR="0058517B" w:rsidRDefault="0058517B" w:rsidP="0058517B">
      <w:r>
        <w:t>Таблица обновляется нашими экспертами в режиме реального времени. Информация актуальна на дату публикации.</w:t>
      </w:r>
    </w:p>
    <w:p w14:paraId="31119130" w14:textId="77777777" w:rsidR="0058517B" w:rsidRDefault="0058517B" w:rsidP="0058517B">
      <w:r>
        <w:t>Таблица: МРОТ с 1 января 2026 года</w:t>
      </w:r>
    </w:p>
    <w:p w14:paraId="09FB9C1B" w14:textId="77777777" w:rsidR="0058517B" w:rsidRDefault="0058517B" w:rsidP="0058517B">
      <w:r>
        <w:t>1 Применяется в организациях, финансируемых из федерального бюджета.</w:t>
      </w:r>
    </w:p>
    <w:p w14:paraId="14A07E18" w14:textId="77777777" w:rsidR="0058517B" w:rsidRDefault="0058517B" w:rsidP="0058517B">
      <w:r>
        <w:t>2 Региональный МРОТ нужно применять для определения размеров зарплаты сотрудников - она не должна быть меньше МРОТ (ст. 133 ТК). В случае если региональный МРОТ больше федерального, зарплату сотрудников нужно пересмотреть. Но при условии, что организация присоединилась к региональному соглашению о минимальной зарплате. Присоединиться к нему могут все организации региона, даже если они не участвовали в его заключении. Предложение о присоединении к региональному соглашению официально публикуется вместе с текстом соглашения. Об этом сказано в части 7 статьи 133.1 ТК. Если в течение 30 календарных дней организация не пришлет письменный мотивированный отказ, считается, что она согласна с региональным соглашением. Следовательно, организация будет обязана с момента официального опубликования регионального соглашения установить месячную зарплату сотрудникам не ниже регионального размера минимальной зарплаты. Если же организация решит не присоединяться к соглашению, письменный отказ она направляет в субъект РФ. Копия отказа передается в территориальное отделение Роструда. Такой порядок установлен в частях 8-11 статьи 133.1 ТК.</w:t>
      </w:r>
    </w:p>
    <w:p w14:paraId="6C1220BA" w14:textId="77777777" w:rsidR="0058517B" w:rsidRDefault="0058517B" w:rsidP="0058517B">
      <w:r>
        <w:t xml:space="preserve">3 Применяется в коммерческих организациях и индивидуальными предпринимателями (кроме субъектов малого предпринимательства (малых предприятий и микропредприятий), внесенных в Единый реестр субъектов малого и среднего предпринимательства, а также организаций и индивидуальных предпринимателей, осуществляющих свою деятельность в сфере регулируемого ценообразования, для </w:t>
      </w:r>
      <w:r>
        <w:lastRenderedPageBreak/>
        <w:t>которых основным видом деятельности является оказание жилищных, коммунальных услуг, услуг транспорта (пассажирские перевозки), связи (почтовые услуги), которым рекомендуется обеспечивать установленный Региональным соглашением МРОТ (п. 3.50 Кузбасского регионального соглашения между Кемеровским областным союзом организаций профсоюзов «Федерация профсоюзных организаций Кузбасса», Правительством Кемеровской области - Кузбасса и работодателями Кемеровской области - Кузбасса на 2025-2027 годы).</w:t>
      </w:r>
    </w:p>
    <w:p w14:paraId="0E7E80C0" w14:textId="77777777" w:rsidR="0058517B" w:rsidRDefault="0058517B" w:rsidP="0058517B">
      <w:r>
        <w:t>4 Применяется в организациях внебюджетного сектора экономики.</w:t>
      </w:r>
    </w:p>
    <w:p w14:paraId="261DFEEC" w14:textId="77777777" w:rsidR="0058517B" w:rsidRDefault="0058517B" w:rsidP="0058517B">
      <w:r>
        <w:t>5 Применяется для работников бюджетного сектора экономики, работников, участвующих в общественных работах или временно трудоустроенных по договорам между работодателями и органами службы занятости населения, работников предприятий и организаций, единственным учредителем которых являются общероссийские организации инвалидов, работников из числа граждан с инвалидностью, трудоустроенных по договорам о создании или выделении рабочих мест для трудоустройства инвалидов в счет установленной квоты в общественные организации инвалидов, а также для работников, трудоустроенных в рамках социального контракта.</w:t>
      </w:r>
    </w:p>
    <w:p w14:paraId="67C96DE9" w14:textId="77777777" w:rsidR="0058517B" w:rsidRDefault="0058517B" w:rsidP="0058517B">
      <w:r>
        <w:t>6 Для работников организаций, финансируемых из областного и местных бюджетов.</w:t>
      </w:r>
    </w:p>
    <w:p w14:paraId="358A7D1B" w14:textId="77777777" w:rsidR="0058517B" w:rsidRDefault="0058517B" w:rsidP="0058517B">
      <w:r>
        <w:t xml:space="preserve">7 Применяется:  </w:t>
      </w:r>
    </w:p>
    <w:p w14:paraId="1CEE3925" w14:textId="77777777" w:rsidR="0058517B" w:rsidRDefault="0058517B" w:rsidP="0058517B">
      <w:r>
        <w:t>•</w:t>
      </w:r>
      <w:r>
        <w:tab/>
        <w:t xml:space="preserve">для государственных и муниципальных учреждений; </w:t>
      </w:r>
    </w:p>
    <w:p w14:paraId="7A130D17" w14:textId="77777777" w:rsidR="0058517B" w:rsidRDefault="0058517B" w:rsidP="0058517B">
      <w:r>
        <w:t>•</w:t>
      </w:r>
      <w:r>
        <w:tab/>
        <w:t xml:space="preserve">некоммерческих организаций; </w:t>
      </w:r>
    </w:p>
    <w:p w14:paraId="47EA2497" w14:textId="77777777" w:rsidR="0058517B" w:rsidRDefault="0058517B" w:rsidP="0058517B">
      <w:r>
        <w:t>•</w:t>
      </w:r>
      <w:r>
        <w:tab/>
        <w:t xml:space="preserve">организаций, созданных общественными объединениями инвалидов; </w:t>
      </w:r>
    </w:p>
    <w:p w14:paraId="7C8A8ACB" w14:textId="77777777" w:rsidR="0058517B" w:rsidRDefault="0058517B" w:rsidP="0058517B">
      <w:r>
        <w:t>•</w:t>
      </w:r>
      <w:r>
        <w:tab/>
        <w:t xml:space="preserve">работников, осуществляющих трудовую деятельность на общественных и временных работах, проведение которых организовано в рамках реализации государственной программы Волгоградской области «Развитие рынка труда и обеспечение занятости в Волгоградской области». </w:t>
      </w:r>
    </w:p>
    <w:p w14:paraId="69FB9B0F" w14:textId="77777777" w:rsidR="0058517B" w:rsidRDefault="0058517B" w:rsidP="0058517B">
      <w:r>
        <w:t>Для работодателей, отнесенных по виду экономической деятельности к сельскому хозяйству, устанавливается особый порядок расчета ежемесячного значения минимальной заработной платы исходя из среднегодового заработка работника. При этом размер ежемесячного значения минимальной заработной платы по итогам календарного года не может быть менее 1,3 величины прожиточного минимума для трудоспособного населения в Волгоградской области, установленной на текущий год.</w:t>
      </w:r>
    </w:p>
    <w:p w14:paraId="74787E77" w14:textId="77777777" w:rsidR="0058517B" w:rsidRDefault="0058517B" w:rsidP="0058517B">
      <w:r>
        <w:t>8 Размер минимальной заработной платы включает минимальную сумму выплат работнику, отработавшему месячную норму рабочего времени, установленную законодательством Российской Федерации, и исполнившему свои трудовые обязанности (нормы труда), включающую тарифную ставку (оклад) или оплату труда по бестарифной системе, а также доплаты, надбавки, премии и другие выплаты, за исключением выплат, производимых в соответствии со статьями 147, 151-154 ТК.</w:t>
      </w:r>
    </w:p>
    <w:p w14:paraId="4D988A46" w14:textId="77777777" w:rsidR="0058517B" w:rsidRDefault="0058517B" w:rsidP="0058517B">
      <w:r>
        <w:t>9 В случае снижения величины прожиточного минимума для трудоспособного населения уменьшение размера минимальной заработной платы в субъекте не производится.</w:t>
      </w:r>
    </w:p>
    <w:p w14:paraId="6FFD80C2" w14:textId="77777777" w:rsidR="0058517B" w:rsidRDefault="0058517B" w:rsidP="0058517B">
      <w:r>
        <w:lastRenderedPageBreak/>
        <w:t>10 Для работников, работающих на территории области, кроме работников организаций, финансируемых из федерального, областного и местных бюджетов. Расчет минимальной зарплаты за календарный месяц производится исходя из величины прожиточного минимума, установленного для трудоспособного населения в регионе.</w:t>
      </w:r>
    </w:p>
    <w:p w14:paraId="6B4190CE" w14:textId="77777777" w:rsidR="0058517B" w:rsidRDefault="0058517B" w:rsidP="0058517B">
      <w:r>
        <w:t>11 Применяется в государственных и муниципальных учреждениях.</w:t>
      </w:r>
    </w:p>
    <w:p w14:paraId="4D5D1244" w14:textId="77777777" w:rsidR="0058517B" w:rsidRDefault="0058517B" w:rsidP="0058517B">
      <w:r>
        <w:t>12 Применяется для работников внебюджетного сектора экономики (без учета выплат за работу в местностях с особыми климатическими условиями и иных компенсационных выплат).</w:t>
      </w:r>
    </w:p>
    <w:p w14:paraId="0692960B" w14:textId="77777777" w:rsidR="0058517B" w:rsidRDefault="0058517B" w:rsidP="0058517B">
      <w:r>
        <w:t>13 Для сотрудников организаций, финансируемых из федерального, краевого и муниципальных бюджетов.</w:t>
      </w:r>
    </w:p>
    <w:p w14:paraId="4092E795" w14:textId="77777777" w:rsidR="0058517B" w:rsidRDefault="0058517B" w:rsidP="0058517B">
      <w:r>
        <w:t>14 Для сотрудников организаций бюджетного сектора экономики.</w:t>
      </w:r>
    </w:p>
    <w:p w14:paraId="5ECB12D2" w14:textId="77777777" w:rsidR="0058517B" w:rsidRDefault="0058517B" w:rsidP="0058517B">
      <w:r>
        <w:t xml:space="preserve">15 Применяется для работников, осуществляющих трудовую деятельность:  </w:t>
      </w:r>
    </w:p>
    <w:p w14:paraId="2F9DFE5F" w14:textId="77777777" w:rsidR="0058517B" w:rsidRDefault="0058517B" w:rsidP="0058517B">
      <w:r>
        <w:t>•</w:t>
      </w:r>
      <w:r>
        <w:tab/>
        <w:t xml:space="preserve">в государственных учреждениях Псковской области и государственных унитарных предприятиях области; </w:t>
      </w:r>
    </w:p>
    <w:p w14:paraId="5B34548F" w14:textId="77777777" w:rsidR="0058517B" w:rsidRDefault="0058517B" w:rsidP="0058517B">
      <w:r>
        <w:t>•</w:t>
      </w:r>
      <w:r>
        <w:tab/>
        <w:t xml:space="preserve">в муниципальных учреждениях и муниципальных унитарных предприятиях муниципальных образований Псковской области; </w:t>
      </w:r>
    </w:p>
    <w:p w14:paraId="019CC7D2" w14:textId="77777777" w:rsidR="0058517B" w:rsidRDefault="0058517B" w:rsidP="0058517B">
      <w:r>
        <w:t>•</w:t>
      </w:r>
      <w:r>
        <w:tab/>
        <w:t xml:space="preserve">в социально ориентированных некоммерческих организациях; </w:t>
      </w:r>
    </w:p>
    <w:p w14:paraId="76AA7CE8" w14:textId="77777777" w:rsidR="0058517B" w:rsidRDefault="0058517B" w:rsidP="0058517B">
      <w:r>
        <w:t>•</w:t>
      </w:r>
      <w:r>
        <w:tab/>
        <w:t xml:space="preserve">в организациях потребительской кооперации; </w:t>
      </w:r>
    </w:p>
    <w:p w14:paraId="0586C446" w14:textId="77777777" w:rsidR="0058517B" w:rsidRDefault="0058517B" w:rsidP="0058517B">
      <w:r>
        <w:t>•</w:t>
      </w:r>
      <w:r>
        <w:tab/>
        <w:t xml:space="preserve">у субъектов малого предпринимательства; </w:t>
      </w:r>
    </w:p>
    <w:p w14:paraId="1E247757" w14:textId="77777777" w:rsidR="0058517B" w:rsidRDefault="0058517B" w:rsidP="0058517B">
      <w:r>
        <w:t>•</w:t>
      </w:r>
      <w:r>
        <w:tab/>
        <w:t xml:space="preserve">у иных работодателей, для работников, относящихся к вспомогательному персоналу. </w:t>
      </w:r>
    </w:p>
    <w:p w14:paraId="78030A23" w14:textId="77777777" w:rsidR="0058517B" w:rsidRDefault="0058517B" w:rsidP="0058517B">
      <w:r>
        <w:t>16 Применяется для работников Псковской области, относящихся к основному персоналу.</w:t>
      </w:r>
    </w:p>
    <w:p w14:paraId="27A8D023" w14:textId="77777777" w:rsidR="0058517B" w:rsidRDefault="0058517B" w:rsidP="0058517B">
      <w:r>
        <w:t>17 Применяется для работников, работающих на территории края, за исключением работников организаций, финансируемых из федерального, краевого и муниципальных бюджетов, - в размере 1,05 МРОТ, установленного федеральным законом, без учета компенсационных, стимулирующих и социальных выплат.</w:t>
      </w:r>
    </w:p>
    <w:p w14:paraId="12458617" w14:textId="77777777" w:rsidR="0058517B" w:rsidRDefault="0058517B" w:rsidP="0058517B">
      <w:r>
        <w:t xml:space="preserve">18Применяется для работников, осуществляющих трудовую деятельность:  </w:t>
      </w:r>
    </w:p>
    <w:p w14:paraId="1035DCC0" w14:textId="77777777" w:rsidR="0058517B" w:rsidRDefault="0058517B" w:rsidP="0058517B">
      <w:r>
        <w:t>•</w:t>
      </w:r>
      <w:r>
        <w:tab/>
        <w:t xml:space="preserve">у работодателей, являющихся членами «Союза промышленников и предпринимателей Сахалинской области», а также работодателей, не являющихся его членами, которые уполномочили названный союз от их имени участвовать в коллективных переговорах и заключать соглашение либо присоединились к соглашению после его заключения; </w:t>
      </w:r>
    </w:p>
    <w:p w14:paraId="7D6274A8" w14:textId="77777777" w:rsidR="0058517B" w:rsidRDefault="0058517B" w:rsidP="0058517B">
      <w:r>
        <w:t>•</w:t>
      </w:r>
      <w:r>
        <w:tab/>
        <w:t xml:space="preserve">у работодателей, прекративших членство в Союзе промышленников и предпринимателей после заключения соглашения; </w:t>
      </w:r>
    </w:p>
    <w:p w14:paraId="4522591A" w14:textId="77777777" w:rsidR="0058517B" w:rsidRDefault="0058517B" w:rsidP="0058517B">
      <w:r>
        <w:t>•</w:t>
      </w:r>
      <w:r>
        <w:tab/>
        <w:t xml:space="preserve">у работодателей, вступивших в Союз промышленников и предпринимателей Сахалинской области в период действия соглашения; </w:t>
      </w:r>
    </w:p>
    <w:p w14:paraId="51C10EE4" w14:textId="77777777" w:rsidR="0058517B" w:rsidRDefault="0058517B" w:rsidP="0058517B">
      <w:r>
        <w:t>•</w:t>
      </w:r>
      <w:r>
        <w:tab/>
        <w:t xml:space="preserve">в органах государственной власти Сахалинской области и органах местного самоуправления в пределах взятых ими на себя обязательств; </w:t>
      </w:r>
    </w:p>
    <w:p w14:paraId="76650F80" w14:textId="77777777" w:rsidR="0058517B" w:rsidRDefault="0058517B" w:rsidP="0058517B">
      <w:r>
        <w:lastRenderedPageBreak/>
        <w:t>•</w:t>
      </w:r>
      <w:r>
        <w:tab/>
        <w:t xml:space="preserve">у работодателей, которые в течение 30 дней не отказались от присоединения к соглашению. </w:t>
      </w:r>
    </w:p>
    <w:p w14:paraId="1E109711" w14:textId="77777777" w:rsidR="0058517B" w:rsidRDefault="0058517B" w:rsidP="0058517B">
      <w:r>
        <w:t xml:space="preserve">19 В размере МРОТ:  </w:t>
      </w:r>
    </w:p>
    <w:p w14:paraId="7D801A80" w14:textId="77777777" w:rsidR="0058517B" w:rsidRDefault="0058517B" w:rsidP="0058517B">
      <w:r>
        <w:t>•</w:t>
      </w:r>
      <w:r>
        <w:tab/>
        <w:t xml:space="preserve">для внебюджетного сектора экономики; </w:t>
      </w:r>
    </w:p>
    <w:p w14:paraId="36858A99" w14:textId="77777777" w:rsidR="0058517B" w:rsidRDefault="0058517B" w:rsidP="0058517B">
      <w:r>
        <w:t>•</w:t>
      </w:r>
      <w:r>
        <w:tab/>
        <w:t xml:space="preserve">некоммерческих организаций; </w:t>
      </w:r>
    </w:p>
    <w:p w14:paraId="3C22F137" w14:textId="77777777" w:rsidR="0058517B" w:rsidRDefault="0058517B" w:rsidP="0058517B">
      <w:r>
        <w:t>•</w:t>
      </w:r>
      <w:r>
        <w:tab/>
        <w:t xml:space="preserve">республиканских государственных учреждений и муниципальных учреждений; </w:t>
      </w:r>
    </w:p>
    <w:p w14:paraId="238C9875" w14:textId="77777777" w:rsidR="0058517B" w:rsidRDefault="0058517B" w:rsidP="0058517B">
      <w:r>
        <w:t>•</w:t>
      </w:r>
      <w:r>
        <w:tab/>
        <w:t xml:space="preserve">организаций, созданных общественными объединениями инвалидов. </w:t>
      </w:r>
    </w:p>
    <w:p w14:paraId="63C1934C" w14:textId="77777777" w:rsidR="0058517B" w:rsidRDefault="0058517B" w:rsidP="0058517B">
      <w:r>
        <w:t xml:space="preserve">20 Размер районного коэффициента устанавливают в зависимости от того, в каком районе Красноярского края работает сотрудник:  </w:t>
      </w:r>
    </w:p>
    <w:p w14:paraId="143CBFCD" w14:textId="77777777" w:rsidR="0058517B" w:rsidRDefault="0058517B" w:rsidP="0058517B">
      <w:r>
        <w:t>•</w:t>
      </w:r>
      <w:r>
        <w:tab/>
        <w:t xml:space="preserve">1,8 - г. Норильск; </w:t>
      </w:r>
    </w:p>
    <w:p w14:paraId="7996D23E" w14:textId="77777777" w:rsidR="0058517B" w:rsidRDefault="0058517B" w:rsidP="0058517B">
      <w:r>
        <w:t>•</w:t>
      </w:r>
      <w:r>
        <w:tab/>
        <w:t xml:space="preserve">1,6 - районы севернее р. Нижняя Тунгуска Эвенкийского района, северная часть Туруханского района (севернее р. Нижняя Тунгуска и р. Турухан), местности, расположенные севернее Полярного круга (за исключением г. Норильска), Таймырский (Долгано-Ненецкий); </w:t>
      </w:r>
    </w:p>
    <w:p w14:paraId="2A0C8C43" w14:textId="77777777" w:rsidR="0058517B" w:rsidRDefault="0058517B" w:rsidP="0058517B"/>
    <w:p w14:paraId="3E6DA402" w14:textId="77777777" w:rsidR="0058517B" w:rsidRDefault="0058517B" w:rsidP="0058517B">
      <w:r>
        <w:t>•</w:t>
      </w:r>
      <w:r>
        <w:tab/>
        <w:t xml:space="preserve">1,3 - города: Енисейск, Железногорск, Зеленогорск, Лесосибирск; районы: Богучанский, Енисейский, Кежемский, Мотыгинский и Северо-Енисейский, южная часть Эвенкийского муниципального района (южнее р. Нижняя Тунгуска), южная часть Туруханского района (южнее р. Нижняя Тунгуска и р. Турухан); </w:t>
      </w:r>
    </w:p>
    <w:p w14:paraId="0F39A703" w14:textId="77777777" w:rsidR="0058517B" w:rsidRDefault="0058517B" w:rsidP="0058517B">
      <w:r>
        <w:t>•</w:t>
      </w:r>
      <w:r>
        <w:tab/>
        <w:t xml:space="preserve">1,2 - все прочие. </w:t>
      </w:r>
    </w:p>
    <w:p w14:paraId="31C8E01A" w14:textId="77777777" w:rsidR="0058517B" w:rsidRDefault="0058517B" w:rsidP="0058517B">
      <w:r>
        <w:t xml:space="preserve">Размер северной надбавки устанавливают в зависимости от того, в каком районе Красноярского края работает сотрудник:  </w:t>
      </w:r>
    </w:p>
    <w:p w14:paraId="024A2043" w14:textId="77777777" w:rsidR="0058517B" w:rsidRDefault="0058517B" w:rsidP="0058517B">
      <w:r>
        <w:t>•</w:t>
      </w:r>
      <w:r>
        <w:tab/>
        <w:t xml:space="preserve">80% - Северо-Енисейский и Туруханский муниципальные районы, Таймырский (Долгано-Ненецкий) и Эвенкийский районы, города Игарка и Норильск; </w:t>
      </w:r>
    </w:p>
    <w:p w14:paraId="70C46382" w14:textId="77777777" w:rsidR="0058517B" w:rsidRDefault="0058517B" w:rsidP="0058517B">
      <w:r>
        <w:t>•</w:t>
      </w:r>
      <w:r>
        <w:tab/>
        <w:t xml:space="preserve">50% - Богучанский, Енисейский, Кежемский и Мотыгинский районы, города Енисейск и Лесосибирск; </w:t>
      </w:r>
    </w:p>
    <w:p w14:paraId="392A62C6" w14:textId="77777777" w:rsidR="0058517B" w:rsidRDefault="0058517B" w:rsidP="0058517B">
      <w:r>
        <w:t>•</w:t>
      </w:r>
      <w:r>
        <w:tab/>
        <w:t xml:space="preserve">30% - остальная территория края. </w:t>
      </w:r>
    </w:p>
    <w:p w14:paraId="2A1C09BE" w14:textId="77777777" w:rsidR="0058517B" w:rsidRDefault="0058517B" w:rsidP="0058517B">
      <w:r>
        <w:t xml:space="preserve">21 Размер районного коэффициента устанавливают в зависимости от того, в каком районе Архангельской области работает сотрудник:  </w:t>
      </w:r>
    </w:p>
    <w:p w14:paraId="10AE8043" w14:textId="77777777" w:rsidR="0058517B" w:rsidRDefault="0058517B" w:rsidP="0058517B">
      <w:r>
        <w:t>•</w:t>
      </w:r>
      <w:r>
        <w:tab/>
        <w:t xml:space="preserve">1,4 - Лешуконский, Мезенский, Пинежский и Соловецкий районы (Соловецкие острова), г. Северодвинск и подчиненные его администрации населенные пункты; </w:t>
      </w:r>
    </w:p>
    <w:p w14:paraId="117B53B3" w14:textId="77777777" w:rsidR="0058517B" w:rsidRDefault="0058517B" w:rsidP="0058517B">
      <w:r>
        <w:t>•</w:t>
      </w:r>
      <w:r>
        <w:tab/>
        <w:t xml:space="preserve">1,2 - на всей остальной территории области. </w:t>
      </w:r>
    </w:p>
    <w:p w14:paraId="4346A6D6" w14:textId="77777777" w:rsidR="0058517B" w:rsidRDefault="0058517B" w:rsidP="0058517B">
      <w:r>
        <w:t xml:space="preserve">Размер процентной надбавки устанавливают в зависимости от того, в каком районе Архангельской области работает сотрудник:  </w:t>
      </w:r>
    </w:p>
    <w:p w14:paraId="087B2B0D" w14:textId="77777777" w:rsidR="0058517B" w:rsidRDefault="0058517B" w:rsidP="0058517B">
      <w:r>
        <w:t>•</w:t>
      </w:r>
      <w:r>
        <w:tab/>
        <w:t xml:space="preserve">10% - по истечении первого года работы, плюс 10% за каждые последующие два года работы (но не больше 30% заработка); </w:t>
      </w:r>
    </w:p>
    <w:p w14:paraId="782F33E3" w14:textId="77777777" w:rsidR="0058517B" w:rsidRDefault="0058517B" w:rsidP="0058517B">
      <w:r>
        <w:t>•</w:t>
      </w:r>
      <w:r>
        <w:tab/>
        <w:t xml:space="preserve">10% - лицам до 30 лет, прожившим не менее года в указанных районах, за каждые 6 месяцев работы (но не больше 30% заработка). </w:t>
      </w:r>
    </w:p>
    <w:p w14:paraId="45E68513" w14:textId="77777777" w:rsidR="0058517B" w:rsidRDefault="0058517B" w:rsidP="0058517B">
      <w:r>
        <w:lastRenderedPageBreak/>
        <w:t>22 Для работников организаций, финансируемых из федерального бюджета, бюджета Республики Крым и местных бюджетов.</w:t>
      </w:r>
    </w:p>
    <w:p w14:paraId="378BFC40" w14:textId="77777777" w:rsidR="0058517B" w:rsidRDefault="0058517B" w:rsidP="0058517B">
      <w:r>
        <w:t>23 Применяется в организациях, финансируемых из федерального, областного и местных бюджетов.</w:t>
      </w:r>
    </w:p>
    <w:p w14:paraId="1058EEA2" w14:textId="77777777" w:rsidR="0058517B" w:rsidRDefault="0058517B" w:rsidP="0058517B">
      <w:r>
        <w:t>24 Применяется для работников некоммерческих организаций, организаций, финансируемых из областного и местных бюджетов Омской области, а также работников, участвующих в общественных работах, организованных в соответствии с подпунктом 18 пункта 1 статьи 7.1-1 Закона Российской Федерации «О занятости населения в Российской Федерации».</w:t>
      </w:r>
    </w:p>
    <w:p w14:paraId="3EC765FD" w14:textId="77777777" w:rsidR="0058517B" w:rsidRDefault="0058517B" w:rsidP="0058517B">
      <w:r>
        <w:t>25 Применяется для работников организаций, финансируемых из федерального бюджета, бюджета Республики Башкортостан, местных бюджетов и государственных внебюджетных фондов, а также некоммерческих организаций.</w:t>
      </w:r>
    </w:p>
    <w:p w14:paraId="02A06A0A" w14:textId="77777777" w:rsidR="0058517B" w:rsidRDefault="0058517B" w:rsidP="0058517B">
      <w:r>
        <w:t xml:space="preserve">26 Применяется для:  </w:t>
      </w:r>
    </w:p>
    <w:p w14:paraId="5F10ADEA" w14:textId="77777777" w:rsidR="0058517B" w:rsidRDefault="0058517B" w:rsidP="0058517B">
      <w:r>
        <w:t>•</w:t>
      </w:r>
      <w:r>
        <w:tab/>
        <w:t xml:space="preserve">внебюджетного сектора экономики; </w:t>
      </w:r>
    </w:p>
    <w:p w14:paraId="1DECD144" w14:textId="77777777" w:rsidR="0058517B" w:rsidRDefault="0058517B" w:rsidP="0058517B">
      <w:r>
        <w:t>•</w:t>
      </w:r>
      <w:r>
        <w:tab/>
        <w:t xml:space="preserve">бюджетных государственных и муниципальных учреждений; </w:t>
      </w:r>
    </w:p>
    <w:p w14:paraId="2124CD5C" w14:textId="77777777" w:rsidR="0058517B" w:rsidRDefault="0058517B" w:rsidP="0058517B">
      <w:r>
        <w:t>•</w:t>
      </w:r>
      <w:r>
        <w:tab/>
        <w:t xml:space="preserve">общественных организаций (объединений), некоммерческих организаций, а также организаций, созданных обществами инвалидов; </w:t>
      </w:r>
    </w:p>
    <w:p w14:paraId="1BE709FB" w14:textId="77777777" w:rsidR="0058517B" w:rsidRDefault="0058517B" w:rsidP="0058517B">
      <w:r>
        <w:t>•</w:t>
      </w:r>
      <w:r>
        <w:tab/>
        <w:t xml:space="preserve">работников, осуществляющих трудовую деятельность на общественных и временных работах (в том числе при стажировке), организованных работодателем по временному трудоустройству работников в рамках реализации программ дополнительных мероприятий по снижению напряженности на рынке труда Республики Северная Осетия-Алания и содействия занятости населения. </w:t>
      </w:r>
    </w:p>
    <w:p w14:paraId="0976A792" w14:textId="77777777" w:rsidR="0058517B" w:rsidRDefault="0058517B" w:rsidP="0058517B">
      <w:r>
        <w:t>Для работодателей, отнесенных по виду экономической деятельности к сельскому хозяйству, установили особый порядок расчета ежемесячного значения минимальной заработной платы исходя из среднегодового заработка работника. При этом размер ежемесячного значения минимальной заработной платы по итогам календарного года не может быть менее минимального размера оплаты труда, установленного на федеральном уровне.</w:t>
      </w:r>
    </w:p>
    <w:p w14:paraId="28074729" w14:textId="77777777" w:rsidR="0058517B" w:rsidRDefault="0058517B" w:rsidP="0058517B">
      <w:r>
        <w:t>27 Применяется для организаций, финансируемых из федерального бюджета, областного бюджета, местных бюджетов, бюджетов государственных внебюджетных фондов.</w:t>
      </w:r>
    </w:p>
    <w:p w14:paraId="3A41AF6F" w14:textId="77777777" w:rsidR="0058517B" w:rsidRDefault="0058517B" w:rsidP="0058517B">
      <w:r>
        <w:t>28 Кроме субъектов малого предпринимательства (малых предприятий и микропредприятий), внесенных в Единый реестр субъектов малого и среднего предпринимательства, а также организаций и индивидуальных предпринимателей, осуществляющих свою деятельность в сфере регулируемого ценообразования, для которых основным видом деятельности является оказание жилищных, коммунальных услуг, услуг транспорта (пассажирские перевозки), связи (почтовые услуги)</w:t>
      </w:r>
    </w:p>
    <w:p w14:paraId="04F4105E" w14:textId="77777777" w:rsidR="0058517B" w:rsidRDefault="0058517B" w:rsidP="0058517B">
      <w:r>
        <w:t>29Не включаются в состав минимальной заработной платы: оплата сверхурочной работы, работы в выходные и нерабочие праздничные дни, доплата за работу при совмещении профессий (должностей), районный коэффициент и процентная надбавка за стаж работы в районах Крайнего Севера и приравненных к ним местностях, оплата за работу в ночное время, за работу во вредных и (или) опасных условиях труда</w:t>
      </w:r>
    </w:p>
    <w:p w14:paraId="22248DDD" w14:textId="77777777" w:rsidR="0058517B" w:rsidRDefault="0058517B" w:rsidP="0058517B">
      <w:r>
        <w:lastRenderedPageBreak/>
        <w:t>30Районный коэффициент, коэффициент к заработной плате за работу в безводной местности, коэффициент за работу в высокогорных районах, процентная надбавка за стаж работы в районах Крайнего Севера и приравненных к ним местностях, дополнительная оплата (доплата) работы, выполняемой в порядке совмещений профессий (должностей), повышенная оплата сверхурочной работы, работы в ночное время, выходные и нерабочие праздничные дни, а также оплата труда при выполнении работ в других условиях, отклоняющихся от нормальных, не включается в величину минимальной заработной платы в соответствии с федеральным законодательством</w:t>
      </w:r>
    </w:p>
    <w:p w14:paraId="6F631519" w14:textId="77777777" w:rsidR="0058517B" w:rsidRDefault="0058517B" w:rsidP="0058517B">
      <w:r>
        <w:t>31 В размер минимальной заработной платы не включаются: повышение оплаты труда работников, занятых на работах с вредными и (или) опасными условиями труда, доплата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оплата сверхурочной работы, оплата труда в выходные и нерабочие праздничные дни, оплата труда в ночное время, оплата труда в других случаях выполнения работ в условиях, отклоняющихся от нормальных, районный коэффициент и процентная надбавка к заработной плате за стаж работы в южных районах Дальнего Востока, в местностях, приравненных к районам Крайнего Севера</w:t>
      </w:r>
    </w:p>
    <w:p w14:paraId="472D5AAA" w14:textId="77777777" w:rsidR="0058517B" w:rsidRDefault="0058517B" w:rsidP="0058517B">
      <w:r>
        <w:t>32 Для работников, работающих на территории Самарской области, за исключением организаций бюджетной сферы, государственных внебюджетных фондов и некоммерческих организаций</w:t>
      </w:r>
    </w:p>
    <w:p w14:paraId="31FC0BE4" w14:textId="77777777" w:rsidR="0058517B" w:rsidRDefault="0058517B" w:rsidP="0058517B">
      <w:r>
        <w:t>33 Для работников организаций, финансируемых из федерального, областного и местных бюджетов, государственных внебюджетных фондов и некоммерческих организаций</w:t>
      </w:r>
    </w:p>
    <w:p w14:paraId="2D610564" w14:textId="77777777" w:rsidR="0058517B" w:rsidRDefault="0058517B" w:rsidP="0058517B">
      <w:r>
        <w:t>34 Для работников внебюджетного сектора экономики Кировской области</w:t>
      </w:r>
    </w:p>
    <w:p w14:paraId="7E18A5D1" w14:textId="77777777" w:rsidR="0058517B" w:rsidRDefault="0058517B" w:rsidP="0058517B">
      <w:r>
        <w:t>Как повысить зарплату до МРОТ</w:t>
      </w:r>
    </w:p>
    <w:p w14:paraId="129E30A0" w14:textId="77777777" w:rsidR="0058517B" w:rsidRDefault="0058517B" w:rsidP="0058517B">
      <w:r>
        <w:t>Каждому работодателю следует подготовиться к повышению минимального размера оплаты труда с 2025 года. Для этого необходимо проанализировать оклады, доплаты и надбавки штатного расписания, положений о заработной плате и других локальных актов. Также нужно проверить зарплату каждого работника, как по основному месту работы, так и по совместительству.</w:t>
      </w:r>
    </w:p>
    <w:p w14:paraId="59BC1A9A" w14:textId="77777777" w:rsidR="0058517B" w:rsidRDefault="0058517B" w:rsidP="0058517B">
      <w:r>
        <w:t>Тем сотрудникам, чья зарплата окажется ниже нового минимума, необходимо ее увеличить.</w:t>
      </w:r>
    </w:p>
    <w:p w14:paraId="205573CB" w14:textId="77777777" w:rsidR="0058517B" w:rsidRDefault="0058517B" w:rsidP="0058517B">
      <w:r>
        <w:t xml:space="preserve">На практике применяют два способа повышения.  </w:t>
      </w:r>
    </w:p>
    <w:p w14:paraId="0947F12A" w14:textId="77777777" w:rsidR="0058517B" w:rsidRDefault="0058517B" w:rsidP="0058517B">
      <w:r>
        <w:t>•</w:t>
      </w:r>
      <w:r>
        <w:tab/>
        <w:t xml:space="preserve">Первый вариант - увеличение оклада. Такой метод является трудоемким, поскольку при каждом росте МРОТ помимо утверждения приказов нужно перезаключать трудовые договоры, менять штатное расписание и прочие ЛНА, где зафиксирован оклад. </w:t>
      </w:r>
    </w:p>
    <w:p w14:paraId="27FB9780" w14:textId="77777777" w:rsidR="0058517B" w:rsidRDefault="0058517B" w:rsidP="0058517B">
      <w:r>
        <w:t>•</w:t>
      </w:r>
      <w:r>
        <w:tab/>
        <w:t xml:space="preserve">Второй вариант - введение специальной доплаты до МРОТ в приказе или Положении об оплате труда. На сегодняшний день с минимальной зарплатой сравнивают не только оклад, а суммарную оплату труда со всеми доплатами и надбавками. Исключение - доплаты за работу ночью, в выходные и праздничные дни, совмещение. </w:t>
      </w:r>
    </w:p>
    <w:p w14:paraId="79EFC8A9" w14:textId="77777777" w:rsidR="0058517B" w:rsidRDefault="0058517B" w:rsidP="0058517B">
      <w:r>
        <w:lastRenderedPageBreak/>
        <w:t>Когда компания сопоставляет зарплату с региональным МРОТ, то в составе не учитывают районный коэффициент и северные надбавки. Их начисляют сверх величины оплаты труда.</w:t>
      </w:r>
    </w:p>
    <w:p w14:paraId="7EF20050" w14:textId="77777777" w:rsidR="0058517B" w:rsidRDefault="0058517B" w:rsidP="0058517B">
      <w:r>
        <w:t>Важно помнить, что с 1 января 2025 года правила расчета минимальной зарплаты могут поменяться. Возможно, сравнивать с МРОТ надо будет не начисленную зарплату, а сумму к выплате.</w:t>
      </w:r>
    </w:p>
    <w:p w14:paraId="25030642" w14:textId="77777777" w:rsidR="0058517B" w:rsidRDefault="0058517B" w:rsidP="0058517B">
      <w:r>
        <w:t>Второй способ наиболее удобен. Не нужно каждый раз исправлять трудовые договоры и локальные акты, а также издавать приказы. При повышении работодатель будет начислять доплату автоматически.</w:t>
      </w:r>
    </w:p>
    <w:p w14:paraId="0013DBEF" w14:textId="77777777" w:rsidR="0058517B" w:rsidRDefault="0058517B" w:rsidP="0058517B">
      <w:r>
        <w:t>Если работодатель выплачивает зарплату ниже МРОТ, за нарушение грозит штраф до 50 000 рублей.</w:t>
      </w:r>
    </w:p>
    <w:p w14:paraId="14E91E05" w14:textId="77777777" w:rsidR="0058517B" w:rsidRPr="0058517B" w:rsidRDefault="0058517B" w:rsidP="0058517B">
      <w:hyperlink r:id="rId52" w:history="1">
        <w:r w:rsidRPr="00977C03">
          <w:rPr>
            <w:rStyle w:val="a3"/>
          </w:rPr>
          <w:t>https://www.glavbukh.ru/art/391526-mrot-edinaya-tablitsa-po-vsem-regionam-rf-11xx-news</w:t>
        </w:r>
      </w:hyperlink>
      <w:r w:rsidRPr="0058517B">
        <w:t xml:space="preserve"> </w:t>
      </w:r>
    </w:p>
    <w:p w14:paraId="4E315027" w14:textId="77777777" w:rsidR="00B06F3A" w:rsidRDefault="00B06F3A" w:rsidP="00B06F3A">
      <w:pPr>
        <w:pStyle w:val="2"/>
      </w:pPr>
      <w:bookmarkStart w:id="186" w:name="_Toc201557929"/>
      <w:r>
        <w:t>Forbes.ru, 20.06.2025</w:t>
      </w:r>
      <w:r w:rsidRPr="00B06F3A">
        <w:t xml:space="preserve">, </w:t>
      </w:r>
      <w:r>
        <w:t>Welcome back to Russia: как Минфин и ЦБ хотят вновь привлечь иностранные инвеcтиции</w:t>
      </w:r>
      <w:bookmarkEnd w:id="186"/>
    </w:p>
    <w:p w14:paraId="54DCC15A" w14:textId="77777777" w:rsidR="00B06F3A" w:rsidRDefault="00B06F3A" w:rsidP="00B06F3A">
      <w:pPr>
        <w:pStyle w:val="3"/>
      </w:pPr>
      <w:bookmarkStart w:id="187" w:name="_Toc201557930"/>
      <w:r>
        <w:t>ЦБ и Минфин согласовали предложения, позволяющие привлекать иностранные инвестиции из стран, которые ввели против России санкции. По словам министра финансов Антона Силуанова, речь идет о снятии ограничений для новых инвестиций, в том числе из недружественных стран, и гарантиях вывода капитала из России. Без этих инвестиций экономика России рискует свалиться в рецессию. Что это могут быть за предложения?</w:t>
      </w:r>
      <w:bookmarkEnd w:id="187"/>
    </w:p>
    <w:p w14:paraId="33F27183" w14:textId="77777777" w:rsidR="00B06F3A" w:rsidRDefault="00B06F3A" w:rsidP="00B06F3A">
      <w:r>
        <w:t>Деньги не пахнут</w:t>
      </w:r>
    </w:p>
    <w:p w14:paraId="76F983EE" w14:textId="77777777" w:rsidR="00B06F3A" w:rsidRDefault="00B06F3A" w:rsidP="00B06F3A">
      <w:r>
        <w:t>На одной из сессий Петербургского международного экономического форума министр финансов России Антон Силуанов сообщил важную новость: Минфин и ЦБ подготовили решение, позволяющее привлекать иностранные инвестиции, в том числе из стран, которые ввели против России санкции.</w:t>
      </w:r>
    </w:p>
    <w:p w14:paraId="5D473D64" w14:textId="77777777" w:rsidR="00B06F3A" w:rsidRDefault="00B06F3A" w:rsidP="00B06F3A">
      <w:r>
        <w:t>«У нас сейчас подготовлена неплохая идея о том, что если ты входишь как инвестор на российский рынок, дружественный ты, недружественный - не важно, вошел со своей суммой, с такой же суммой и соответствующими финансовыми результатами выводишь спокойно. Но это нужно будет решать на уровне более высоком», - сказал Силуанов.</w:t>
      </w:r>
    </w:p>
    <w:p w14:paraId="110B0FF4" w14:textId="77777777" w:rsidR="00B06F3A" w:rsidRDefault="00B06F3A" w:rsidP="00B06F3A">
      <w:r>
        <w:t>Глава ЦБ Эльвира Набиуллина, присутствовавшая на этой сессии, подтвердила разработку такого решения. «У нас общая позиция, что мы должны привлекать инвестиции новые, и ограничения, которые сейчас как ответная мера наложены, на них не должны распространяться», - сказала она, не уточнив, какие именно предложения прорабатываются.</w:t>
      </w:r>
    </w:p>
    <w:p w14:paraId="706FC952" w14:textId="77777777" w:rsidR="00B06F3A" w:rsidRDefault="00B06F3A" w:rsidP="00B06F3A">
      <w:r>
        <w:t xml:space="preserve">О том, что такая инициатива существует, в декабре прошлого года уже говорил заместитель министра финансов Алексей Моисеев. По его словам, речь шла о разработке проекта указа президента, который давал бы гарантии беспрепятственного вывода денег с российского рынка. Сейчас доходы по российским ценным бумагам </w:t>
      </w:r>
      <w:r>
        <w:lastRenderedPageBreak/>
        <w:t>иностранные инвесторы получают на спецсчета типа «С», где активы фактически блокируются. Forbes направил запросы в Минфин и ЦБ.</w:t>
      </w:r>
    </w:p>
    <w:p w14:paraId="0B8B4C26" w14:textId="77777777" w:rsidR="00B06F3A" w:rsidRDefault="00B06F3A" w:rsidP="00B06F3A">
      <w:r>
        <w:t>Ранее, 19 июня участники ПМЭФ говорили, что поручение Путина об удвоении капитализации фондового рынка к 2030 году до 66% от ВВП, нереализуемо, если полагаться только на органический рост фондового рынка. Это связано с тем, что население хранит деньги в банках по высоким ставками и не хочет покупать ценные бумаги, в том числе из-за отсутствия доверия к государству.</w:t>
      </w:r>
    </w:p>
    <w:p w14:paraId="79F4FCEE" w14:textId="77777777" w:rsidR="00B06F3A" w:rsidRDefault="00B06F3A" w:rsidP="00B06F3A">
      <w:r>
        <w:t>По подсчетам ассоциации профессиональных участников фондового рынка НАУФОР, чтобы выполнить эту задачу, надо привлечь гигантскую сумму в 56 трлн рублей, которая сопоставима с объемом всех вкладов населения в банках. «Значит, нужно что-то экстраординарное. И теперь возникает вопрос: а насколько мы все к этому экстраординарному готовы?», - задавался вопросом первый зампред ЦБ Владимир Чистюхин.</w:t>
      </w:r>
    </w:p>
    <w:p w14:paraId="46984054" w14:textId="77777777" w:rsidR="00B06F3A" w:rsidRDefault="00B06F3A" w:rsidP="00B06F3A">
      <w:r>
        <w:t>Параллельный импорт денег</w:t>
      </w:r>
    </w:p>
    <w:p w14:paraId="59E8B8BF" w14:textId="77777777" w:rsidR="00B06F3A" w:rsidRDefault="00B06F3A" w:rsidP="00B06F3A">
      <w:r>
        <w:t>Меры в отношении иностранных инвесторов Россия ввела в 2022 году как ответ на западные санкции из-за «спецоперации»* на Украине. Их список постоянно уточняется и расширяется, говорит партнер коллегии адвокатов Pen  Paper Сергей Учитель. Наиболее чувствительные из них - запрет на вывод капитала из России, в том числе заработанных дивидендов. Запрет действует в отношении инвесторов из так называемых «недружественных» стран. Также есть ограничения ведения бизнеса в стратегических отраслях, ограничение корпоративных прав, возможность введения внешнего управления над активами, добавляет Учитель.</w:t>
      </w:r>
    </w:p>
    <w:p w14:paraId="5004563F" w14:textId="77777777" w:rsidR="00B06F3A" w:rsidRDefault="00B06F3A" w:rsidP="00B06F3A">
      <w:r>
        <w:t>Технически отменять действующие контрсанкции нужно указом президента, поскольку большая часть ограничений для иностранных инвесторов (например, перечисление дивидендов на спецсчета типа «С») вводились президентскими указами, отмечает адвокат юридической фирмы NSP Глеб Бойко.</w:t>
      </w:r>
    </w:p>
    <w:p w14:paraId="516D8714" w14:textId="77777777" w:rsidR="00B06F3A" w:rsidRDefault="00B06F3A" w:rsidP="00B06F3A">
      <w:r>
        <w:t>Однако, чтобы привлечь на российский рынок иностранных инвесторов, кроме отмены российских ограничений нужен еще и пересмотр санкций со стороны западных стран, говорит соруководитель практики финансового права и рынков капитала Delcredere Евгений Коновалов. Отмена контрсанкций, по его словам, будет полумерой.</w:t>
      </w:r>
    </w:p>
    <w:p w14:paraId="71E3DC16" w14:textId="77777777" w:rsidR="00B06F3A" w:rsidRDefault="00B06F3A" w:rsidP="00B06F3A">
      <w:r>
        <w:t>На это же обстоятельство обращает внимание Глеб Бойко. Он напоминает, что, например, продолжает действовать указ президента США от 6 апреля 2022 года, который запрещает американским гражданам и юрлицам любые инвестиции в российскую экономику.</w:t>
      </w:r>
    </w:p>
    <w:p w14:paraId="4D7F1F51" w14:textId="77777777" w:rsidR="00B06F3A" w:rsidRDefault="00B06F3A" w:rsidP="00B06F3A">
      <w:r>
        <w:t>Санкции остаются главным препятствием для иностранных инвесторов, которые хотели бы инвестировать в России, соглашается заместитель генерального директора ФГ «Финам» по брокерскому бизнесу Дмитрий Леснов. «В первую очередь опасения иностранных инвесторов вызывает возможность наложения санкций непосредственно на них, своими же регуляторами», - констатирует он.</w:t>
      </w:r>
    </w:p>
    <w:p w14:paraId="20E152D9" w14:textId="77777777" w:rsidR="00B06F3A" w:rsidRDefault="00B06F3A" w:rsidP="00B06F3A">
      <w:r>
        <w:t xml:space="preserve">Моисеев ранее говорил, что иностранные инвестиции из США и Европы могут пойти «под видом дружественных, через цепочку посредников». Силуанов на той же сессии добавил, что надо налаживать депозитарные мосты с другими странами, в том числе с </w:t>
      </w:r>
      <w:r>
        <w:lastRenderedPageBreak/>
        <w:t>БРИКС, со странами Персидского залива. Кроме того, по его словам, Минфин работает над созданием альтернативной системы трансграничных расчетов.</w:t>
      </w:r>
    </w:p>
    <w:p w14:paraId="7F34224C" w14:textId="77777777" w:rsidR="00B06F3A" w:rsidRDefault="00B06F3A" w:rsidP="00B06F3A">
      <w:r>
        <w:t>Оно им надо?</w:t>
      </w:r>
    </w:p>
    <w:p w14:paraId="0E14CB27" w14:textId="77777777" w:rsidR="00B06F3A" w:rsidRDefault="00B06F3A" w:rsidP="00B06F3A">
      <w:r>
        <w:t>Хотят ли иностранные инвесторы вкладываться в российскую экономику - вопрос открытый. С одной стороны, многие иностранные компании покинули Россию после начала «спецоперации». Но в начале этого года появились сообщения о том, что иностранный бизнес хочет вернуться в Россию. Власти даже пригрозили ужесточением возможностей для такого возвращения.</w:t>
      </w:r>
    </w:p>
    <w:p w14:paraId="4EC24F4A" w14:textId="77777777" w:rsidR="00B06F3A" w:rsidRDefault="00B06F3A" w:rsidP="00B06F3A">
      <w:r>
        <w:t>«Вопреки многочисленным заявлениям властей о том, что иностранный бизнес якобы уже стоит в очереди на границе, стремясь вернуться, реальность такова, что ни один иностранный инвестор из недружественной юрисдикции до сих пор не направил официального уведомления о намерении вернуться в Россию. Здесь скорее желаемое выдается за действительное», - говорит Сергей Учитель из Pen  Paper.</w:t>
      </w:r>
    </w:p>
    <w:p w14:paraId="0F68A599" w14:textId="77777777" w:rsidR="00B06F3A" w:rsidRDefault="00B06F3A" w:rsidP="00B06F3A">
      <w:r>
        <w:t>С ним не согласна генеральный директор европейского брокера Mind Money Юлия Хандошко. По ее словам, со стороны инвесторов из западных стран интерес к российским активам - есть. «Страх, связанный с геополитикой, сильно вторичен по отношению к получению дохода с этих активов», - говорит она.</w:t>
      </w:r>
    </w:p>
    <w:p w14:paraId="3CA59EA5" w14:textId="77777777" w:rsidR="00B06F3A" w:rsidRDefault="00B06F3A" w:rsidP="00B06F3A">
      <w:r>
        <w:t>Этот интерес может подогреваться тем, что российские акции сейчас весьма дешевы на фоне крепкого рубля и высокой ключевой ставки, говорит портфельный управляющий General Invest Татьяна Симонова. По словам директора по работе с состоятельными клиентами «БКС Мир инвестиций» Ивана Потехина, инвесторы могут быть заинтересованы в российском рынке из-за перспектив определенных отраслей, таких как энергетика, нефть и газ.</w:t>
      </w:r>
    </w:p>
    <w:p w14:paraId="38C40565" w14:textId="77777777" w:rsidR="00B06F3A" w:rsidRDefault="00B06F3A" w:rsidP="00B06F3A">
      <w:r>
        <w:t>Инвестиционный стратег «Гарда Капитал» Александр Бахтин напоминает, что всплеск такого интереса был зимой, когда появились первые сообщения о возможности мирного урегулирования конфликта на Украине. Для российского фондового рынка иностранные инвестиции до 2022 года были очень существенны - иностранные фонды могли владеть до 80% free float отдельных акций, напоминает он.</w:t>
      </w:r>
    </w:p>
    <w:p w14:paraId="530FCB48" w14:textId="77777777" w:rsidR="00B06F3A" w:rsidRDefault="00B06F3A" w:rsidP="00B06F3A">
      <w:r>
        <w:t>Для российского рынка такой ликвидный капитал был бы сейчас полезен, при этом и сами иностранные фонды готовы вкладываться в развивающиеся рынки, выводя деньги из американских активов на фоне политики Трампа, считает Бахтин. Теоретически в таких условиях предложение со стороны России было бы кстати. «Но это если закрыть глаза на существенные идейные противоречия между Россией и Западом», - добавляет он.</w:t>
      </w:r>
    </w:p>
    <w:p w14:paraId="1FF66FF6" w14:textId="77777777" w:rsidR="00B06F3A" w:rsidRDefault="00B06F3A" w:rsidP="00B06F3A">
      <w:r>
        <w:t>Вся надежда на иностранцев</w:t>
      </w:r>
    </w:p>
    <w:p w14:paraId="4C31EBEF" w14:textId="77777777" w:rsidR="00B06F3A" w:rsidRDefault="00B06F3A" w:rsidP="00B06F3A">
      <w:r>
        <w:t>О чем может говорить неожиданное предложение дать послабления иностранным инвесторам из стран, которые ввели санкции против России? В прошлом году Путин поставил задачу удвоить капитализацию фондового рынка к 2030 году. Иностранный капитал нужен для достижения этой цели, считает менеджер проектов Aspring Capital Степан Горбунов. Ресурс спроса российских институциональных инвесторов - страховщиков и НПФ - сильно ограничен, считает он.</w:t>
      </w:r>
    </w:p>
    <w:p w14:paraId="3235192D" w14:textId="77777777" w:rsidR="00B06F3A" w:rsidRDefault="00B06F3A" w:rsidP="00B06F3A">
      <w:r>
        <w:t xml:space="preserve">В то же время на том же ПМЭФ министр экономического развития Максим Решетников сказал, что экономика России рискует оказаться в рецессии. По данным </w:t>
      </w:r>
      <w:r>
        <w:lastRenderedPageBreak/>
        <w:t>Райффайзенбанка, в I квартале 2025 года российский ВВП, если исключить сезонные факторы, снизился на 0,3%. В промышленности наблюдается стагнация, а в промышленности, не заточенной на военное производство «можно говорить о переходе к рецессии», отмечали в апреле эксперты Центра макроэкономического анализа и краткосрочного прогнозирования (ЦМАКП) в записке о динамике промпроизводства в марте и I квартале 2025 года.</w:t>
      </w:r>
    </w:p>
    <w:p w14:paraId="3A1395A9" w14:textId="77777777" w:rsidR="00B06F3A" w:rsidRDefault="00B06F3A" w:rsidP="00B06F3A">
      <w:r>
        <w:t>Экономист Евгений Надоршин отмечает, что «гражданские», то есть не связанные с военными расходами, инвестиции сейчас снижаются. Бюджет, по его словам, «сконцентрирован на решении геополитических задач» и не может быть драйвером даже краткосрочного роста. Надоршин тоже отмечает, что охлаждение российской экономики от перегрева 2023-2024 годов может привести к рецессии.</w:t>
      </w:r>
    </w:p>
    <w:p w14:paraId="1C6144B8" w14:textId="77777777" w:rsidR="00B06F3A" w:rsidRDefault="00B06F3A" w:rsidP="00B06F3A">
      <w:r>
        <w:t>По его словам, инвестиции в экономику могли бы решить проблему, сократив продолжительность рецессии. Но инвестиций взять негде. Ожидания, что российские резиденты будут активно инвестировать в экономику, продолжает он, скорее всего, неоправданные: они сдержано подходили к инвестициям и в благоприятные времена. «Поэтому вся надежда на иностранцев, - говорит Надоршин, - попробовать быстро запустить нормальный рост в российской экономике можно только так».</w:t>
      </w:r>
    </w:p>
    <w:p w14:paraId="5A9615E4" w14:textId="77777777" w:rsidR="00B06F3A" w:rsidRDefault="00B06F3A" w:rsidP="00B06F3A">
      <w:r>
        <w:t>* Согласно требованию Роскомнадзора, при подготовке материалов о специальной операции на востоке Украины все российские СМИ обязаны пользоваться информацией только из официальных источников РФ. Мы не можем публиковать материалы, в которых проводимая операция называется «нападением», «вторжением», либо «объявлением войны», если это не прямая цитата (статья 57 ФЗ о СМИ). В случае нарушения требования со СМИ может быть взыскан штраф в размере 5 млн рублей, также может последовать блокировка издания.</w:t>
      </w:r>
    </w:p>
    <w:p w14:paraId="4AD2BDDE" w14:textId="77777777" w:rsidR="00B06F3A" w:rsidRDefault="00B06F3A" w:rsidP="00B06F3A">
      <w:r>
        <w:t>Елена Рузлева</w:t>
      </w:r>
    </w:p>
    <w:p w14:paraId="11CAD906" w14:textId="77777777" w:rsidR="001775B4" w:rsidRDefault="00B06F3A" w:rsidP="00B06F3A">
      <w:hyperlink r:id="rId53" w:history="1">
        <w:r w:rsidRPr="00977C03">
          <w:rPr>
            <w:rStyle w:val="a3"/>
          </w:rPr>
          <w:t>https://www.forbes.ru/investicii/540115-welcome-back-to-russia-kak-minfin-i-cb-hotat-vnov-privlec-inostrannye-invecticii?utm_source=forbes&amp;utm_campaign=interesting-today</w:t>
        </w:r>
      </w:hyperlink>
      <w:r w:rsidRPr="00B06F3A">
        <w:t xml:space="preserve"> </w:t>
      </w:r>
    </w:p>
    <w:p w14:paraId="2C4A5302" w14:textId="77777777" w:rsidR="004D1F58" w:rsidRDefault="004D1F58" w:rsidP="004D1F58">
      <w:pPr>
        <w:pStyle w:val="2"/>
      </w:pPr>
      <w:bookmarkStart w:id="188" w:name="_Hlk201557768"/>
      <w:bookmarkStart w:id="189" w:name="_Toc201557931"/>
      <w:r>
        <w:t>РБК, 20.06.2025</w:t>
      </w:r>
      <w:r w:rsidRPr="00F07926">
        <w:t xml:space="preserve">, </w:t>
      </w:r>
      <w:r>
        <w:t>Минтруд сообщил о повышении МРОТ в следующем году более чем на 20%</w:t>
      </w:r>
      <w:bookmarkEnd w:id="189"/>
    </w:p>
    <w:p w14:paraId="3A5F43D3" w14:textId="77777777" w:rsidR="004D1F58" w:rsidRDefault="004D1F58" w:rsidP="004D1F58">
      <w:pPr>
        <w:pStyle w:val="3"/>
      </w:pPr>
      <w:bookmarkStart w:id="190" w:name="_Toc201557932"/>
      <w:r>
        <w:t>В следующем году минимальный размер оплаты труда (МРОТ) в России превысит 27 тыс. руб., сообщил министр труда и социальной защиты Антон Котяков в интервью "РИА Новости" на полях Петербургского международного экономического форума (ПМЭФ-2025). По его словам, повышение затронет 4,6 млн россиян.</w:t>
      </w:r>
      <w:bookmarkEnd w:id="190"/>
    </w:p>
    <w:p w14:paraId="73B9D628" w14:textId="77777777" w:rsidR="004D1F58" w:rsidRDefault="004D1F58" w:rsidP="004D1F58">
      <w:r>
        <w:t>"С учетом сложившейся динамики уровня оплаты труда видим, что в 2026 году МРОТ превысит 27 тыс. руб.", - сказал чиновник.</w:t>
      </w:r>
    </w:p>
    <w:p w14:paraId="3B59BAF0" w14:textId="77777777" w:rsidR="004D1F58" w:rsidRDefault="004D1F58" w:rsidP="004D1F58">
      <w:r>
        <w:t>Он уточнил, что уже началась подготовка необходимых документов. Новую величину МРОТ зафиксируют в рамках закона о бюджете и всего бюджетного пакета.</w:t>
      </w:r>
    </w:p>
    <w:p w14:paraId="7C654D25" w14:textId="77777777" w:rsidR="004D1F58" w:rsidRDefault="004D1F58" w:rsidP="004D1F58">
      <w:r>
        <w:t xml:space="preserve">Минимальный размер оплаты труда (МРОТ) - это сумма, меньше которой работодатель не может платить, если сотрудник отработал месяц полностью и выполнил месячную норму труда. МРОТ устанавливается раз в год и не может быть ниже прожиточного </w:t>
      </w:r>
      <w:r>
        <w:lastRenderedPageBreak/>
        <w:t>минимума. Регион может установить минимальную заработную плату (МЗП), но ее размер не может быть ниже МРОТ.</w:t>
      </w:r>
    </w:p>
    <w:p w14:paraId="554D7AFA" w14:textId="77777777" w:rsidR="004D1F58" w:rsidRDefault="004D1F58" w:rsidP="004D1F58">
      <w:r>
        <w:t>В 2025 году МРОТ составляет 22 440 руб. С учетом этой суммы рассчитывают минимальный размер отпускных, больничного, в том числе по беременности и родам, а также пособия по уходу за ребенком до полутора лет и некоторые другие социальные выплаты.</w:t>
      </w:r>
    </w:p>
    <w:p w14:paraId="1873B073" w14:textId="77777777" w:rsidR="004D1F58" w:rsidRDefault="004D1F58" w:rsidP="004D1F58">
      <w:r>
        <w:t>К 2030 году МРОТ должен составить не менее 35 тыс. руб., согласно указу президента России о национальных целях развития России. Документ был опубликован на сайте Кремля в мае 2024 года.</w:t>
      </w:r>
    </w:p>
    <w:p w14:paraId="2944E746" w14:textId="77777777" w:rsidR="004D1F58" w:rsidRPr="00F07926" w:rsidRDefault="004D1F58" w:rsidP="004D1F58">
      <w:hyperlink r:id="rId54" w:history="1">
        <w:r w:rsidRPr="00977C03">
          <w:rPr>
            <w:rStyle w:val="a3"/>
          </w:rPr>
          <w:t>http://www.rbc.ru/rbcfreenews/685513cf9a79477781037efd</w:t>
        </w:r>
      </w:hyperlink>
      <w:r w:rsidRPr="00F07926">
        <w:t xml:space="preserve"> </w:t>
      </w:r>
    </w:p>
    <w:p w14:paraId="53692472" w14:textId="77777777" w:rsidR="004D1F58" w:rsidRDefault="004D1F58" w:rsidP="004D1F58">
      <w:pPr>
        <w:pStyle w:val="2"/>
      </w:pPr>
      <w:bookmarkStart w:id="191" w:name="_Toc201557933"/>
      <w:bookmarkEnd w:id="188"/>
      <w:r>
        <w:t>РИА Новости, 19.06.2025</w:t>
      </w:r>
      <w:r w:rsidRPr="009238D5">
        <w:t xml:space="preserve">, </w:t>
      </w:r>
      <w:r>
        <w:t>ВТБ и Минтруд РФ подписали соглашение о сотрудничестве</w:t>
      </w:r>
      <w:bookmarkEnd w:id="191"/>
    </w:p>
    <w:p w14:paraId="03A81637" w14:textId="77777777" w:rsidR="004D1F58" w:rsidRDefault="004D1F58" w:rsidP="004D1F58">
      <w:pPr>
        <w:pStyle w:val="3"/>
      </w:pPr>
      <w:bookmarkStart w:id="192" w:name="_Toc201557934"/>
      <w:r>
        <w:t>ВТБ расширит набор цифровых сервисов для оформления денежных выплат, социальных льгот и гарантий государственной помощи гражданам, сообщает пресс-служба банка.</w:t>
      </w:r>
      <w:bookmarkEnd w:id="192"/>
    </w:p>
    <w:p w14:paraId="6268E590" w14:textId="77777777" w:rsidR="004D1F58" w:rsidRDefault="004D1F58" w:rsidP="004D1F58">
      <w:r>
        <w:t>Соответствующее соглашение на полях ПМЭФ-2025 подписали президент - председатель правления ВТБ Андрей Костин и министр труда и социальной защиты Российской Федерации Антон Котяков.</w:t>
      </w:r>
    </w:p>
    <w:p w14:paraId="6D3BBE3F" w14:textId="77777777" w:rsidR="004D1F58" w:rsidRDefault="004D1F58" w:rsidP="004D1F58">
      <w:r>
        <w:t>"Государство очень активно проводит социальную политику. Наша задача - использовать по максимуму возможности банка ВТБ для того, чтобы повысить доступность социальной поддержки граждан, упростить ее. Наши компетенции позволяют сделать клиентский путь еще более простым, а взаимодействие человека с государством через банк - удобным и комфортным", - сказал Костин.</w:t>
      </w:r>
    </w:p>
    <w:p w14:paraId="27FE572C" w14:textId="77777777" w:rsidR="004D1F58" w:rsidRDefault="004D1F58" w:rsidP="004D1F58">
      <w:r>
        <w:t>ВТБ - один из агентов Минтруда по доведению пенсий, социальных пособий. Свои зачисления и сбережения банку доверяют более 3 миллионов пенсионеров, свыше миллиона человек получают социальные пособия, через банк происходит оформление и выплата материнского капитала.</w:t>
      </w:r>
    </w:p>
    <w:p w14:paraId="6362F631" w14:textId="77777777" w:rsidR="004D1F58" w:rsidRDefault="004D1F58" w:rsidP="004D1F58">
      <w:r>
        <w:t>Банк также активно участвует в программе электронных сертификатов, позволяющих гражданам с инвалидностью приобретать технические средства для реабилитации. В рамках поручения президента РФ ведется подготовка к участию в программе семейных налоговых выплат с начала 2026 года, сообщили в пресс-службе банка.</w:t>
      </w:r>
    </w:p>
    <w:p w14:paraId="668BB361" w14:textId="77777777" w:rsidR="004D1F58" w:rsidRPr="009238D5" w:rsidRDefault="004D1F58" w:rsidP="004D1F58">
      <w:hyperlink r:id="rId55" w:history="1">
        <w:r w:rsidRPr="00977C03">
          <w:rPr>
            <w:rStyle w:val="a3"/>
          </w:rPr>
          <w:t>https://ria.ru/20250619/vtb-2024002322.html?rcmd_alg=slotter</w:t>
        </w:r>
      </w:hyperlink>
      <w:r w:rsidRPr="009238D5">
        <w:t xml:space="preserve"> </w:t>
      </w:r>
    </w:p>
    <w:p w14:paraId="186D7A90" w14:textId="77777777" w:rsidR="004D1F58" w:rsidRDefault="004D1F58" w:rsidP="004D1F58">
      <w:pPr>
        <w:pStyle w:val="2"/>
      </w:pPr>
      <w:bookmarkStart w:id="193" w:name="_Toc201557935"/>
      <w:r>
        <w:lastRenderedPageBreak/>
        <w:t>РИА Новости</w:t>
      </w:r>
      <w:r w:rsidRPr="00E21D7C">
        <w:t xml:space="preserve">, </w:t>
      </w:r>
      <w:r>
        <w:t>21.06.202</w:t>
      </w:r>
      <w:r w:rsidRPr="00E21D7C">
        <w:t xml:space="preserve">5, </w:t>
      </w:r>
      <w:r>
        <w:t>Новый банк развития стремится финансировать проекты в странах мира в нацвалютах - Роуссефф</w:t>
      </w:r>
      <w:bookmarkEnd w:id="193"/>
    </w:p>
    <w:p w14:paraId="3B03B67D" w14:textId="77777777" w:rsidR="004D1F58" w:rsidRDefault="004D1F58" w:rsidP="004D1F58">
      <w:pPr>
        <w:pStyle w:val="3"/>
      </w:pPr>
      <w:bookmarkStart w:id="194" w:name="_Toc201557936"/>
      <w:r>
        <w:t>Новый банк развития (НБР) стремится финансировать проекты в странах мира в национальных валютах, в том числе для углубления местных рынков капитала, сказала в интервью РИА Новости на Петербургском международном экономическом форуме (ПМЭФ) глава Нового банка развития Дилма Роуссефф .</w:t>
      </w:r>
      <w:bookmarkEnd w:id="194"/>
    </w:p>
    <w:p w14:paraId="187C9A87" w14:textId="77777777" w:rsidR="004D1F58" w:rsidRDefault="004D1F58" w:rsidP="004D1F58">
      <w:r>
        <w:t>"Что происходит, когда компания берет кредит в долларах? Внезапно, без какой-либо причины внутри страны, происходит внешнее колебание с внутренними эффектами на курс. Доллар укрепляется. Следовательно, кредит становится дороже. Или процентная ставка растет. Международное кредитование также становятся дороже. Во избежание таких ситуаций НБР хочет выделять финансирование на проекты в национальной валюте. Использование нацвалют также помогает углубить местные рынки капитала", - сказала собеседница агентства.</w:t>
      </w:r>
    </w:p>
    <w:p w14:paraId="7F40DA99" w14:textId="77777777" w:rsidR="004D1F58" w:rsidRDefault="004D1F58" w:rsidP="004D1F58">
      <w:r>
        <w:t>Она подчеркнула, что Новый банк развития преследует цель обеспечить стабильное и долгосрочное финансирование строительства железных дорог, аэропортов и других крупных объектов инфраструктуры.</w:t>
      </w:r>
    </w:p>
    <w:p w14:paraId="760F0A34" w14:textId="77777777" w:rsidR="004D1F58" w:rsidRDefault="004D1F58" w:rsidP="004D1F58">
      <w:r>
        <w:t>Петербургский международный экономический форум проходит 18-21 июня. РИА Новости выступает информационным партнером форума.</w:t>
      </w:r>
    </w:p>
    <w:p w14:paraId="541FBC00" w14:textId="77777777" w:rsidR="004D1F58" w:rsidRDefault="004D1F58" w:rsidP="00B06F3A"/>
    <w:p w14:paraId="2DF479D2" w14:textId="77777777" w:rsidR="00111D7C" w:rsidRDefault="00111D7C" w:rsidP="00111D7C">
      <w:pPr>
        <w:pStyle w:val="251"/>
      </w:pPr>
      <w:bookmarkStart w:id="195" w:name="_Toc99271712"/>
      <w:bookmarkStart w:id="196" w:name="_Toc99318658"/>
      <w:bookmarkStart w:id="197" w:name="_Toc165991078"/>
      <w:bookmarkStart w:id="198" w:name="_Toc201557937"/>
      <w:bookmarkEnd w:id="142"/>
      <w:bookmarkEnd w:id="143"/>
      <w:r w:rsidRPr="00073D82">
        <w:lastRenderedPageBreak/>
        <w:t>НОВОСТИ ЗАРУБЕЖНЫХ ПЕНСИОННЫХ СИСТЕМ</w:t>
      </w:r>
      <w:bookmarkEnd w:id="195"/>
      <w:bookmarkEnd w:id="196"/>
      <w:bookmarkEnd w:id="197"/>
      <w:bookmarkEnd w:id="198"/>
    </w:p>
    <w:p w14:paraId="16F24170" w14:textId="77777777" w:rsidR="00111D7C" w:rsidRDefault="00111D7C" w:rsidP="00111D7C">
      <w:pPr>
        <w:pStyle w:val="10"/>
      </w:pPr>
      <w:bookmarkStart w:id="199" w:name="_Toc99271713"/>
      <w:bookmarkStart w:id="200" w:name="_Toc99318659"/>
      <w:bookmarkStart w:id="201" w:name="_Toc165991079"/>
      <w:bookmarkStart w:id="202" w:name="_Toc201557938"/>
      <w:r w:rsidRPr="000138E0">
        <w:t>Новости пенсионной отрасли стран ближнего зарубежья</w:t>
      </w:r>
      <w:bookmarkEnd w:id="199"/>
      <w:bookmarkEnd w:id="200"/>
      <w:bookmarkEnd w:id="201"/>
      <w:bookmarkEnd w:id="202"/>
    </w:p>
    <w:p w14:paraId="66C5187D" w14:textId="77777777" w:rsidR="00851AE3" w:rsidRPr="00851AE3" w:rsidRDefault="00851AE3" w:rsidP="00851AE3">
      <w:pPr>
        <w:pStyle w:val="2"/>
      </w:pPr>
      <w:bookmarkStart w:id="203" w:name="_Toc201557939"/>
      <w:r>
        <w:rPr>
          <w:lang w:val="en-US"/>
        </w:rPr>
        <w:t>Oxu</w:t>
      </w:r>
      <w:r w:rsidRPr="00851AE3">
        <w:t>.</w:t>
      </w:r>
      <w:r>
        <w:rPr>
          <w:lang w:val="en-US"/>
        </w:rPr>
        <w:t>az</w:t>
      </w:r>
      <w:r w:rsidRPr="00851AE3">
        <w:t>, 21.06.2025, В Азербайджане предлагают ввести двойную пенсию: как это будет работать</w:t>
      </w:r>
      <w:bookmarkEnd w:id="203"/>
    </w:p>
    <w:p w14:paraId="32495318" w14:textId="77777777" w:rsidR="005960C9" w:rsidRDefault="005960C9" w:rsidP="00851AE3">
      <w:pPr>
        <w:pStyle w:val="3"/>
      </w:pPr>
      <w:bookmarkStart w:id="204" w:name="_Toc201557940"/>
      <w:r>
        <w:t>Нынешний год отметился чередой поправок в трудовое законодательство. Особенно активно в этой связи обсуждаются выплаты пенсионерам: им предложили готовиться получать двойную пенсию. Но для этого нужно подстегнуть приток граждан в систему негосударственного пенсионного обеспечения, пишет газета "Каспий".</w:t>
      </w:r>
      <w:bookmarkEnd w:id="204"/>
    </w:p>
    <w:p w14:paraId="420597D6" w14:textId="77777777" w:rsidR="005960C9" w:rsidRDefault="005960C9" w:rsidP="005960C9">
      <w:r>
        <w:t>Итак, у местных работников после поправок в трудовое законодательство появится шанс накопить на достойную старость в частном порядке. Речь идет о формировании в нашей практике частных пенсионных фондов. Для этого уже готово больше 20 проектов нормативно-правовой документации. Сейчас их согласуют с профильными государственными ведомствами. Впечатляют масштабы новаторства: в общей сложности парламентарии продвигают 200 законодательных корректив.</w:t>
      </w:r>
    </w:p>
    <w:p w14:paraId="6B9EB798" w14:textId="77777777" w:rsidR="005960C9" w:rsidRDefault="005960C9" w:rsidP="005960C9">
      <w:r>
        <w:t>Часть изменений будет представлена в виде поправок к Трудовому кодексу, другая окажется в плотной стопке подкрепляющих его документов. Все это означает начало долгожданных преобразований для более гибкого инвестирования в обеспеченную старость. По сути, кроме обязательных страховых отчислений в Государственный фонд социальной защиты (ГФСЗ), можно будет вкладывать средства и в частные пенсионные фонды. Разумеется, если есть такая возможность. Зато позаботившись о своем будущем заранее, граждане получат дополнительно к государственной пенсии еще и выплаты из частного фонда, а значит, смогут поддерживать более высокий уровень жизни при выходе на заслуженный отдых.</w:t>
      </w:r>
    </w:p>
    <w:p w14:paraId="42F62DAB" w14:textId="77777777" w:rsidR="005960C9" w:rsidRDefault="005960C9" w:rsidP="005960C9">
      <w:r>
        <w:t>Полезное новшество</w:t>
      </w:r>
    </w:p>
    <w:p w14:paraId="7942BEE0" w14:textId="77777777" w:rsidR="005960C9" w:rsidRDefault="005960C9" w:rsidP="005960C9">
      <w:r>
        <w:t>Дополнительные денежные вложения, разумеется, не самоцель. При выходе на заслуженный отдых граждане смогут рассчитывать на две пенсии одновременно. Такое сочетание допускает проект обновленного законодательства, поясняет депутат и эксперт Вугар Байрамов. По его убеждению, применяемая во многих странах мира практика пойдет на пользу и нашей республике. Ведь смысл таких фондов в том, чтобы люди получали страховую пенсию не только от государства, но и из частного источника.</w:t>
      </w:r>
    </w:p>
    <w:p w14:paraId="10A19BB4" w14:textId="77777777" w:rsidR="005960C9" w:rsidRDefault="005960C9" w:rsidP="005960C9">
      <w:r>
        <w:t>Таким образом, уточняет он, достигается общий рост выплат, повышается уровень жизни. И все это без особой нагрузки на структуру, включенную в бюджетную систему государства. Ведь наряду с обязательным пенсионным страхованием гражданам заплатят и частные компании, действующие на основе лицензии денежных властей и добровольного участия граждан.</w:t>
      </w:r>
    </w:p>
    <w:p w14:paraId="22DEF37A" w14:textId="77777777" w:rsidR="005960C9" w:rsidRDefault="005960C9" w:rsidP="005960C9">
      <w:r>
        <w:lastRenderedPageBreak/>
        <w:t>Суть частных фондов в том, что клиенты организаций негосударственного пенсионного обеспечения смогут получать две пенсии сразу, сообщил депутат:</w:t>
      </w:r>
    </w:p>
    <w:p w14:paraId="5E2F53CE" w14:textId="77777777" w:rsidR="005960C9" w:rsidRDefault="005960C9" w:rsidP="005960C9">
      <w:r>
        <w:t>- Если, например, начисленная госвыплата составляет 600 манатов, взносы в частный фонд гарантируют еще 300 к будущей пенсии. Таким образом пенсионный доход увеличится до 900 манатов. Разумеется, выплаты из частного фонда будут зависеть от накоплений: чем больше вложения, тем выше пенсия. Среди прочих бонусов - возможность использовать собранный пенсионный капитал до достижения соответствующего возраста. К тому же деньги можно получать ежемесячно или частями благодаря согласованному графику выплат.</w:t>
      </w:r>
    </w:p>
    <w:p w14:paraId="58AEE06C" w14:textId="77777777" w:rsidR="005960C9" w:rsidRDefault="005960C9" w:rsidP="005960C9">
      <w:r>
        <w:t>Гарантия безопасности</w:t>
      </w:r>
    </w:p>
    <w:p w14:paraId="47E4803A" w14:textId="77777777" w:rsidR="005960C9" w:rsidRDefault="005960C9" w:rsidP="005960C9">
      <w:r>
        <w:t>Ну и, наконец, в этих фондах можно формировать пенсионные накопления как самостоятельно, так и через работодателя. Если, конечно, наниматель в рамках корпоративной пенсионной программы делает соответствующие отчисления, например, как часть мотивационного пакета для сотрудников. Другой вопрос заключается в рисках, поэтому одним из пунктов предлагается ввести обязательное покрытие убытков, возникающих из-за инвестиционных уязвимостей. Так что в центре внимания - необходимость создания эффективной, устойчивой и ориентированной на долгосрочную доходность системы частных пенсионных накоплений.</w:t>
      </w:r>
    </w:p>
    <w:p w14:paraId="2418079D" w14:textId="77777777" w:rsidR="005960C9" w:rsidRDefault="005960C9" w:rsidP="005960C9">
      <w:r>
        <w:t>Все это направлено на повышение финансовой ответственности со стороны частных фондов, а также укрепление доверия граждан к системе таких накоплений. С появлением подобной системы особое внимание следует уделить надежности частных фондов и индексации сбережений к повышению цен, считает экономист Акиф Насирли:</w:t>
      </w:r>
    </w:p>
    <w:p w14:paraId="48E8E402" w14:textId="77777777" w:rsidR="005960C9" w:rsidRDefault="005960C9" w:rsidP="005960C9">
      <w:r>
        <w:t>- Сегодня в странах с развитой системой частного и государственного пенсионного обеспечения получать или отказаться от инвестиций в негосударственные фонды - личное дело каждого человека, - делится он. - То есть можно делать выбор в пользу любого такого пенсионного фонда, поскольку их будет много, а после уже накапливать свои сбережения там, где сочтете нужным. По достижении пенсионного возраста из накопленной суммы выплачивается негосударственное пенсионное пособие, а клиент частного пенсионного фонда самостоятельно выбирает размер и период выплат.</w:t>
      </w:r>
    </w:p>
    <w:p w14:paraId="297FEFA1" w14:textId="77777777" w:rsidR="005960C9" w:rsidRDefault="005960C9" w:rsidP="005960C9">
      <w:r>
        <w:t>Перемены уже в пути</w:t>
      </w:r>
    </w:p>
    <w:p w14:paraId="2C18B13B" w14:textId="77777777" w:rsidR="005960C9" w:rsidRDefault="005960C9" w:rsidP="005960C9">
      <w:r>
        <w:t>Итак, все достаточно ясно: чтобы получать дополнительную пенсию, нужно заключить с негосударственным пенсионным фондом договор пенсионного обеспечения и делать по нему добровольные взносы. В свою очередь частный фонд инвестирует поступившие от клиентов средства и начисляет полученный доход на их счета. А впоследствии возвращает эти деньги в виде пенсионных выплат.</w:t>
      </w:r>
    </w:p>
    <w:p w14:paraId="4A53F1AF" w14:textId="77777777" w:rsidR="00111D7C" w:rsidRDefault="005960C9" w:rsidP="005960C9">
      <w:r>
        <w:t>- Переход к такой системе обсуждается в Азербайджане еще с 2016 года, говорит А.Насирли, - но исключительно добровольное пенсионное обеспечение у нас только зарождается. На данный момент в республике используется классический государственный формат социальной защиты населения. А для полноценной работы новой модели, способной составить конкуренцию ГФСЗ, потребуются социальные реформы. И прежде всего - соответствующие преобразования в самой пенсионной системе и на рынке занятости.</w:t>
      </w:r>
    </w:p>
    <w:p w14:paraId="116BAAD5" w14:textId="77777777" w:rsidR="005960C9" w:rsidRDefault="005960C9" w:rsidP="005960C9">
      <w:hyperlink r:id="rId56" w:history="1">
        <w:r w:rsidRPr="00977C03">
          <w:rPr>
            <w:rStyle w:val="a3"/>
          </w:rPr>
          <w:t>https://oxu.az/ru/ekonomika/v-azerbajdzhane-predlagayut-vvesti-dvojnuyu-pensiyu-kak-eto-budet-rabotat</w:t>
        </w:r>
      </w:hyperlink>
      <w:r w:rsidRPr="005960C9">
        <w:t xml:space="preserve"> </w:t>
      </w:r>
    </w:p>
    <w:p w14:paraId="6A856233" w14:textId="77777777" w:rsidR="00BE6962" w:rsidRDefault="00BE6962" w:rsidP="00BE6962">
      <w:pPr>
        <w:pStyle w:val="2"/>
      </w:pPr>
      <w:bookmarkStart w:id="205" w:name="_Toc201557941"/>
      <w:r>
        <w:rPr>
          <w:lang w:val="en-US"/>
        </w:rPr>
        <w:t>Kazlenta</w:t>
      </w:r>
      <w:r w:rsidRPr="00BE6962">
        <w:t>.</w:t>
      </w:r>
      <w:r>
        <w:rPr>
          <w:lang w:val="en-US"/>
        </w:rPr>
        <w:t>kz</w:t>
      </w:r>
      <w:r w:rsidRPr="00BE6962">
        <w:t xml:space="preserve">, 23.06.2025, </w:t>
      </w:r>
      <w:r>
        <w:t>“Заберите свои деньги“: ЕНПФ обратился к казахстанцам</w:t>
      </w:r>
      <w:bookmarkEnd w:id="205"/>
    </w:p>
    <w:p w14:paraId="1A1540E8" w14:textId="77777777" w:rsidR="00BE6962" w:rsidRDefault="00BE6962" w:rsidP="00BE6962">
      <w:pPr>
        <w:pStyle w:val="3"/>
      </w:pPr>
      <w:bookmarkStart w:id="206" w:name="_Toc201557942"/>
      <w:r>
        <w:t>По состоянию на 1 июня более 37 миллиардов тенге на счетах Единого накопительного пенсионного фонда остаются невостребованными. В фонде рассказали, кто может забрать эти деньги и что для этого нужно сделать, передает Tengrinews.kz.</w:t>
      </w:r>
      <w:bookmarkEnd w:id="206"/>
    </w:p>
    <w:p w14:paraId="3C67B9DB" w14:textId="77777777" w:rsidR="00BE6962" w:rsidRDefault="00BE6962" w:rsidP="00BE6962">
      <w:r>
        <w:t>Как говорится в публикации пенсионного фонда, общая сумма невостребованных пенсионных накоплений лиц, достигших общеустановленного пенсионного возраста, к 1 июня составила 37,3 миллиарда тенге. Эти деньги аккумулированы на 264 695 индивидуальных пенсионных счетах казахстанцев. Среди них:</w:t>
      </w:r>
    </w:p>
    <w:p w14:paraId="7251DB86" w14:textId="77777777" w:rsidR="00BE6962" w:rsidRDefault="00BE6962" w:rsidP="00BE6962">
      <w:r>
        <w:t>148 335 человек умерли, и их пенсионные накопления могут быть востребованы наследниками;</w:t>
      </w:r>
    </w:p>
    <w:p w14:paraId="495FA322" w14:textId="77777777" w:rsidR="00BE6962" w:rsidRDefault="00BE6962" w:rsidP="00BE6962">
      <w:r>
        <w:t>59 800 человек уехали на ПМЖ за пределы Казахстана;</w:t>
      </w:r>
    </w:p>
    <w:p w14:paraId="75022824" w14:textId="77777777" w:rsidR="00BE6962" w:rsidRDefault="00BE6962" w:rsidP="00BE6962">
      <w:r>
        <w:t>56 560 человек пока не обращались в ЦОНы по месту жительства за оформлением своих пенсий по возрасту.</w:t>
      </w:r>
    </w:p>
    <w:p w14:paraId="6ECAD048" w14:textId="77777777" w:rsidR="00BE6962" w:rsidRDefault="00BE6962" w:rsidP="00BE6962">
      <w:r>
        <w:t>Что происходит с невостребованными пенсионными накоплениями</w:t>
      </w:r>
    </w:p>
    <w:p w14:paraId="75A546E0" w14:textId="77777777" w:rsidR="00BE6962" w:rsidRDefault="00BE6962" w:rsidP="00BE6962">
      <w:r>
        <w:t>Эти деньги продолжают инвестироваться и находятся на индивидуальных пенсионных счетах вкладчиков до востребования получателями либо их наследниками. Инвестированием для получения дополнительного дохода занимаются Национальный банк Казахстана и частные управляющие инвестиционным портфелем.</w:t>
      </w:r>
    </w:p>
    <w:p w14:paraId="609CEECB" w14:textId="77777777" w:rsidR="00BE6962" w:rsidRDefault="00BE6962" w:rsidP="00BE6962">
      <w:r>
        <w:t>Если пенсионер не обратился за накоплениями, то для назначения выплат ему необходимо обратиться в государственную корпорацию "Правительство для граждан" (ЦОН) по месту жительства.</w:t>
      </w:r>
    </w:p>
    <w:p w14:paraId="7F81BF7A" w14:textId="77777777" w:rsidR="00BE6962" w:rsidRDefault="00BE6962" w:rsidP="00BE6962">
      <w:r>
        <w:t>Правом на пенсионные выплаты из ЕНПФ в связи с выездом на ПМЖ за пределы Казахстана могут воспользоваться иностранцы и лица без гражданства, имеющие пенсионные накопления в ЕНПФ и представившие документы согласно казахстанскому законодательству.</w:t>
      </w:r>
    </w:p>
    <w:p w14:paraId="2F9BB471" w14:textId="77777777" w:rsidR="00BE6962" w:rsidRDefault="00BE6962" w:rsidP="00BE6962">
      <w:r>
        <w:t>В случае смерти лица, имеющего пенсионные накопления в ЕНПФ, членам его семьи производится единовременная выплата на погребение за счет средств пенсионных накоплений умершего - в пределах размера 94-кратного месячного расчетного показателя, установленного на соответствующий финансовый год, но не больше суммы на его индивидуальном пенсионном счете.</w:t>
      </w:r>
    </w:p>
    <w:p w14:paraId="0366161E" w14:textId="77777777" w:rsidR="00BE6962" w:rsidRDefault="00BE6962" w:rsidP="00BE6962">
      <w:r>
        <w:t>"Пенсионные накопления наследуются в порядке, установленном законодательством Казахстана. В течение шести месяцев после смерти лица, имеющего пенсионные накопления, его наследники должны обратиться к нотариусу для оформления наследственного имущества в виде пенсионных накоплений умершего и получения свидетельства о праве на наследство. Если сроки обращения пропущены, необходимо обратиться в суд для восстановления права на наследство", - сообщили в фонде.</w:t>
      </w:r>
    </w:p>
    <w:p w14:paraId="7E6B1FD0" w14:textId="77777777" w:rsidR="00BE6962" w:rsidRDefault="00BE6962" w:rsidP="00BE6962">
      <w:r>
        <w:lastRenderedPageBreak/>
        <w:t>Список необходимых документов для получения пенсионных выплат, в зависимости от их вида и способа обращения, размещен на сайте enpf.kz в разделе "Услуги-Пенсионные выплаты".</w:t>
      </w:r>
    </w:p>
    <w:p w14:paraId="6EB06120" w14:textId="77777777" w:rsidR="005960C9" w:rsidRDefault="00BE6962" w:rsidP="005960C9">
      <w:hyperlink r:id="rId57" w:history="1">
        <w:r w:rsidRPr="00977C03">
          <w:rPr>
            <w:rStyle w:val="a3"/>
          </w:rPr>
          <w:t>https://kazlenta.kz/100420-zaberite-svoi-dengi-enpf-obratilsya-k-kazahstancam.html</w:t>
        </w:r>
      </w:hyperlink>
      <w:r w:rsidRPr="00BE6962">
        <w:t xml:space="preserve"> </w:t>
      </w:r>
    </w:p>
    <w:bookmarkEnd w:id="139"/>
    <w:p w14:paraId="7EFD901B" w14:textId="1DFFE2EE" w:rsidR="00CA32BC" w:rsidRPr="0090779C" w:rsidRDefault="00CA32BC" w:rsidP="00662DD0"/>
    <w:sectPr w:rsidR="00CA32BC" w:rsidRPr="0090779C" w:rsidSect="00B01BEA">
      <w:headerReference w:type="default" r:id="rId58"/>
      <w:footerReference w:type="default" r:id="rId5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21FD0" w14:textId="77777777" w:rsidR="00686B9C" w:rsidRDefault="00686B9C">
      <w:r>
        <w:separator/>
      </w:r>
    </w:p>
  </w:endnote>
  <w:endnote w:type="continuationSeparator" w:id="0">
    <w:p w14:paraId="52C8239A" w14:textId="77777777" w:rsidR="00686B9C" w:rsidRDefault="0068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C572A" w14:textId="77777777" w:rsidR="00D64E5C" w:rsidRPr="00D64E5C" w:rsidRDefault="00D64E5C" w:rsidP="00D64E5C">
    <w:pPr>
      <w:pStyle w:val="af4"/>
      <w:pBdr>
        <w:top w:val="thinThickSmallGap" w:sz="24" w:space="1" w:color="622423"/>
      </w:pBdr>
      <w:tabs>
        <w:tab w:val="clear" w:pos="4677"/>
        <w:tab w:val="clear" w:pos="9355"/>
        <w:tab w:val="right" w:pos="9071"/>
      </w:tabs>
      <w:rPr>
        <w:rFonts w:ascii="Cambria" w:hAnsi="Cambria"/>
      </w:rPr>
    </w:pPr>
    <w:r w:rsidRPr="00D64E5C">
      <w:tab/>
    </w:r>
    <w:r w:rsidR="00661787" w:rsidRPr="00CB47BF">
      <w:rPr>
        <w:b/>
      </w:rPr>
      <w:fldChar w:fldCharType="begin"/>
    </w:r>
    <w:r w:rsidRPr="00CB47BF">
      <w:rPr>
        <w:b/>
      </w:rPr>
      <w:instrText xml:space="preserve"> PAGE   \* MERGEFORMAT </w:instrText>
    </w:r>
    <w:r w:rsidR="00661787" w:rsidRPr="00CB47BF">
      <w:rPr>
        <w:b/>
      </w:rPr>
      <w:fldChar w:fldCharType="separate"/>
    </w:r>
    <w:r w:rsidR="00D16D1B" w:rsidRPr="00D16D1B">
      <w:rPr>
        <w:rFonts w:ascii="Cambria" w:hAnsi="Cambria"/>
        <w:b/>
        <w:noProof/>
      </w:rPr>
      <w:t>8</w:t>
    </w:r>
    <w:r w:rsidR="00661787" w:rsidRPr="00CB47BF">
      <w:rPr>
        <w:b/>
      </w:rPr>
      <w:fldChar w:fldCharType="end"/>
    </w:r>
  </w:p>
  <w:p w14:paraId="7298C770" w14:textId="77777777" w:rsidR="00876F05" w:rsidRPr="00D15988" w:rsidRDefault="00876F05"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044F3" w14:textId="77777777" w:rsidR="00686B9C" w:rsidRDefault="00686B9C">
      <w:r>
        <w:separator/>
      </w:r>
    </w:p>
  </w:footnote>
  <w:footnote w:type="continuationSeparator" w:id="0">
    <w:p w14:paraId="754A3079" w14:textId="77777777" w:rsidR="00686B9C" w:rsidRDefault="00686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C0F3F" w14:textId="77777777" w:rsidR="00CB76D2" w:rsidRDefault="00000000" w:rsidP="00122493">
    <w:pPr>
      <w:tabs>
        <w:tab w:val="left" w:pos="555"/>
        <w:tab w:val="right" w:pos="9071"/>
      </w:tabs>
      <w:jc w:val="center"/>
    </w:pPr>
    <w:r>
      <w:rPr>
        <w:noProof/>
      </w:rPr>
      <w:pict w14:anchorId="2D0E37F6">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42FBC4FB" w14:textId="77777777" w:rsidR="00122493" w:rsidRPr="000C041B" w:rsidRDefault="00122493" w:rsidP="00122493">
                <w:pPr>
                  <w:ind w:right="423"/>
                  <w:jc w:val="center"/>
                  <w:rPr>
                    <w:rFonts w:cs="Arial"/>
                    <w:b/>
                    <w:color w:val="EEECE1"/>
                    <w:sz w:val="6"/>
                    <w:szCs w:val="6"/>
                  </w:rPr>
                </w:pPr>
                <w:r w:rsidRPr="000C041B">
                  <w:rPr>
                    <w:rFonts w:cs="Arial"/>
                    <w:b/>
                    <w:color w:val="EEECE1"/>
                    <w:sz w:val="6"/>
                    <w:szCs w:val="6"/>
                  </w:rPr>
                  <w:t xml:space="preserve">        </w:t>
                </w:r>
              </w:p>
              <w:p w14:paraId="4FC0A9D3" w14:textId="77777777" w:rsidR="00122493" w:rsidRPr="00D15988" w:rsidRDefault="00122493" w:rsidP="00122493">
                <w:pPr>
                  <w:ind w:right="423"/>
                  <w:jc w:val="center"/>
                  <w:rPr>
                    <w:rFonts w:cs="Arial"/>
                    <w:b/>
                    <w:u w:val="single"/>
                  </w:rPr>
                </w:pPr>
                <w:r w:rsidRPr="000C041B">
                  <w:rPr>
                    <w:rFonts w:cs="Arial"/>
                    <w:b/>
                  </w:rPr>
                  <w:t xml:space="preserve">       </w:t>
                </w:r>
                <w:r w:rsidR="00CB76D2">
                  <w:rPr>
                    <w:rFonts w:cs="Arial"/>
                    <w:b/>
                    <w:u w:val="single"/>
                  </w:rPr>
                  <w:t>МО</w:t>
                </w:r>
                <w:r w:rsidRPr="00D15988">
                  <w:rPr>
                    <w:rFonts w:cs="Arial"/>
                    <w:b/>
                    <w:u w:val="single"/>
                  </w:rPr>
                  <w:t>НИТОРИНГ СМИ</w:t>
                </w:r>
              </w:p>
              <w:p w14:paraId="2D3FD8EC" w14:textId="77777777" w:rsidR="00122493" w:rsidRPr="007336C7" w:rsidRDefault="00122493" w:rsidP="00122493">
                <w:pPr>
                  <w:ind w:right="423"/>
                  <w:rPr>
                    <w:rFonts w:cs="Arial"/>
                  </w:rPr>
                </w:pPr>
              </w:p>
              <w:p w14:paraId="0571A457" w14:textId="77777777" w:rsidR="00122493" w:rsidRPr="00267F53" w:rsidRDefault="00122493" w:rsidP="00122493"/>
            </w:txbxContent>
          </v:textbox>
        </v:roundrect>
      </w:pict>
    </w:r>
    <w:r w:rsidR="00122493">
      <w:t xml:space="preserve">             </w:t>
    </w:r>
  </w:p>
  <w:p w14:paraId="0E61A2D4" w14:textId="77777777" w:rsidR="00122493" w:rsidRDefault="00CB76D2" w:rsidP="00122493">
    <w:pPr>
      <w:tabs>
        <w:tab w:val="left" w:pos="555"/>
        <w:tab w:val="right" w:pos="9071"/>
      </w:tabs>
      <w:jc w:val="center"/>
    </w:pPr>
    <w:r>
      <w:tab/>
    </w:r>
    <w:r w:rsidR="00122493">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4D1F58">
      <w:rPr>
        <w:noProof/>
      </w:rPr>
      <w:pict w14:anchorId="1585A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1.75pt;height:39pt;visibility:visible;mso-width-percent:0;mso-height-percent:0;mso-width-percent:0;mso-height-percent:0">
          <v:imagedata r:id="rId1" r:href="rId2"/>
        </v:shape>
      </w:pict>
    </w:r>
    <w:r w:rsidR="00000000">
      <w:rPr>
        <w:noProof/>
      </w:rPr>
      <w:fldChar w:fldCharType="end"/>
    </w:r>
    <w:r>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4780846">
    <w:abstractNumId w:val="25"/>
  </w:num>
  <w:num w:numId="2" w16cid:durableId="1505197154">
    <w:abstractNumId w:val="12"/>
  </w:num>
  <w:num w:numId="3" w16cid:durableId="722798388">
    <w:abstractNumId w:val="27"/>
  </w:num>
  <w:num w:numId="4" w16cid:durableId="1806048024">
    <w:abstractNumId w:val="17"/>
  </w:num>
  <w:num w:numId="5" w16cid:durableId="637691463">
    <w:abstractNumId w:val="18"/>
  </w:num>
  <w:num w:numId="6" w16cid:durableId="129679267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7815481">
    <w:abstractNumId w:val="24"/>
  </w:num>
  <w:num w:numId="8" w16cid:durableId="1011566724">
    <w:abstractNumId w:val="21"/>
  </w:num>
  <w:num w:numId="9" w16cid:durableId="10234407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0423374">
    <w:abstractNumId w:val="16"/>
  </w:num>
  <w:num w:numId="11" w16cid:durableId="150411813">
    <w:abstractNumId w:val="15"/>
  </w:num>
  <w:num w:numId="12" w16cid:durableId="885336461">
    <w:abstractNumId w:val="10"/>
  </w:num>
  <w:num w:numId="13" w16cid:durableId="381833852">
    <w:abstractNumId w:val="9"/>
  </w:num>
  <w:num w:numId="14" w16cid:durableId="2126806695">
    <w:abstractNumId w:val="7"/>
  </w:num>
  <w:num w:numId="15" w16cid:durableId="251665910">
    <w:abstractNumId w:val="6"/>
  </w:num>
  <w:num w:numId="16" w16cid:durableId="400372504">
    <w:abstractNumId w:val="5"/>
  </w:num>
  <w:num w:numId="17" w16cid:durableId="1951356435">
    <w:abstractNumId w:val="4"/>
  </w:num>
  <w:num w:numId="18" w16cid:durableId="1940527775">
    <w:abstractNumId w:val="8"/>
  </w:num>
  <w:num w:numId="19" w16cid:durableId="915019236">
    <w:abstractNumId w:val="3"/>
  </w:num>
  <w:num w:numId="20" w16cid:durableId="1255435214">
    <w:abstractNumId w:val="2"/>
  </w:num>
  <w:num w:numId="21" w16cid:durableId="142624825">
    <w:abstractNumId w:val="1"/>
  </w:num>
  <w:num w:numId="22" w16cid:durableId="54353939">
    <w:abstractNumId w:val="0"/>
  </w:num>
  <w:num w:numId="23" w16cid:durableId="1922175529">
    <w:abstractNumId w:val="19"/>
  </w:num>
  <w:num w:numId="24" w16cid:durableId="1267883527">
    <w:abstractNumId w:val="26"/>
  </w:num>
  <w:num w:numId="25" w16cid:durableId="1322736860">
    <w:abstractNumId w:val="20"/>
  </w:num>
  <w:num w:numId="26" w16cid:durableId="1215654279">
    <w:abstractNumId w:val="13"/>
  </w:num>
  <w:num w:numId="27" w16cid:durableId="589777702">
    <w:abstractNumId w:val="11"/>
  </w:num>
  <w:num w:numId="28" w16cid:durableId="1203595847">
    <w:abstractNumId w:val="22"/>
  </w:num>
  <w:num w:numId="29" w16cid:durableId="629211781">
    <w:abstractNumId w:val="23"/>
  </w:num>
  <w:num w:numId="30" w16cid:durableId="2664286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9E7"/>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016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5D3"/>
    <w:rsid w:val="000A4DD6"/>
    <w:rsid w:val="000A5E36"/>
    <w:rsid w:val="000A628E"/>
    <w:rsid w:val="000A7421"/>
    <w:rsid w:val="000B023D"/>
    <w:rsid w:val="000B0494"/>
    <w:rsid w:val="000B0936"/>
    <w:rsid w:val="000B0D90"/>
    <w:rsid w:val="000B1180"/>
    <w:rsid w:val="000B1F2E"/>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897"/>
    <w:rsid w:val="000D6FBC"/>
    <w:rsid w:val="000D71C4"/>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5B4"/>
    <w:rsid w:val="00177E8E"/>
    <w:rsid w:val="0018074F"/>
    <w:rsid w:val="00180BB2"/>
    <w:rsid w:val="00181145"/>
    <w:rsid w:val="00181696"/>
    <w:rsid w:val="00181882"/>
    <w:rsid w:val="00181EE7"/>
    <w:rsid w:val="001821CF"/>
    <w:rsid w:val="0018235D"/>
    <w:rsid w:val="001826B8"/>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97D15"/>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922"/>
    <w:rsid w:val="001C1F88"/>
    <w:rsid w:val="001C1FB3"/>
    <w:rsid w:val="001C22AA"/>
    <w:rsid w:val="001C2443"/>
    <w:rsid w:val="001C5841"/>
    <w:rsid w:val="001C5A81"/>
    <w:rsid w:val="001C5C5D"/>
    <w:rsid w:val="001C5E43"/>
    <w:rsid w:val="001C68EC"/>
    <w:rsid w:val="001C732E"/>
    <w:rsid w:val="001C76D9"/>
    <w:rsid w:val="001C7905"/>
    <w:rsid w:val="001C7D58"/>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433"/>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2A0F"/>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099E"/>
    <w:rsid w:val="0026150C"/>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4E72"/>
    <w:rsid w:val="00295503"/>
    <w:rsid w:val="0029554E"/>
    <w:rsid w:val="002955B7"/>
    <w:rsid w:val="0029570C"/>
    <w:rsid w:val="002966AD"/>
    <w:rsid w:val="0029671E"/>
    <w:rsid w:val="00296753"/>
    <w:rsid w:val="0029695E"/>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2D5"/>
    <w:rsid w:val="003223C7"/>
    <w:rsid w:val="003225DB"/>
    <w:rsid w:val="003227D5"/>
    <w:rsid w:val="00322F6B"/>
    <w:rsid w:val="00323901"/>
    <w:rsid w:val="00324A18"/>
    <w:rsid w:val="00325C5B"/>
    <w:rsid w:val="00326484"/>
    <w:rsid w:val="003264E5"/>
    <w:rsid w:val="003267B8"/>
    <w:rsid w:val="00326C58"/>
    <w:rsid w:val="0032797B"/>
    <w:rsid w:val="00327A72"/>
    <w:rsid w:val="003302DD"/>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281"/>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3068"/>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6F"/>
    <w:rsid w:val="003D1DFB"/>
    <w:rsid w:val="003D1E96"/>
    <w:rsid w:val="003D1EB7"/>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1B"/>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3E8B"/>
    <w:rsid w:val="00455294"/>
    <w:rsid w:val="00455793"/>
    <w:rsid w:val="0045582E"/>
    <w:rsid w:val="00456B3F"/>
    <w:rsid w:val="00456CF0"/>
    <w:rsid w:val="004600A2"/>
    <w:rsid w:val="004615B1"/>
    <w:rsid w:val="0046190E"/>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550"/>
    <w:rsid w:val="004C5AC9"/>
    <w:rsid w:val="004C5D1D"/>
    <w:rsid w:val="004D0208"/>
    <w:rsid w:val="004D0D17"/>
    <w:rsid w:val="004D1386"/>
    <w:rsid w:val="004D1395"/>
    <w:rsid w:val="004D1C82"/>
    <w:rsid w:val="004D1F58"/>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28"/>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6A9"/>
    <w:rsid w:val="005777C2"/>
    <w:rsid w:val="00581532"/>
    <w:rsid w:val="005815A0"/>
    <w:rsid w:val="00581B73"/>
    <w:rsid w:val="00582BD0"/>
    <w:rsid w:val="0058305A"/>
    <w:rsid w:val="0058313C"/>
    <w:rsid w:val="00583E15"/>
    <w:rsid w:val="00584104"/>
    <w:rsid w:val="005844E2"/>
    <w:rsid w:val="0058510C"/>
    <w:rsid w:val="0058517B"/>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4CCE"/>
    <w:rsid w:val="005951BD"/>
    <w:rsid w:val="005957EA"/>
    <w:rsid w:val="005960C9"/>
    <w:rsid w:val="0059656D"/>
    <w:rsid w:val="00597537"/>
    <w:rsid w:val="0059791C"/>
    <w:rsid w:val="00597A5E"/>
    <w:rsid w:val="00597C41"/>
    <w:rsid w:val="00597DE7"/>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824"/>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12C"/>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5C6"/>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5F7E81"/>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4C62"/>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2DD0"/>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2DDA"/>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6B9C"/>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59DD"/>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4E9A"/>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16C"/>
    <w:rsid w:val="00736CBB"/>
    <w:rsid w:val="00737248"/>
    <w:rsid w:val="00740D86"/>
    <w:rsid w:val="00740E34"/>
    <w:rsid w:val="00740F43"/>
    <w:rsid w:val="007411DB"/>
    <w:rsid w:val="00741765"/>
    <w:rsid w:val="00741C5A"/>
    <w:rsid w:val="00741E89"/>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0E4"/>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1697"/>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5B14"/>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AE3"/>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4B3"/>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38D5"/>
    <w:rsid w:val="00924F55"/>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09D"/>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6E6B"/>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3C3"/>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6941"/>
    <w:rsid w:val="009F7DB5"/>
    <w:rsid w:val="00A0034B"/>
    <w:rsid w:val="00A00A37"/>
    <w:rsid w:val="00A0290C"/>
    <w:rsid w:val="00A02B2E"/>
    <w:rsid w:val="00A02DC5"/>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7C9"/>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9EB"/>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CBC"/>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943"/>
    <w:rsid w:val="00AF3B9C"/>
    <w:rsid w:val="00AF52CC"/>
    <w:rsid w:val="00AF603C"/>
    <w:rsid w:val="00AF6323"/>
    <w:rsid w:val="00AF6AB8"/>
    <w:rsid w:val="00AF6D79"/>
    <w:rsid w:val="00B001C7"/>
    <w:rsid w:val="00B0118C"/>
    <w:rsid w:val="00B013F1"/>
    <w:rsid w:val="00B01BEA"/>
    <w:rsid w:val="00B020C6"/>
    <w:rsid w:val="00B03F00"/>
    <w:rsid w:val="00B04F10"/>
    <w:rsid w:val="00B055D1"/>
    <w:rsid w:val="00B065CD"/>
    <w:rsid w:val="00B0687E"/>
    <w:rsid w:val="00B06F3A"/>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858"/>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C7EEF"/>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393"/>
    <w:rsid w:val="00BE696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2C17"/>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0E3"/>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1F10"/>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D67"/>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4FC5"/>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AE4"/>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D7C"/>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E785C"/>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07926"/>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37BCD"/>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A63"/>
    <w:rsid w:val="00F60BBE"/>
    <w:rsid w:val="00F61D9C"/>
    <w:rsid w:val="00F62E35"/>
    <w:rsid w:val="00F6354D"/>
    <w:rsid w:val="00F63DD6"/>
    <w:rsid w:val="00F64B77"/>
    <w:rsid w:val="00F64F5B"/>
    <w:rsid w:val="00F65DBB"/>
    <w:rsid w:val="00F660C1"/>
    <w:rsid w:val="00F67E08"/>
    <w:rsid w:val="00F70B9A"/>
    <w:rsid w:val="00F70C20"/>
    <w:rsid w:val="00F70FA5"/>
    <w:rsid w:val="00F723E1"/>
    <w:rsid w:val="00F726CA"/>
    <w:rsid w:val="00F7387B"/>
    <w:rsid w:val="00F73EF8"/>
    <w:rsid w:val="00F7494A"/>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35D"/>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6D793A"/>
  <w15:docId w15:val="{40FADC68-F581-ED4E-854F-0F387784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5F7E81"/>
    <w:rPr>
      <w:color w:val="605E5C"/>
      <w:shd w:val="clear" w:color="auto" w:fill="E1DFDD"/>
    </w:rPr>
  </w:style>
  <w:style w:type="paragraph" w:customStyle="1" w:styleId="DocumentBody">
    <w:name w:val="DocumentBody"/>
    <w:basedOn w:val="a"/>
    <w:link w:val="DocumentBody0"/>
    <w:qFormat/>
    <w:rsid w:val="00552228"/>
    <w:pPr>
      <w:ind w:firstLine="567"/>
    </w:pPr>
    <w:rPr>
      <w:rFonts w:ascii="Arial" w:eastAsia="Calibri" w:hAnsi="Arial"/>
      <w:sz w:val="18"/>
      <w:szCs w:val="20"/>
      <w:lang w:eastAsia="en-US"/>
    </w:rPr>
  </w:style>
  <w:style w:type="character" w:customStyle="1" w:styleId="DocumentBody0">
    <w:name w:val="DocumentBody Знак"/>
    <w:link w:val="DocumentBody"/>
    <w:rsid w:val="00552228"/>
    <w:rPr>
      <w:rFonts w:ascii="Arial" w:eastAsia="Calibri" w:hAnsi="Arial"/>
      <w:sz w:val="18"/>
      <w:lang w:eastAsia="en-US"/>
    </w:rPr>
  </w:style>
  <w:style w:type="character" w:customStyle="1" w:styleId="NavigationLink">
    <w:name w:val="Navigation_Link"/>
    <w:uiPriority w:val="1"/>
    <w:qFormat/>
    <w:rsid w:val="00552228"/>
    <w:rPr>
      <w:rFonts w:ascii="Arial" w:hAnsi="Arial"/>
      <w:color w:val="0000FF"/>
      <w:sz w:val="18"/>
      <w:u w:val="single"/>
    </w:rPr>
  </w:style>
  <w:style w:type="character" w:customStyle="1" w:styleId="DocumentDate">
    <w:name w:val="Document_Date"/>
    <w:uiPriority w:val="1"/>
    <w:qFormat/>
    <w:rsid w:val="00552228"/>
    <w:rPr>
      <w:rFonts w:ascii="Arial" w:hAnsi="Arial"/>
      <w:b w:val="0"/>
      <w:sz w:val="16"/>
    </w:rPr>
  </w:style>
  <w:style w:type="character" w:customStyle="1" w:styleId="DocumentSource">
    <w:name w:val="Document_Source"/>
    <w:uiPriority w:val="1"/>
    <w:qFormat/>
    <w:rsid w:val="00552228"/>
    <w:rPr>
      <w:rFonts w:ascii="Arial" w:hAnsi="Arial"/>
      <w:b w:val="0"/>
      <w:sz w:val="16"/>
    </w:rPr>
  </w:style>
  <w:style w:type="character" w:customStyle="1" w:styleId="DocumentName">
    <w:name w:val="Document_Name"/>
    <w:uiPriority w:val="1"/>
    <w:qFormat/>
    <w:rsid w:val="00552228"/>
    <w:rPr>
      <w:rFonts w:ascii="Arial" w:hAnsi="Arial"/>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32354477">
      <w:bodyDiv w:val="1"/>
      <w:marLeft w:val="0"/>
      <w:marRight w:val="0"/>
      <w:marTop w:val="0"/>
      <w:marBottom w:val="0"/>
      <w:divBdr>
        <w:top w:val="none" w:sz="0" w:space="0" w:color="auto"/>
        <w:left w:val="none" w:sz="0" w:space="0" w:color="auto"/>
        <w:bottom w:val="none" w:sz="0" w:space="0" w:color="auto"/>
        <w:right w:val="none" w:sz="0" w:space="0" w:color="auto"/>
      </w:divBdr>
      <w:divsChild>
        <w:div w:id="455955429">
          <w:marLeft w:val="0"/>
          <w:marRight w:val="0"/>
          <w:marTop w:val="0"/>
          <w:marBottom w:val="360"/>
          <w:divBdr>
            <w:top w:val="none" w:sz="0" w:space="0" w:color="auto"/>
            <w:left w:val="none" w:sz="0" w:space="0" w:color="auto"/>
            <w:bottom w:val="none" w:sz="0" w:space="0" w:color="auto"/>
            <w:right w:val="none" w:sz="0" w:space="0" w:color="auto"/>
          </w:divBdr>
        </w:div>
        <w:div w:id="1338384236">
          <w:marLeft w:val="0"/>
          <w:marRight w:val="0"/>
          <w:marTop w:val="0"/>
          <w:marBottom w:val="0"/>
          <w:divBdr>
            <w:top w:val="none" w:sz="0" w:space="0" w:color="auto"/>
            <w:left w:val="none" w:sz="0" w:space="0" w:color="auto"/>
            <w:bottom w:val="none" w:sz="0" w:space="0" w:color="auto"/>
            <w:right w:val="none" w:sz="0" w:space="0" w:color="auto"/>
          </w:divBdr>
          <w:divsChild>
            <w:div w:id="367030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52935104">
      <w:bodyDiv w:val="1"/>
      <w:marLeft w:val="0"/>
      <w:marRight w:val="0"/>
      <w:marTop w:val="0"/>
      <w:marBottom w:val="0"/>
      <w:divBdr>
        <w:top w:val="none" w:sz="0" w:space="0" w:color="auto"/>
        <w:left w:val="none" w:sz="0" w:space="0" w:color="auto"/>
        <w:bottom w:val="none" w:sz="0" w:space="0" w:color="auto"/>
        <w:right w:val="none" w:sz="0" w:space="0" w:color="auto"/>
      </w:divBdr>
      <w:divsChild>
        <w:div w:id="1836991758">
          <w:marLeft w:val="0"/>
          <w:marRight w:val="0"/>
          <w:marTop w:val="240"/>
          <w:marBottom w:val="240"/>
          <w:divBdr>
            <w:top w:val="none" w:sz="0" w:space="0" w:color="auto"/>
            <w:left w:val="none" w:sz="0" w:space="0" w:color="auto"/>
            <w:bottom w:val="none" w:sz="0" w:space="0" w:color="auto"/>
            <w:right w:val="none" w:sz="0" w:space="0" w:color="auto"/>
          </w:divBdr>
        </w:div>
        <w:div w:id="322397324">
          <w:marLeft w:val="0"/>
          <w:marRight w:val="0"/>
          <w:marTop w:val="0"/>
          <w:marBottom w:val="0"/>
          <w:divBdr>
            <w:top w:val="none" w:sz="0" w:space="0" w:color="auto"/>
            <w:left w:val="none" w:sz="0" w:space="0" w:color="auto"/>
            <w:bottom w:val="none" w:sz="0" w:space="0" w:color="auto"/>
            <w:right w:val="none" w:sz="0" w:space="0" w:color="auto"/>
          </w:divBdr>
          <w:divsChild>
            <w:div w:id="482815826">
              <w:marLeft w:val="0"/>
              <w:marRight w:val="0"/>
              <w:marTop w:val="0"/>
              <w:marBottom w:val="0"/>
              <w:divBdr>
                <w:top w:val="none" w:sz="0" w:space="0" w:color="auto"/>
                <w:left w:val="none" w:sz="0" w:space="0" w:color="auto"/>
                <w:bottom w:val="none" w:sz="0" w:space="0" w:color="auto"/>
                <w:right w:val="none" w:sz="0" w:space="0" w:color="auto"/>
              </w:divBdr>
              <w:divsChild>
                <w:div w:id="1221289028">
                  <w:marLeft w:val="0"/>
                  <w:marRight w:val="0"/>
                  <w:marTop w:val="0"/>
                  <w:marBottom w:val="0"/>
                  <w:divBdr>
                    <w:top w:val="none" w:sz="0" w:space="0" w:color="auto"/>
                    <w:left w:val="none" w:sz="0" w:space="0" w:color="auto"/>
                    <w:bottom w:val="none" w:sz="0" w:space="0" w:color="auto"/>
                    <w:right w:val="none" w:sz="0" w:space="0" w:color="auto"/>
                  </w:divBdr>
                  <w:divsChild>
                    <w:div w:id="769668895">
                      <w:marLeft w:val="0"/>
                      <w:marRight w:val="0"/>
                      <w:marTop w:val="0"/>
                      <w:marBottom w:val="0"/>
                      <w:divBdr>
                        <w:top w:val="none" w:sz="0" w:space="0" w:color="auto"/>
                        <w:left w:val="none" w:sz="0" w:space="0" w:color="auto"/>
                        <w:bottom w:val="none" w:sz="0" w:space="0" w:color="auto"/>
                        <w:right w:val="none" w:sz="0" w:space="0" w:color="auto"/>
                      </w:divBdr>
                      <w:divsChild>
                        <w:div w:id="307054688">
                          <w:marLeft w:val="0"/>
                          <w:marRight w:val="0"/>
                          <w:marTop w:val="0"/>
                          <w:marBottom w:val="0"/>
                          <w:divBdr>
                            <w:top w:val="none" w:sz="0" w:space="0" w:color="auto"/>
                            <w:left w:val="none" w:sz="0" w:space="0" w:color="auto"/>
                            <w:bottom w:val="none" w:sz="0" w:space="0" w:color="auto"/>
                            <w:right w:val="none" w:sz="0" w:space="0" w:color="auto"/>
                          </w:divBdr>
                          <w:divsChild>
                            <w:div w:id="1283924398">
                              <w:marLeft w:val="0"/>
                              <w:marRight w:val="300"/>
                              <w:marTop w:val="0"/>
                              <w:marBottom w:val="150"/>
                              <w:divBdr>
                                <w:top w:val="none" w:sz="0" w:space="0" w:color="auto"/>
                                <w:left w:val="none" w:sz="0" w:space="0" w:color="auto"/>
                                <w:bottom w:val="none" w:sz="0" w:space="0" w:color="auto"/>
                                <w:right w:val="none" w:sz="0" w:space="0" w:color="auto"/>
                              </w:divBdr>
                              <w:divsChild>
                                <w:div w:id="1311865740">
                                  <w:marLeft w:val="0"/>
                                  <w:marRight w:val="135"/>
                                  <w:marTop w:val="0"/>
                                  <w:marBottom w:val="0"/>
                                  <w:divBdr>
                                    <w:top w:val="none" w:sz="0" w:space="0" w:color="auto"/>
                                    <w:left w:val="none" w:sz="0" w:space="0" w:color="auto"/>
                                    <w:bottom w:val="none" w:sz="0" w:space="0" w:color="auto"/>
                                    <w:right w:val="none" w:sz="0" w:space="0" w:color="auto"/>
                                  </w:divBdr>
                                </w:div>
                                <w:div w:id="14616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030758">
              <w:marLeft w:val="0"/>
              <w:marRight w:val="0"/>
              <w:marTop w:val="150"/>
              <w:marBottom w:val="0"/>
              <w:divBdr>
                <w:top w:val="none" w:sz="0" w:space="0" w:color="auto"/>
                <w:left w:val="none" w:sz="0" w:space="0" w:color="auto"/>
                <w:bottom w:val="none" w:sz="0" w:space="0" w:color="auto"/>
                <w:right w:val="none" w:sz="0" w:space="0" w:color="auto"/>
              </w:divBdr>
              <w:divsChild>
                <w:div w:id="1285650556">
                  <w:marLeft w:val="225"/>
                  <w:marRight w:val="0"/>
                  <w:marTop w:val="0"/>
                  <w:marBottom w:val="0"/>
                  <w:divBdr>
                    <w:top w:val="none" w:sz="0" w:space="0" w:color="auto"/>
                    <w:left w:val="none" w:sz="0" w:space="0" w:color="auto"/>
                    <w:bottom w:val="none" w:sz="0" w:space="0" w:color="auto"/>
                    <w:right w:val="none" w:sz="0" w:space="0" w:color="auto"/>
                  </w:divBdr>
                  <w:divsChild>
                    <w:div w:id="1994525051">
                      <w:marLeft w:val="0"/>
                      <w:marRight w:val="0"/>
                      <w:marTop w:val="0"/>
                      <w:marBottom w:val="0"/>
                      <w:divBdr>
                        <w:top w:val="none" w:sz="0" w:space="0" w:color="auto"/>
                        <w:left w:val="none" w:sz="0" w:space="0" w:color="auto"/>
                        <w:bottom w:val="none" w:sz="0" w:space="0" w:color="auto"/>
                        <w:right w:val="none" w:sz="0" w:space="0" w:color="auto"/>
                      </w:divBdr>
                      <w:divsChild>
                        <w:div w:id="18223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0171">
          <w:marLeft w:val="0"/>
          <w:marRight w:val="0"/>
          <w:marTop w:val="0"/>
          <w:marBottom w:val="0"/>
          <w:divBdr>
            <w:top w:val="none" w:sz="0" w:space="0" w:color="auto"/>
            <w:left w:val="none" w:sz="0" w:space="0" w:color="auto"/>
            <w:bottom w:val="none" w:sz="0" w:space="0" w:color="auto"/>
            <w:right w:val="none" w:sz="0" w:space="0" w:color="auto"/>
          </w:divBdr>
          <w:divsChild>
            <w:div w:id="1749959461">
              <w:marLeft w:val="0"/>
              <w:marRight w:val="375"/>
              <w:marTop w:val="75"/>
              <w:marBottom w:val="150"/>
              <w:divBdr>
                <w:top w:val="none" w:sz="0" w:space="0" w:color="auto"/>
                <w:left w:val="none" w:sz="0" w:space="0" w:color="auto"/>
                <w:bottom w:val="none" w:sz="0" w:space="0" w:color="auto"/>
                <w:right w:val="none" w:sz="0" w:space="0" w:color="auto"/>
              </w:divBdr>
              <w:divsChild>
                <w:div w:id="961493315">
                  <w:marLeft w:val="0"/>
                  <w:marRight w:val="0"/>
                  <w:marTop w:val="0"/>
                  <w:marBottom w:val="150"/>
                  <w:divBdr>
                    <w:top w:val="none" w:sz="0" w:space="0" w:color="auto"/>
                    <w:left w:val="none" w:sz="0" w:space="0" w:color="auto"/>
                    <w:bottom w:val="none" w:sz="0" w:space="0" w:color="auto"/>
                    <w:right w:val="none" w:sz="0" w:space="0" w:color="auto"/>
                  </w:divBdr>
                  <w:divsChild>
                    <w:div w:id="20448197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32203566">
              <w:marLeft w:val="0"/>
              <w:marRight w:val="375"/>
              <w:marTop w:val="75"/>
              <w:marBottom w:val="225"/>
              <w:divBdr>
                <w:top w:val="none" w:sz="0" w:space="0" w:color="auto"/>
                <w:left w:val="none" w:sz="0" w:space="0" w:color="auto"/>
                <w:bottom w:val="none" w:sz="0" w:space="0" w:color="auto"/>
                <w:right w:val="none" w:sz="0" w:space="0" w:color="auto"/>
              </w:divBdr>
              <w:divsChild>
                <w:div w:id="2004891868">
                  <w:marLeft w:val="0"/>
                  <w:marRight w:val="0"/>
                  <w:marTop w:val="120"/>
                  <w:marBottom w:val="0"/>
                  <w:divBdr>
                    <w:top w:val="none" w:sz="0" w:space="0" w:color="auto"/>
                    <w:left w:val="none" w:sz="0" w:space="0" w:color="auto"/>
                    <w:bottom w:val="none" w:sz="0" w:space="0" w:color="auto"/>
                    <w:right w:val="none" w:sz="0" w:space="0" w:color="auto"/>
                  </w:divBdr>
                </w:div>
                <w:div w:id="1834099314">
                  <w:marLeft w:val="0"/>
                  <w:marRight w:val="0"/>
                  <w:marTop w:val="75"/>
                  <w:marBottom w:val="0"/>
                  <w:divBdr>
                    <w:top w:val="none" w:sz="0" w:space="0" w:color="auto"/>
                    <w:left w:val="none" w:sz="0" w:space="0" w:color="auto"/>
                    <w:bottom w:val="none" w:sz="0" w:space="0" w:color="auto"/>
                    <w:right w:val="none" w:sz="0" w:space="0" w:color="auto"/>
                  </w:divBdr>
                </w:div>
              </w:divsChild>
            </w:div>
            <w:div w:id="1325281117">
              <w:marLeft w:val="0"/>
              <w:marRight w:val="375"/>
              <w:marTop w:val="75"/>
              <w:marBottom w:val="225"/>
              <w:divBdr>
                <w:top w:val="none" w:sz="0" w:space="0" w:color="auto"/>
                <w:left w:val="none" w:sz="0" w:space="0" w:color="auto"/>
                <w:bottom w:val="none" w:sz="0" w:space="0" w:color="auto"/>
                <w:right w:val="none" w:sz="0" w:space="0" w:color="auto"/>
              </w:divBdr>
              <w:divsChild>
                <w:div w:id="2082016550">
                  <w:marLeft w:val="0"/>
                  <w:marRight w:val="0"/>
                  <w:marTop w:val="120"/>
                  <w:marBottom w:val="0"/>
                  <w:divBdr>
                    <w:top w:val="none" w:sz="0" w:space="0" w:color="auto"/>
                    <w:left w:val="none" w:sz="0" w:space="0" w:color="auto"/>
                    <w:bottom w:val="none" w:sz="0" w:space="0" w:color="auto"/>
                    <w:right w:val="none" w:sz="0" w:space="0" w:color="auto"/>
                  </w:divBdr>
                </w:div>
                <w:div w:id="1686787730">
                  <w:marLeft w:val="0"/>
                  <w:marRight w:val="0"/>
                  <w:marTop w:val="75"/>
                  <w:marBottom w:val="0"/>
                  <w:divBdr>
                    <w:top w:val="none" w:sz="0" w:space="0" w:color="auto"/>
                    <w:left w:val="none" w:sz="0" w:space="0" w:color="auto"/>
                    <w:bottom w:val="none" w:sz="0" w:space="0" w:color="auto"/>
                    <w:right w:val="none" w:sz="0" w:space="0" w:color="auto"/>
                  </w:divBdr>
                </w:div>
              </w:divsChild>
            </w:div>
            <w:div w:id="1788352161">
              <w:marLeft w:val="0"/>
              <w:marRight w:val="375"/>
              <w:marTop w:val="75"/>
              <w:marBottom w:val="225"/>
              <w:divBdr>
                <w:top w:val="none" w:sz="0" w:space="0" w:color="auto"/>
                <w:left w:val="none" w:sz="0" w:space="0" w:color="auto"/>
                <w:bottom w:val="none" w:sz="0" w:space="0" w:color="auto"/>
                <w:right w:val="none" w:sz="0" w:space="0" w:color="auto"/>
              </w:divBdr>
              <w:divsChild>
                <w:div w:id="1157653849">
                  <w:marLeft w:val="0"/>
                  <w:marRight w:val="0"/>
                  <w:marTop w:val="120"/>
                  <w:marBottom w:val="0"/>
                  <w:divBdr>
                    <w:top w:val="none" w:sz="0" w:space="0" w:color="auto"/>
                    <w:left w:val="none" w:sz="0" w:space="0" w:color="auto"/>
                    <w:bottom w:val="none" w:sz="0" w:space="0" w:color="auto"/>
                    <w:right w:val="none" w:sz="0" w:space="0" w:color="auto"/>
                  </w:divBdr>
                </w:div>
                <w:div w:id="809980876">
                  <w:marLeft w:val="0"/>
                  <w:marRight w:val="0"/>
                  <w:marTop w:val="75"/>
                  <w:marBottom w:val="0"/>
                  <w:divBdr>
                    <w:top w:val="none" w:sz="0" w:space="0" w:color="auto"/>
                    <w:left w:val="none" w:sz="0" w:space="0" w:color="auto"/>
                    <w:bottom w:val="none" w:sz="0" w:space="0" w:color="auto"/>
                    <w:right w:val="none" w:sz="0" w:space="0" w:color="auto"/>
                  </w:divBdr>
                </w:div>
              </w:divsChild>
            </w:div>
            <w:div w:id="1063022831">
              <w:marLeft w:val="0"/>
              <w:marRight w:val="0"/>
              <w:marTop w:val="0"/>
              <w:marBottom w:val="0"/>
              <w:divBdr>
                <w:top w:val="none" w:sz="0" w:space="0" w:color="auto"/>
                <w:left w:val="none" w:sz="0" w:space="0" w:color="auto"/>
                <w:bottom w:val="none" w:sz="0" w:space="0" w:color="auto"/>
                <w:right w:val="none" w:sz="0" w:space="0" w:color="auto"/>
              </w:divBdr>
              <w:divsChild>
                <w:div w:id="498887234">
                  <w:marLeft w:val="0"/>
                  <w:marRight w:val="0"/>
                  <w:marTop w:val="0"/>
                  <w:marBottom w:val="0"/>
                  <w:divBdr>
                    <w:top w:val="none" w:sz="0" w:space="0" w:color="auto"/>
                    <w:left w:val="none" w:sz="0" w:space="0" w:color="auto"/>
                    <w:bottom w:val="none" w:sz="0" w:space="0" w:color="auto"/>
                    <w:right w:val="none" w:sz="0" w:space="0" w:color="auto"/>
                  </w:divBdr>
                  <w:divsChild>
                    <w:div w:id="716510603">
                      <w:marLeft w:val="0"/>
                      <w:marRight w:val="0"/>
                      <w:marTop w:val="0"/>
                      <w:marBottom w:val="0"/>
                      <w:divBdr>
                        <w:top w:val="none" w:sz="0" w:space="0" w:color="auto"/>
                        <w:left w:val="none" w:sz="0" w:space="0" w:color="auto"/>
                        <w:bottom w:val="none" w:sz="0" w:space="0" w:color="auto"/>
                        <w:right w:val="none" w:sz="0" w:space="0" w:color="auto"/>
                      </w:divBdr>
                      <w:divsChild>
                        <w:div w:id="21055484">
                          <w:marLeft w:val="0"/>
                          <w:marRight w:val="0"/>
                          <w:marTop w:val="0"/>
                          <w:marBottom w:val="0"/>
                          <w:divBdr>
                            <w:top w:val="none" w:sz="0" w:space="0" w:color="auto"/>
                            <w:left w:val="none" w:sz="0" w:space="0" w:color="auto"/>
                            <w:bottom w:val="none" w:sz="0" w:space="0" w:color="auto"/>
                            <w:right w:val="none" w:sz="0" w:space="0" w:color="auto"/>
                          </w:divBdr>
                          <w:divsChild>
                            <w:div w:id="1409156200">
                              <w:marLeft w:val="0"/>
                              <w:marRight w:val="0"/>
                              <w:marTop w:val="0"/>
                              <w:marBottom w:val="0"/>
                              <w:divBdr>
                                <w:top w:val="none" w:sz="0" w:space="0" w:color="auto"/>
                                <w:left w:val="none" w:sz="0" w:space="0" w:color="auto"/>
                                <w:bottom w:val="none" w:sz="0" w:space="0" w:color="auto"/>
                                <w:right w:val="none" w:sz="0" w:space="0" w:color="auto"/>
                              </w:divBdr>
                              <w:divsChild>
                                <w:div w:id="776142939">
                                  <w:marLeft w:val="0"/>
                                  <w:marRight w:val="0"/>
                                  <w:marTop w:val="0"/>
                                  <w:marBottom w:val="0"/>
                                  <w:divBdr>
                                    <w:top w:val="none" w:sz="0" w:space="0" w:color="auto"/>
                                    <w:left w:val="none" w:sz="0" w:space="0" w:color="auto"/>
                                    <w:bottom w:val="none" w:sz="0" w:space="0" w:color="auto"/>
                                    <w:right w:val="none" w:sz="0" w:space="0" w:color="auto"/>
                                  </w:divBdr>
                                </w:div>
                                <w:div w:id="654798023">
                                  <w:marLeft w:val="0"/>
                                  <w:marRight w:val="0"/>
                                  <w:marTop w:val="0"/>
                                  <w:marBottom w:val="0"/>
                                  <w:divBdr>
                                    <w:top w:val="none" w:sz="0" w:space="0" w:color="auto"/>
                                    <w:left w:val="none" w:sz="0" w:space="0" w:color="auto"/>
                                    <w:bottom w:val="none" w:sz="0" w:space="0" w:color="auto"/>
                                    <w:right w:val="none" w:sz="0" w:space="0" w:color="auto"/>
                                  </w:divBdr>
                                </w:div>
                                <w:div w:id="1074012587">
                                  <w:marLeft w:val="0"/>
                                  <w:marRight w:val="0"/>
                                  <w:marTop w:val="0"/>
                                  <w:marBottom w:val="0"/>
                                  <w:divBdr>
                                    <w:top w:val="none" w:sz="0" w:space="0" w:color="auto"/>
                                    <w:left w:val="none" w:sz="0" w:space="0" w:color="auto"/>
                                    <w:bottom w:val="none" w:sz="0" w:space="0" w:color="auto"/>
                                    <w:right w:val="none" w:sz="0" w:space="0" w:color="auto"/>
                                  </w:divBdr>
                                </w:div>
                                <w:div w:id="880828465">
                                  <w:marLeft w:val="0"/>
                                  <w:marRight w:val="0"/>
                                  <w:marTop w:val="0"/>
                                  <w:marBottom w:val="0"/>
                                  <w:divBdr>
                                    <w:top w:val="none" w:sz="0" w:space="0" w:color="auto"/>
                                    <w:left w:val="none" w:sz="0" w:space="0" w:color="auto"/>
                                    <w:bottom w:val="none" w:sz="0" w:space="0" w:color="auto"/>
                                    <w:right w:val="none" w:sz="0" w:space="0" w:color="auto"/>
                                  </w:divBdr>
                                </w:div>
                                <w:div w:id="1322467148">
                                  <w:marLeft w:val="0"/>
                                  <w:marRight w:val="0"/>
                                  <w:marTop w:val="0"/>
                                  <w:marBottom w:val="0"/>
                                  <w:divBdr>
                                    <w:top w:val="none" w:sz="0" w:space="0" w:color="auto"/>
                                    <w:left w:val="none" w:sz="0" w:space="0" w:color="auto"/>
                                    <w:bottom w:val="none" w:sz="0" w:space="0" w:color="auto"/>
                                    <w:right w:val="none" w:sz="0" w:space="0" w:color="auto"/>
                                  </w:divBdr>
                                </w:div>
                                <w:div w:id="1540435895">
                                  <w:marLeft w:val="0"/>
                                  <w:marRight w:val="0"/>
                                  <w:marTop w:val="0"/>
                                  <w:marBottom w:val="0"/>
                                  <w:divBdr>
                                    <w:top w:val="none" w:sz="0" w:space="0" w:color="auto"/>
                                    <w:left w:val="none" w:sz="0" w:space="0" w:color="auto"/>
                                    <w:bottom w:val="none" w:sz="0" w:space="0" w:color="auto"/>
                                    <w:right w:val="none" w:sz="0" w:space="0" w:color="auto"/>
                                  </w:divBdr>
                                </w:div>
                                <w:div w:id="4445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91288">
                      <w:marLeft w:val="0"/>
                      <w:marRight w:val="0"/>
                      <w:marTop w:val="0"/>
                      <w:marBottom w:val="0"/>
                      <w:divBdr>
                        <w:top w:val="none" w:sz="0" w:space="0" w:color="auto"/>
                        <w:left w:val="none" w:sz="0" w:space="0" w:color="auto"/>
                        <w:bottom w:val="none" w:sz="0" w:space="0" w:color="auto"/>
                        <w:right w:val="none" w:sz="0" w:space="0" w:color="auto"/>
                      </w:divBdr>
                      <w:divsChild>
                        <w:div w:id="103573427">
                          <w:marLeft w:val="0"/>
                          <w:marRight w:val="0"/>
                          <w:marTop w:val="100"/>
                          <w:marBottom w:val="100"/>
                          <w:divBdr>
                            <w:top w:val="none" w:sz="0" w:space="0" w:color="auto"/>
                            <w:left w:val="none" w:sz="0" w:space="0" w:color="auto"/>
                            <w:bottom w:val="none" w:sz="0" w:space="0" w:color="auto"/>
                            <w:right w:val="none" w:sz="0" w:space="0" w:color="auto"/>
                          </w:divBdr>
                          <w:divsChild>
                            <w:div w:id="977297644">
                              <w:marLeft w:val="0"/>
                              <w:marRight w:val="0"/>
                              <w:marTop w:val="100"/>
                              <w:marBottom w:val="100"/>
                              <w:divBdr>
                                <w:top w:val="none" w:sz="0" w:space="0" w:color="auto"/>
                                <w:left w:val="none" w:sz="0" w:space="0" w:color="auto"/>
                                <w:bottom w:val="none" w:sz="0" w:space="0" w:color="auto"/>
                                <w:right w:val="none" w:sz="0" w:space="0" w:color="auto"/>
                              </w:divBdr>
                              <w:divsChild>
                                <w:div w:id="269241297">
                                  <w:marLeft w:val="0"/>
                                  <w:marRight w:val="0"/>
                                  <w:marTop w:val="0"/>
                                  <w:marBottom w:val="0"/>
                                  <w:divBdr>
                                    <w:top w:val="none" w:sz="0" w:space="0" w:color="auto"/>
                                    <w:left w:val="none" w:sz="0" w:space="0" w:color="auto"/>
                                    <w:bottom w:val="none" w:sz="0" w:space="0" w:color="auto"/>
                                    <w:right w:val="none" w:sz="0" w:space="0" w:color="auto"/>
                                  </w:divBdr>
                                </w:div>
                              </w:divsChild>
                            </w:div>
                            <w:div w:id="1032149551">
                              <w:marLeft w:val="0"/>
                              <w:marRight w:val="0"/>
                              <w:marTop w:val="100"/>
                              <w:marBottom w:val="100"/>
                              <w:divBdr>
                                <w:top w:val="none" w:sz="0" w:space="0" w:color="auto"/>
                                <w:left w:val="none" w:sz="0" w:space="0" w:color="auto"/>
                                <w:bottom w:val="none" w:sz="0" w:space="0" w:color="auto"/>
                                <w:right w:val="none" w:sz="0" w:space="0" w:color="auto"/>
                              </w:divBdr>
                              <w:divsChild>
                                <w:div w:id="1514149461">
                                  <w:marLeft w:val="0"/>
                                  <w:marRight w:val="0"/>
                                  <w:marTop w:val="0"/>
                                  <w:marBottom w:val="0"/>
                                  <w:divBdr>
                                    <w:top w:val="none" w:sz="0" w:space="0" w:color="auto"/>
                                    <w:left w:val="none" w:sz="0" w:space="0" w:color="auto"/>
                                    <w:bottom w:val="none" w:sz="0" w:space="0" w:color="auto"/>
                                    <w:right w:val="none" w:sz="0" w:space="0" w:color="auto"/>
                                  </w:divBdr>
                                </w:div>
                              </w:divsChild>
                            </w:div>
                            <w:div w:id="1642272402">
                              <w:marLeft w:val="0"/>
                              <w:marRight w:val="0"/>
                              <w:marTop w:val="100"/>
                              <w:marBottom w:val="100"/>
                              <w:divBdr>
                                <w:top w:val="none" w:sz="0" w:space="0" w:color="auto"/>
                                <w:left w:val="none" w:sz="0" w:space="0" w:color="auto"/>
                                <w:bottom w:val="none" w:sz="0" w:space="0" w:color="auto"/>
                                <w:right w:val="none" w:sz="0" w:space="0" w:color="auto"/>
                              </w:divBdr>
                              <w:divsChild>
                                <w:div w:id="1842813396">
                                  <w:marLeft w:val="0"/>
                                  <w:marRight w:val="0"/>
                                  <w:marTop w:val="0"/>
                                  <w:marBottom w:val="0"/>
                                  <w:divBdr>
                                    <w:top w:val="none" w:sz="0" w:space="0" w:color="auto"/>
                                    <w:left w:val="none" w:sz="0" w:space="0" w:color="auto"/>
                                    <w:bottom w:val="none" w:sz="0" w:space="0" w:color="auto"/>
                                    <w:right w:val="none" w:sz="0" w:space="0" w:color="auto"/>
                                  </w:divBdr>
                                </w:div>
                              </w:divsChild>
                            </w:div>
                            <w:div w:id="879510584">
                              <w:marLeft w:val="0"/>
                              <w:marRight w:val="0"/>
                              <w:marTop w:val="100"/>
                              <w:marBottom w:val="100"/>
                              <w:divBdr>
                                <w:top w:val="none" w:sz="0" w:space="0" w:color="auto"/>
                                <w:left w:val="none" w:sz="0" w:space="0" w:color="auto"/>
                                <w:bottom w:val="none" w:sz="0" w:space="0" w:color="auto"/>
                                <w:right w:val="none" w:sz="0" w:space="0" w:color="auto"/>
                              </w:divBdr>
                              <w:divsChild>
                                <w:div w:id="2137023576">
                                  <w:marLeft w:val="0"/>
                                  <w:marRight w:val="0"/>
                                  <w:marTop w:val="0"/>
                                  <w:marBottom w:val="0"/>
                                  <w:divBdr>
                                    <w:top w:val="none" w:sz="0" w:space="0" w:color="auto"/>
                                    <w:left w:val="none" w:sz="0" w:space="0" w:color="auto"/>
                                    <w:bottom w:val="none" w:sz="0" w:space="0" w:color="auto"/>
                                    <w:right w:val="none" w:sz="0" w:space="0" w:color="auto"/>
                                  </w:divBdr>
                                </w:div>
                              </w:divsChild>
                            </w:div>
                            <w:div w:id="1458067130">
                              <w:marLeft w:val="0"/>
                              <w:marRight w:val="0"/>
                              <w:marTop w:val="100"/>
                              <w:marBottom w:val="100"/>
                              <w:divBdr>
                                <w:top w:val="none" w:sz="0" w:space="0" w:color="auto"/>
                                <w:left w:val="none" w:sz="0" w:space="0" w:color="auto"/>
                                <w:bottom w:val="none" w:sz="0" w:space="0" w:color="auto"/>
                                <w:right w:val="none" w:sz="0" w:space="0" w:color="auto"/>
                              </w:divBdr>
                              <w:divsChild>
                                <w:div w:id="796413469">
                                  <w:marLeft w:val="0"/>
                                  <w:marRight w:val="0"/>
                                  <w:marTop w:val="0"/>
                                  <w:marBottom w:val="0"/>
                                  <w:divBdr>
                                    <w:top w:val="none" w:sz="0" w:space="0" w:color="auto"/>
                                    <w:left w:val="none" w:sz="0" w:space="0" w:color="auto"/>
                                    <w:bottom w:val="none" w:sz="0" w:space="0" w:color="auto"/>
                                    <w:right w:val="none" w:sz="0" w:space="0" w:color="auto"/>
                                  </w:divBdr>
                                </w:div>
                              </w:divsChild>
                            </w:div>
                            <w:div w:id="1555235460">
                              <w:marLeft w:val="0"/>
                              <w:marRight w:val="0"/>
                              <w:marTop w:val="100"/>
                              <w:marBottom w:val="100"/>
                              <w:divBdr>
                                <w:top w:val="none" w:sz="0" w:space="0" w:color="auto"/>
                                <w:left w:val="none" w:sz="0" w:space="0" w:color="auto"/>
                                <w:bottom w:val="none" w:sz="0" w:space="0" w:color="auto"/>
                                <w:right w:val="none" w:sz="0" w:space="0" w:color="auto"/>
                              </w:divBdr>
                              <w:divsChild>
                                <w:div w:id="876967947">
                                  <w:marLeft w:val="0"/>
                                  <w:marRight w:val="0"/>
                                  <w:marTop w:val="0"/>
                                  <w:marBottom w:val="0"/>
                                  <w:divBdr>
                                    <w:top w:val="none" w:sz="0" w:space="0" w:color="auto"/>
                                    <w:left w:val="none" w:sz="0" w:space="0" w:color="auto"/>
                                    <w:bottom w:val="none" w:sz="0" w:space="0" w:color="auto"/>
                                    <w:right w:val="none" w:sz="0" w:space="0" w:color="auto"/>
                                  </w:divBdr>
                                </w:div>
                              </w:divsChild>
                            </w:div>
                            <w:div w:id="300157689">
                              <w:marLeft w:val="0"/>
                              <w:marRight w:val="0"/>
                              <w:marTop w:val="100"/>
                              <w:marBottom w:val="100"/>
                              <w:divBdr>
                                <w:top w:val="none" w:sz="0" w:space="0" w:color="auto"/>
                                <w:left w:val="none" w:sz="0" w:space="0" w:color="auto"/>
                                <w:bottom w:val="none" w:sz="0" w:space="0" w:color="auto"/>
                                <w:right w:val="none" w:sz="0" w:space="0" w:color="auto"/>
                              </w:divBdr>
                              <w:divsChild>
                                <w:div w:id="47900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54754">
                  <w:marLeft w:val="0"/>
                  <w:marRight w:val="0"/>
                  <w:marTop w:val="0"/>
                  <w:marBottom w:val="255"/>
                  <w:divBdr>
                    <w:top w:val="none" w:sz="0" w:space="0" w:color="auto"/>
                    <w:left w:val="none" w:sz="0" w:space="0" w:color="auto"/>
                    <w:bottom w:val="none" w:sz="0" w:space="0" w:color="auto"/>
                    <w:right w:val="none" w:sz="0" w:space="0" w:color="auto"/>
                  </w:divBdr>
                  <w:divsChild>
                    <w:div w:id="139612655">
                      <w:marLeft w:val="0"/>
                      <w:marRight w:val="0"/>
                      <w:marTop w:val="0"/>
                      <w:marBottom w:val="0"/>
                      <w:divBdr>
                        <w:top w:val="none" w:sz="0" w:space="0" w:color="auto"/>
                        <w:left w:val="none" w:sz="0" w:space="0" w:color="auto"/>
                        <w:bottom w:val="none" w:sz="0" w:space="0" w:color="auto"/>
                        <w:right w:val="none" w:sz="0" w:space="0" w:color="auto"/>
                      </w:divBdr>
                    </w:div>
                    <w:div w:id="178090785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279453304">
              <w:marLeft w:val="0"/>
              <w:marRight w:val="375"/>
              <w:marTop w:val="75"/>
              <w:marBottom w:val="225"/>
              <w:divBdr>
                <w:top w:val="none" w:sz="0" w:space="0" w:color="auto"/>
                <w:left w:val="none" w:sz="0" w:space="0" w:color="auto"/>
                <w:bottom w:val="none" w:sz="0" w:space="0" w:color="auto"/>
                <w:right w:val="none" w:sz="0" w:space="0" w:color="auto"/>
              </w:divBdr>
              <w:divsChild>
                <w:div w:id="1756242075">
                  <w:marLeft w:val="0"/>
                  <w:marRight w:val="0"/>
                  <w:marTop w:val="120"/>
                  <w:marBottom w:val="0"/>
                  <w:divBdr>
                    <w:top w:val="none" w:sz="0" w:space="0" w:color="auto"/>
                    <w:left w:val="none" w:sz="0" w:space="0" w:color="auto"/>
                    <w:bottom w:val="none" w:sz="0" w:space="0" w:color="auto"/>
                    <w:right w:val="none" w:sz="0" w:space="0" w:color="auto"/>
                  </w:divBdr>
                </w:div>
                <w:div w:id="15527639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81349421">
      <w:bodyDiv w:val="1"/>
      <w:marLeft w:val="0"/>
      <w:marRight w:val="0"/>
      <w:marTop w:val="0"/>
      <w:marBottom w:val="0"/>
      <w:divBdr>
        <w:top w:val="none" w:sz="0" w:space="0" w:color="auto"/>
        <w:left w:val="none" w:sz="0" w:space="0" w:color="auto"/>
        <w:bottom w:val="none" w:sz="0" w:space="0" w:color="auto"/>
        <w:right w:val="none" w:sz="0" w:space="0" w:color="auto"/>
      </w:divBdr>
      <w:divsChild>
        <w:div w:id="273556489">
          <w:marLeft w:val="0"/>
          <w:marRight w:val="0"/>
          <w:marTop w:val="330"/>
          <w:marBottom w:val="150"/>
          <w:divBdr>
            <w:top w:val="none" w:sz="0" w:space="0" w:color="auto"/>
            <w:left w:val="none" w:sz="0" w:space="0" w:color="auto"/>
            <w:bottom w:val="none" w:sz="0" w:space="0" w:color="auto"/>
            <w:right w:val="none" w:sz="0" w:space="0" w:color="auto"/>
          </w:divBdr>
          <w:divsChild>
            <w:div w:id="1488865062">
              <w:marLeft w:val="0"/>
              <w:marRight w:val="0"/>
              <w:marTop w:val="0"/>
              <w:marBottom w:val="0"/>
              <w:divBdr>
                <w:top w:val="none" w:sz="0" w:space="0" w:color="auto"/>
                <w:left w:val="none" w:sz="0" w:space="0" w:color="auto"/>
                <w:bottom w:val="none" w:sz="0" w:space="0" w:color="auto"/>
                <w:right w:val="none" w:sz="0" w:space="0" w:color="auto"/>
              </w:divBdr>
            </w:div>
          </w:divsChild>
        </w:div>
        <w:div w:id="2092500943">
          <w:marLeft w:val="0"/>
          <w:marRight w:val="0"/>
          <w:marTop w:val="0"/>
          <w:marBottom w:val="0"/>
          <w:divBdr>
            <w:top w:val="none" w:sz="0" w:space="0" w:color="auto"/>
            <w:left w:val="none" w:sz="0" w:space="0" w:color="auto"/>
            <w:bottom w:val="none" w:sz="0" w:space="0" w:color="auto"/>
            <w:right w:val="none" w:sz="0" w:space="0" w:color="auto"/>
          </w:divBdr>
        </w:div>
        <w:div w:id="203443866">
          <w:marLeft w:val="-1050"/>
          <w:marRight w:val="-1050"/>
          <w:marTop w:val="450"/>
          <w:marBottom w:val="300"/>
          <w:divBdr>
            <w:top w:val="none" w:sz="0" w:space="0" w:color="auto"/>
            <w:left w:val="none" w:sz="0" w:space="0" w:color="auto"/>
            <w:bottom w:val="none" w:sz="0" w:space="0" w:color="auto"/>
            <w:right w:val="none" w:sz="0" w:space="0" w:color="auto"/>
          </w:divBdr>
        </w:div>
      </w:divsChild>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25015572">
      <w:bodyDiv w:val="1"/>
      <w:marLeft w:val="0"/>
      <w:marRight w:val="0"/>
      <w:marTop w:val="0"/>
      <w:marBottom w:val="0"/>
      <w:divBdr>
        <w:top w:val="none" w:sz="0" w:space="0" w:color="auto"/>
        <w:left w:val="none" w:sz="0" w:space="0" w:color="auto"/>
        <w:bottom w:val="none" w:sz="0" w:space="0" w:color="auto"/>
        <w:right w:val="none" w:sz="0" w:space="0" w:color="auto"/>
      </w:divBdr>
      <w:divsChild>
        <w:div w:id="1023632663">
          <w:marLeft w:val="0"/>
          <w:marRight w:val="0"/>
          <w:marTop w:val="0"/>
          <w:marBottom w:val="240"/>
          <w:divBdr>
            <w:top w:val="none" w:sz="0" w:space="0" w:color="auto"/>
            <w:left w:val="none" w:sz="0" w:space="0" w:color="auto"/>
            <w:bottom w:val="none" w:sz="0" w:space="0" w:color="auto"/>
            <w:right w:val="none" w:sz="0" w:space="0" w:color="auto"/>
          </w:divBdr>
        </w:div>
        <w:div w:id="1691099928">
          <w:marLeft w:val="0"/>
          <w:marRight w:val="0"/>
          <w:marTop w:val="0"/>
          <w:marBottom w:val="120"/>
          <w:divBdr>
            <w:top w:val="none" w:sz="0" w:space="0" w:color="auto"/>
            <w:left w:val="none" w:sz="0" w:space="0" w:color="auto"/>
            <w:bottom w:val="none" w:sz="0" w:space="0" w:color="auto"/>
            <w:right w:val="none" w:sz="0" w:space="0" w:color="auto"/>
          </w:divBdr>
          <w:divsChild>
            <w:div w:id="202862863">
              <w:marLeft w:val="0"/>
              <w:marRight w:val="0"/>
              <w:marTop w:val="0"/>
              <w:marBottom w:val="0"/>
              <w:divBdr>
                <w:top w:val="none" w:sz="0" w:space="0" w:color="auto"/>
                <w:left w:val="none" w:sz="0" w:space="0" w:color="auto"/>
                <w:bottom w:val="none" w:sz="0" w:space="0" w:color="auto"/>
                <w:right w:val="none" w:sz="0" w:space="0" w:color="auto"/>
              </w:divBdr>
              <w:divsChild>
                <w:div w:id="1091389185">
                  <w:marLeft w:val="0"/>
                  <w:marRight w:val="0"/>
                  <w:marTop w:val="0"/>
                  <w:marBottom w:val="0"/>
                  <w:divBdr>
                    <w:top w:val="none" w:sz="0" w:space="0" w:color="auto"/>
                    <w:left w:val="none" w:sz="0" w:space="0" w:color="auto"/>
                    <w:bottom w:val="none" w:sz="0" w:space="0" w:color="auto"/>
                    <w:right w:val="none" w:sz="0" w:space="0" w:color="auto"/>
                  </w:divBdr>
                </w:div>
                <w:div w:id="2687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50426">
          <w:marLeft w:val="0"/>
          <w:marRight w:val="0"/>
          <w:marTop w:val="0"/>
          <w:marBottom w:val="240"/>
          <w:divBdr>
            <w:top w:val="none" w:sz="0" w:space="0" w:color="auto"/>
            <w:left w:val="none" w:sz="0" w:space="0" w:color="auto"/>
            <w:bottom w:val="none" w:sz="0" w:space="0" w:color="auto"/>
            <w:right w:val="none" w:sz="0" w:space="0" w:color="auto"/>
          </w:divBdr>
          <w:divsChild>
            <w:div w:id="942423733">
              <w:marLeft w:val="0"/>
              <w:marRight w:val="0"/>
              <w:marTop w:val="0"/>
              <w:marBottom w:val="0"/>
              <w:divBdr>
                <w:top w:val="single" w:sz="6" w:space="0" w:color="auto"/>
                <w:left w:val="single" w:sz="6" w:space="0" w:color="auto"/>
                <w:bottom w:val="single" w:sz="6" w:space="0" w:color="auto"/>
                <w:right w:val="single" w:sz="6" w:space="0" w:color="auto"/>
              </w:divBdr>
              <w:divsChild>
                <w:div w:id="848064421">
                  <w:marLeft w:val="0"/>
                  <w:marRight w:val="0"/>
                  <w:marTop w:val="0"/>
                  <w:marBottom w:val="0"/>
                  <w:divBdr>
                    <w:top w:val="none" w:sz="0" w:space="0" w:color="auto"/>
                    <w:left w:val="none" w:sz="0" w:space="0" w:color="auto"/>
                    <w:bottom w:val="none" w:sz="0" w:space="0" w:color="auto"/>
                    <w:right w:val="none" w:sz="0" w:space="0" w:color="auto"/>
                  </w:divBdr>
                  <w:divsChild>
                    <w:div w:id="2038315674">
                      <w:marLeft w:val="0"/>
                      <w:marRight w:val="0"/>
                      <w:marTop w:val="0"/>
                      <w:marBottom w:val="0"/>
                      <w:divBdr>
                        <w:top w:val="none" w:sz="0" w:space="0" w:color="auto"/>
                        <w:left w:val="none" w:sz="0" w:space="0" w:color="auto"/>
                        <w:bottom w:val="none" w:sz="0" w:space="0" w:color="auto"/>
                        <w:right w:val="none" w:sz="0" w:space="0" w:color="auto"/>
                      </w:divBdr>
                      <w:divsChild>
                        <w:div w:id="1265725598">
                          <w:marLeft w:val="0"/>
                          <w:marRight w:val="0"/>
                          <w:marTop w:val="0"/>
                          <w:marBottom w:val="0"/>
                          <w:divBdr>
                            <w:top w:val="none" w:sz="0" w:space="0" w:color="auto"/>
                            <w:left w:val="none" w:sz="0" w:space="0" w:color="auto"/>
                            <w:bottom w:val="none" w:sz="0" w:space="0" w:color="auto"/>
                            <w:right w:val="none" w:sz="0" w:space="0" w:color="auto"/>
                          </w:divBdr>
                          <w:divsChild>
                            <w:div w:id="1775318482">
                              <w:marLeft w:val="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592007">
          <w:marLeft w:val="0"/>
          <w:marRight w:val="0"/>
          <w:marTop w:val="0"/>
          <w:marBottom w:val="0"/>
          <w:divBdr>
            <w:top w:val="none" w:sz="0" w:space="0" w:color="auto"/>
            <w:left w:val="none" w:sz="0" w:space="0" w:color="auto"/>
            <w:bottom w:val="none" w:sz="0" w:space="0" w:color="auto"/>
            <w:right w:val="none" w:sz="0" w:space="0" w:color="auto"/>
          </w:divBdr>
          <w:divsChild>
            <w:div w:id="294213043">
              <w:marLeft w:val="0"/>
              <w:marRight w:val="0"/>
              <w:marTop w:val="0"/>
              <w:marBottom w:val="0"/>
              <w:divBdr>
                <w:top w:val="none" w:sz="0" w:space="0" w:color="auto"/>
                <w:left w:val="none" w:sz="0" w:space="0" w:color="auto"/>
                <w:bottom w:val="none" w:sz="0" w:space="0" w:color="auto"/>
                <w:right w:val="none" w:sz="0" w:space="0" w:color="auto"/>
              </w:divBdr>
              <w:divsChild>
                <w:div w:id="4073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83933">
          <w:marLeft w:val="0"/>
          <w:marRight w:val="0"/>
          <w:marTop w:val="0"/>
          <w:marBottom w:val="240"/>
          <w:divBdr>
            <w:top w:val="none" w:sz="0" w:space="0" w:color="auto"/>
            <w:left w:val="none" w:sz="0" w:space="0" w:color="auto"/>
            <w:bottom w:val="none" w:sz="0" w:space="0" w:color="auto"/>
            <w:right w:val="none" w:sz="0" w:space="0" w:color="auto"/>
          </w:divBdr>
          <w:divsChild>
            <w:div w:id="42946961">
              <w:marLeft w:val="0"/>
              <w:marRight w:val="0"/>
              <w:marTop w:val="0"/>
              <w:marBottom w:val="0"/>
              <w:divBdr>
                <w:top w:val="none" w:sz="0" w:space="0" w:color="auto"/>
                <w:left w:val="none" w:sz="0" w:space="0" w:color="auto"/>
                <w:bottom w:val="none" w:sz="0" w:space="0" w:color="auto"/>
                <w:right w:val="none" w:sz="0" w:space="0" w:color="auto"/>
              </w:divBdr>
              <w:divsChild>
                <w:div w:id="175584033">
                  <w:marLeft w:val="0"/>
                  <w:marRight w:val="0"/>
                  <w:marTop w:val="0"/>
                  <w:marBottom w:val="0"/>
                  <w:divBdr>
                    <w:top w:val="none" w:sz="0" w:space="0" w:color="auto"/>
                    <w:left w:val="none" w:sz="0" w:space="0" w:color="auto"/>
                    <w:bottom w:val="none" w:sz="0" w:space="0" w:color="auto"/>
                    <w:right w:val="none" w:sz="0" w:space="0" w:color="auto"/>
                  </w:divBdr>
                  <w:divsChild>
                    <w:div w:id="1617178381">
                      <w:marLeft w:val="0"/>
                      <w:marRight w:val="0"/>
                      <w:marTop w:val="0"/>
                      <w:marBottom w:val="0"/>
                      <w:divBdr>
                        <w:top w:val="none" w:sz="0" w:space="0" w:color="auto"/>
                        <w:left w:val="none" w:sz="0" w:space="0" w:color="auto"/>
                        <w:bottom w:val="none" w:sz="0" w:space="0" w:color="auto"/>
                        <w:right w:val="none" w:sz="0" w:space="0" w:color="auto"/>
                      </w:divBdr>
                      <w:divsChild>
                        <w:div w:id="2103182796">
                          <w:marLeft w:val="0"/>
                          <w:marRight w:val="0"/>
                          <w:marTop w:val="0"/>
                          <w:marBottom w:val="0"/>
                          <w:divBdr>
                            <w:top w:val="none" w:sz="0" w:space="0" w:color="auto"/>
                            <w:left w:val="none" w:sz="0" w:space="0" w:color="auto"/>
                            <w:bottom w:val="none" w:sz="0" w:space="0" w:color="auto"/>
                            <w:right w:val="none" w:sz="0" w:space="0" w:color="auto"/>
                          </w:divBdr>
                          <w:divsChild>
                            <w:div w:id="758066342">
                              <w:marLeft w:val="0"/>
                              <w:marRight w:val="0"/>
                              <w:marTop w:val="0"/>
                              <w:marBottom w:val="0"/>
                              <w:divBdr>
                                <w:top w:val="none" w:sz="0" w:space="0" w:color="auto"/>
                                <w:left w:val="none" w:sz="0" w:space="0" w:color="auto"/>
                                <w:bottom w:val="none" w:sz="0" w:space="0" w:color="auto"/>
                                <w:right w:val="none" w:sz="0" w:space="0" w:color="auto"/>
                              </w:divBdr>
                              <w:divsChild>
                                <w:div w:id="1059668449">
                                  <w:marLeft w:val="0"/>
                                  <w:marRight w:val="0"/>
                                  <w:marTop w:val="0"/>
                                  <w:marBottom w:val="0"/>
                                  <w:divBdr>
                                    <w:top w:val="none" w:sz="0" w:space="0" w:color="auto"/>
                                    <w:left w:val="none" w:sz="0" w:space="0" w:color="auto"/>
                                    <w:bottom w:val="none" w:sz="0" w:space="0" w:color="auto"/>
                                    <w:right w:val="none" w:sz="0" w:space="0" w:color="auto"/>
                                  </w:divBdr>
                                  <w:divsChild>
                                    <w:div w:id="1689285555">
                                      <w:marLeft w:val="0"/>
                                      <w:marRight w:val="0"/>
                                      <w:marTop w:val="0"/>
                                      <w:marBottom w:val="0"/>
                                      <w:divBdr>
                                        <w:top w:val="none" w:sz="0" w:space="0" w:color="auto"/>
                                        <w:left w:val="none" w:sz="0" w:space="0" w:color="auto"/>
                                        <w:bottom w:val="none" w:sz="0" w:space="0" w:color="auto"/>
                                        <w:right w:val="none" w:sz="0" w:space="0" w:color="auto"/>
                                      </w:divBdr>
                                    </w:div>
                                    <w:div w:id="894506120">
                                      <w:marLeft w:val="0"/>
                                      <w:marRight w:val="0"/>
                                      <w:marTop w:val="0"/>
                                      <w:marBottom w:val="0"/>
                                      <w:divBdr>
                                        <w:top w:val="none" w:sz="0" w:space="0" w:color="auto"/>
                                        <w:left w:val="none" w:sz="0" w:space="0" w:color="auto"/>
                                        <w:bottom w:val="none" w:sz="0" w:space="0" w:color="auto"/>
                                        <w:right w:val="none" w:sz="0" w:space="0" w:color="auto"/>
                                      </w:divBdr>
                                      <w:divsChild>
                                        <w:div w:id="721952765">
                                          <w:marLeft w:val="0"/>
                                          <w:marRight w:val="0"/>
                                          <w:marTop w:val="0"/>
                                          <w:marBottom w:val="0"/>
                                          <w:divBdr>
                                            <w:top w:val="none" w:sz="0" w:space="0" w:color="auto"/>
                                            <w:left w:val="none" w:sz="0" w:space="0" w:color="auto"/>
                                            <w:bottom w:val="none" w:sz="0" w:space="0" w:color="auto"/>
                                            <w:right w:val="none" w:sz="0" w:space="0" w:color="auto"/>
                                          </w:divBdr>
                                          <w:divsChild>
                                            <w:div w:id="2004581958">
                                              <w:marLeft w:val="0"/>
                                              <w:marRight w:val="0"/>
                                              <w:marTop w:val="0"/>
                                              <w:marBottom w:val="0"/>
                                              <w:divBdr>
                                                <w:top w:val="none" w:sz="0" w:space="0" w:color="auto"/>
                                                <w:left w:val="none" w:sz="0" w:space="0" w:color="auto"/>
                                                <w:bottom w:val="none" w:sz="0" w:space="0" w:color="auto"/>
                                                <w:right w:val="none" w:sz="0" w:space="0" w:color="auto"/>
                                              </w:divBdr>
                                              <w:divsChild>
                                                <w:div w:id="1099326879">
                                                  <w:marLeft w:val="0"/>
                                                  <w:marRight w:val="0"/>
                                                  <w:marTop w:val="0"/>
                                                  <w:marBottom w:val="0"/>
                                                  <w:divBdr>
                                                    <w:top w:val="none" w:sz="0" w:space="0" w:color="auto"/>
                                                    <w:left w:val="none" w:sz="0" w:space="0" w:color="auto"/>
                                                    <w:bottom w:val="none" w:sz="0" w:space="0" w:color="auto"/>
                                                    <w:right w:val="none" w:sz="0" w:space="0" w:color="auto"/>
                                                  </w:divBdr>
                                                </w:div>
                                                <w:div w:id="918246319">
                                                  <w:marLeft w:val="0"/>
                                                  <w:marRight w:val="0"/>
                                                  <w:marTop w:val="0"/>
                                                  <w:marBottom w:val="0"/>
                                                  <w:divBdr>
                                                    <w:top w:val="none" w:sz="0" w:space="0" w:color="auto"/>
                                                    <w:left w:val="none" w:sz="0" w:space="0" w:color="auto"/>
                                                    <w:bottom w:val="none" w:sz="0" w:space="0" w:color="auto"/>
                                                    <w:right w:val="none" w:sz="0" w:space="0" w:color="auto"/>
                                                  </w:divBdr>
                                                </w:div>
                                              </w:divsChild>
                                            </w:div>
                                            <w:div w:id="388650759">
                                              <w:marLeft w:val="0"/>
                                              <w:marRight w:val="0"/>
                                              <w:marTop w:val="0"/>
                                              <w:marBottom w:val="0"/>
                                              <w:divBdr>
                                                <w:top w:val="none" w:sz="0" w:space="0" w:color="auto"/>
                                                <w:left w:val="none" w:sz="0" w:space="0" w:color="auto"/>
                                                <w:bottom w:val="none" w:sz="0" w:space="0" w:color="auto"/>
                                                <w:right w:val="none" w:sz="0" w:space="0" w:color="auto"/>
                                              </w:divBdr>
                                              <w:divsChild>
                                                <w:div w:id="318920103">
                                                  <w:marLeft w:val="0"/>
                                                  <w:marRight w:val="0"/>
                                                  <w:marTop w:val="0"/>
                                                  <w:marBottom w:val="0"/>
                                                  <w:divBdr>
                                                    <w:top w:val="none" w:sz="0" w:space="0" w:color="auto"/>
                                                    <w:left w:val="none" w:sz="0" w:space="0" w:color="auto"/>
                                                    <w:bottom w:val="none" w:sz="0" w:space="0" w:color="auto"/>
                                                    <w:right w:val="none" w:sz="0" w:space="0" w:color="auto"/>
                                                  </w:divBdr>
                                                  <w:divsChild>
                                                    <w:div w:id="20227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49637">
                                              <w:marLeft w:val="0"/>
                                              <w:marRight w:val="0"/>
                                              <w:marTop w:val="0"/>
                                              <w:marBottom w:val="0"/>
                                              <w:divBdr>
                                                <w:top w:val="none" w:sz="0" w:space="0" w:color="auto"/>
                                                <w:left w:val="none" w:sz="0" w:space="0" w:color="auto"/>
                                                <w:bottom w:val="none" w:sz="0" w:space="0" w:color="auto"/>
                                                <w:right w:val="none" w:sz="0" w:space="0" w:color="auto"/>
                                              </w:divBdr>
                                              <w:divsChild>
                                                <w:div w:id="145583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442645">
                                  <w:marLeft w:val="0"/>
                                  <w:marRight w:val="0"/>
                                  <w:marTop w:val="0"/>
                                  <w:marBottom w:val="0"/>
                                  <w:divBdr>
                                    <w:top w:val="none" w:sz="0" w:space="0" w:color="auto"/>
                                    <w:left w:val="none" w:sz="0" w:space="0" w:color="auto"/>
                                    <w:bottom w:val="none" w:sz="0" w:space="0" w:color="auto"/>
                                    <w:right w:val="none" w:sz="0" w:space="0" w:color="auto"/>
                                  </w:divBdr>
                                  <w:divsChild>
                                    <w:div w:id="1956905499">
                                      <w:marLeft w:val="0"/>
                                      <w:marRight w:val="0"/>
                                      <w:marTop w:val="0"/>
                                      <w:marBottom w:val="0"/>
                                      <w:divBdr>
                                        <w:top w:val="none" w:sz="0" w:space="0" w:color="auto"/>
                                        <w:left w:val="none" w:sz="0" w:space="0" w:color="auto"/>
                                        <w:bottom w:val="none" w:sz="0" w:space="0" w:color="auto"/>
                                        <w:right w:val="none" w:sz="0" w:space="0" w:color="auto"/>
                                      </w:divBdr>
                                    </w:div>
                                    <w:div w:id="124899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175314">
          <w:marLeft w:val="0"/>
          <w:marRight w:val="0"/>
          <w:marTop w:val="0"/>
          <w:marBottom w:val="240"/>
          <w:divBdr>
            <w:top w:val="none" w:sz="0" w:space="0" w:color="auto"/>
            <w:left w:val="none" w:sz="0" w:space="0" w:color="auto"/>
            <w:bottom w:val="none" w:sz="0" w:space="0" w:color="auto"/>
            <w:right w:val="none" w:sz="0" w:space="0" w:color="auto"/>
          </w:divBdr>
          <w:divsChild>
            <w:div w:id="1124889486">
              <w:marLeft w:val="0"/>
              <w:marRight w:val="0"/>
              <w:marTop w:val="0"/>
              <w:marBottom w:val="0"/>
              <w:divBdr>
                <w:top w:val="none" w:sz="0" w:space="0" w:color="auto"/>
                <w:left w:val="none" w:sz="0" w:space="0" w:color="auto"/>
                <w:bottom w:val="none" w:sz="0" w:space="0" w:color="auto"/>
                <w:right w:val="none" w:sz="0" w:space="0" w:color="auto"/>
              </w:divBdr>
            </w:div>
          </w:divsChild>
        </w:div>
        <w:div w:id="669941395">
          <w:marLeft w:val="0"/>
          <w:marRight w:val="0"/>
          <w:marTop w:val="0"/>
          <w:marBottom w:val="240"/>
          <w:divBdr>
            <w:top w:val="none" w:sz="0" w:space="0" w:color="auto"/>
            <w:left w:val="none" w:sz="0" w:space="0" w:color="auto"/>
            <w:bottom w:val="none" w:sz="0" w:space="0" w:color="auto"/>
            <w:right w:val="none" w:sz="0" w:space="0" w:color="auto"/>
          </w:divBdr>
          <w:divsChild>
            <w:div w:id="414598036">
              <w:marLeft w:val="0"/>
              <w:marRight w:val="0"/>
              <w:marTop w:val="0"/>
              <w:marBottom w:val="0"/>
              <w:divBdr>
                <w:top w:val="none" w:sz="0" w:space="0" w:color="auto"/>
                <w:left w:val="none" w:sz="0" w:space="0" w:color="auto"/>
                <w:bottom w:val="none" w:sz="0" w:space="0" w:color="auto"/>
                <w:right w:val="none" w:sz="0" w:space="0" w:color="auto"/>
              </w:divBdr>
            </w:div>
          </w:divsChild>
        </w:div>
        <w:div w:id="1287539224">
          <w:marLeft w:val="0"/>
          <w:marRight w:val="0"/>
          <w:marTop w:val="0"/>
          <w:marBottom w:val="240"/>
          <w:divBdr>
            <w:top w:val="none" w:sz="0" w:space="0" w:color="auto"/>
            <w:left w:val="none" w:sz="0" w:space="0" w:color="auto"/>
            <w:bottom w:val="none" w:sz="0" w:space="0" w:color="auto"/>
            <w:right w:val="none" w:sz="0" w:space="0" w:color="auto"/>
          </w:divBdr>
          <w:divsChild>
            <w:div w:id="1493987474">
              <w:marLeft w:val="0"/>
              <w:marRight w:val="0"/>
              <w:marTop w:val="0"/>
              <w:marBottom w:val="0"/>
              <w:divBdr>
                <w:top w:val="none" w:sz="0" w:space="0" w:color="auto"/>
                <w:left w:val="none" w:sz="0" w:space="0" w:color="auto"/>
                <w:bottom w:val="none" w:sz="0" w:space="0" w:color="auto"/>
                <w:right w:val="none" w:sz="0" w:space="0" w:color="auto"/>
              </w:divBdr>
            </w:div>
          </w:divsChild>
        </w:div>
        <w:div w:id="2083603523">
          <w:marLeft w:val="0"/>
          <w:marRight w:val="0"/>
          <w:marTop w:val="0"/>
          <w:marBottom w:val="240"/>
          <w:divBdr>
            <w:top w:val="none" w:sz="0" w:space="0" w:color="auto"/>
            <w:left w:val="none" w:sz="0" w:space="0" w:color="auto"/>
            <w:bottom w:val="none" w:sz="0" w:space="0" w:color="auto"/>
            <w:right w:val="none" w:sz="0" w:space="0" w:color="auto"/>
          </w:divBdr>
          <w:divsChild>
            <w:div w:id="508298804">
              <w:marLeft w:val="0"/>
              <w:marRight w:val="0"/>
              <w:marTop w:val="0"/>
              <w:marBottom w:val="0"/>
              <w:divBdr>
                <w:top w:val="none" w:sz="0" w:space="0" w:color="auto"/>
                <w:left w:val="none" w:sz="0" w:space="0" w:color="auto"/>
                <w:bottom w:val="none" w:sz="0" w:space="0" w:color="auto"/>
                <w:right w:val="none" w:sz="0" w:space="0" w:color="auto"/>
              </w:divBdr>
            </w:div>
          </w:divsChild>
        </w:div>
        <w:div w:id="1801999591">
          <w:marLeft w:val="0"/>
          <w:marRight w:val="0"/>
          <w:marTop w:val="0"/>
          <w:marBottom w:val="240"/>
          <w:divBdr>
            <w:top w:val="none" w:sz="0" w:space="0" w:color="auto"/>
            <w:left w:val="none" w:sz="0" w:space="0" w:color="auto"/>
            <w:bottom w:val="none" w:sz="0" w:space="0" w:color="auto"/>
            <w:right w:val="none" w:sz="0" w:space="0" w:color="auto"/>
          </w:divBdr>
          <w:divsChild>
            <w:div w:id="1767731307">
              <w:marLeft w:val="0"/>
              <w:marRight w:val="0"/>
              <w:marTop w:val="0"/>
              <w:marBottom w:val="0"/>
              <w:divBdr>
                <w:top w:val="none" w:sz="0" w:space="0" w:color="auto"/>
                <w:left w:val="none" w:sz="0" w:space="0" w:color="auto"/>
                <w:bottom w:val="none" w:sz="0" w:space="0" w:color="auto"/>
                <w:right w:val="none" w:sz="0" w:space="0" w:color="auto"/>
              </w:divBdr>
            </w:div>
          </w:divsChild>
        </w:div>
        <w:div w:id="1222666861">
          <w:marLeft w:val="0"/>
          <w:marRight w:val="0"/>
          <w:marTop w:val="0"/>
          <w:marBottom w:val="240"/>
          <w:divBdr>
            <w:top w:val="none" w:sz="0" w:space="0" w:color="auto"/>
            <w:left w:val="none" w:sz="0" w:space="0" w:color="auto"/>
            <w:bottom w:val="none" w:sz="0" w:space="0" w:color="auto"/>
            <w:right w:val="none" w:sz="0" w:space="0" w:color="auto"/>
          </w:divBdr>
          <w:divsChild>
            <w:div w:id="1880127141">
              <w:marLeft w:val="0"/>
              <w:marRight w:val="0"/>
              <w:marTop w:val="0"/>
              <w:marBottom w:val="0"/>
              <w:divBdr>
                <w:top w:val="none" w:sz="0" w:space="0" w:color="auto"/>
                <w:left w:val="none" w:sz="0" w:space="0" w:color="auto"/>
                <w:bottom w:val="none" w:sz="0" w:space="0" w:color="auto"/>
                <w:right w:val="none" w:sz="0" w:space="0" w:color="auto"/>
              </w:divBdr>
              <w:divsChild>
                <w:div w:id="937371927">
                  <w:marLeft w:val="0"/>
                  <w:marRight w:val="0"/>
                  <w:marTop w:val="0"/>
                  <w:marBottom w:val="0"/>
                  <w:divBdr>
                    <w:top w:val="none" w:sz="0" w:space="0" w:color="auto"/>
                    <w:left w:val="none" w:sz="0" w:space="0" w:color="auto"/>
                    <w:bottom w:val="none" w:sz="0" w:space="0" w:color="auto"/>
                    <w:right w:val="none" w:sz="0" w:space="0" w:color="auto"/>
                  </w:divBdr>
                  <w:divsChild>
                    <w:div w:id="1478380030">
                      <w:marLeft w:val="0"/>
                      <w:marRight w:val="0"/>
                      <w:marTop w:val="0"/>
                      <w:marBottom w:val="0"/>
                      <w:divBdr>
                        <w:top w:val="none" w:sz="0" w:space="0" w:color="auto"/>
                        <w:left w:val="none" w:sz="0" w:space="0" w:color="auto"/>
                        <w:bottom w:val="none" w:sz="0" w:space="0" w:color="auto"/>
                        <w:right w:val="none" w:sz="0" w:space="0" w:color="auto"/>
                      </w:divBdr>
                      <w:divsChild>
                        <w:div w:id="1228956858">
                          <w:marLeft w:val="0"/>
                          <w:marRight w:val="0"/>
                          <w:marTop w:val="0"/>
                          <w:marBottom w:val="0"/>
                          <w:divBdr>
                            <w:top w:val="none" w:sz="0" w:space="0" w:color="auto"/>
                            <w:left w:val="none" w:sz="0" w:space="0" w:color="auto"/>
                            <w:bottom w:val="none" w:sz="0" w:space="0" w:color="auto"/>
                            <w:right w:val="none" w:sz="0" w:space="0" w:color="auto"/>
                          </w:divBdr>
                          <w:divsChild>
                            <w:div w:id="1192190154">
                              <w:marLeft w:val="0"/>
                              <w:marRight w:val="0"/>
                              <w:marTop w:val="0"/>
                              <w:marBottom w:val="0"/>
                              <w:divBdr>
                                <w:top w:val="none" w:sz="0" w:space="0" w:color="auto"/>
                                <w:left w:val="none" w:sz="0" w:space="0" w:color="auto"/>
                                <w:bottom w:val="none" w:sz="0" w:space="0" w:color="auto"/>
                                <w:right w:val="none" w:sz="0" w:space="0" w:color="auto"/>
                              </w:divBdr>
                              <w:divsChild>
                                <w:div w:id="1208682041">
                                  <w:marLeft w:val="0"/>
                                  <w:marRight w:val="0"/>
                                  <w:marTop w:val="0"/>
                                  <w:marBottom w:val="0"/>
                                  <w:divBdr>
                                    <w:top w:val="none" w:sz="0" w:space="0" w:color="auto"/>
                                    <w:left w:val="none" w:sz="0" w:space="0" w:color="auto"/>
                                    <w:bottom w:val="none" w:sz="0" w:space="0" w:color="auto"/>
                                    <w:right w:val="none" w:sz="0" w:space="0" w:color="auto"/>
                                  </w:divBdr>
                                  <w:divsChild>
                                    <w:div w:id="1443068351">
                                      <w:marLeft w:val="0"/>
                                      <w:marRight w:val="0"/>
                                      <w:marTop w:val="0"/>
                                      <w:marBottom w:val="0"/>
                                      <w:divBdr>
                                        <w:top w:val="none" w:sz="0" w:space="0" w:color="auto"/>
                                        <w:left w:val="none" w:sz="0" w:space="0" w:color="auto"/>
                                        <w:bottom w:val="none" w:sz="0" w:space="0" w:color="auto"/>
                                        <w:right w:val="none" w:sz="0" w:space="0" w:color="auto"/>
                                      </w:divBdr>
                                      <w:divsChild>
                                        <w:div w:id="331875931">
                                          <w:marLeft w:val="0"/>
                                          <w:marRight w:val="0"/>
                                          <w:marTop w:val="0"/>
                                          <w:marBottom w:val="0"/>
                                          <w:divBdr>
                                            <w:top w:val="none" w:sz="0" w:space="0" w:color="auto"/>
                                            <w:left w:val="none" w:sz="0" w:space="0" w:color="auto"/>
                                            <w:bottom w:val="none" w:sz="0" w:space="0" w:color="auto"/>
                                            <w:right w:val="none" w:sz="0" w:space="0" w:color="auto"/>
                                          </w:divBdr>
                                          <w:divsChild>
                                            <w:div w:id="1961261457">
                                              <w:marLeft w:val="0"/>
                                              <w:marRight w:val="0"/>
                                              <w:marTop w:val="0"/>
                                              <w:marBottom w:val="0"/>
                                              <w:divBdr>
                                                <w:top w:val="none" w:sz="0" w:space="0" w:color="auto"/>
                                                <w:left w:val="none" w:sz="0" w:space="0" w:color="auto"/>
                                                <w:bottom w:val="none" w:sz="0" w:space="0" w:color="auto"/>
                                                <w:right w:val="none" w:sz="0" w:space="0" w:color="auto"/>
                                              </w:divBdr>
                                              <w:divsChild>
                                                <w:div w:id="1069039245">
                                                  <w:marLeft w:val="0"/>
                                                  <w:marRight w:val="0"/>
                                                  <w:marTop w:val="0"/>
                                                  <w:marBottom w:val="0"/>
                                                  <w:divBdr>
                                                    <w:top w:val="none" w:sz="0" w:space="0" w:color="auto"/>
                                                    <w:left w:val="none" w:sz="0" w:space="0" w:color="auto"/>
                                                    <w:bottom w:val="none" w:sz="0" w:space="0" w:color="auto"/>
                                                    <w:right w:val="none" w:sz="0" w:space="0" w:color="auto"/>
                                                  </w:divBdr>
                                                </w:div>
                                                <w:div w:id="923993185">
                                                  <w:marLeft w:val="0"/>
                                                  <w:marRight w:val="0"/>
                                                  <w:marTop w:val="0"/>
                                                  <w:marBottom w:val="0"/>
                                                  <w:divBdr>
                                                    <w:top w:val="none" w:sz="0" w:space="0" w:color="auto"/>
                                                    <w:left w:val="none" w:sz="0" w:space="0" w:color="auto"/>
                                                    <w:bottom w:val="none" w:sz="0" w:space="0" w:color="auto"/>
                                                    <w:right w:val="none" w:sz="0" w:space="0" w:color="auto"/>
                                                  </w:divBdr>
                                                </w:div>
                                              </w:divsChild>
                                            </w:div>
                                            <w:div w:id="686059135">
                                              <w:marLeft w:val="0"/>
                                              <w:marRight w:val="0"/>
                                              <w:marTop w:val="0"/>
                                              <w:marBottom w:val="0"/>
                                              <w:divBdr>
                                                <w:top w:val="none" w:sz="0" w:space="0" w:color="auto"/>
                                                <w:left w:val="none" w:sz="0" w:space="0" w:color="auto"/>
                                                <w:bottom w:val="none" w:sz="0" w:space="0" w:color="auto"/>
                                                <w:right w:val="none" w:sz="0" w:space="0" w:color="auto"/>
                                              </w:divBdr>
                                              <w:divsChild>
                                                <w:div w:id="950555078">
                                                  <w:marLeft w:val="0"/>
                                                  <w:marRight w:val="0"/>
                                                  <w:marTop w:val="0"/>
                                                  <w:marBottom w:val="0"/>
                                                  <w:divBdr>
                                                    <w:top w:val="none" w:sz="0" w:space="0" w:color="auto"/>
                                                    <w:left w:val="none" w:sz="0" w:space="0" w:color="auto"/>
                                                    <w:bottom w:val="none" w:sz="0" w:space="0" w:color="auto"/>
                                                    <w:right w:val="none" w:sz="0" w:space="0" w:color="auto"/>
                                                  </w:divBdr>
                                                  <w:divsChild>
                                                    <w:div w:id="181209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83978">
                                              <w:marLeft w:val="0"/>
                                              <w:marRight w:val="0"/>
                                              <w:marTop w:val="0"/>
                                              <w:marBottom w:val="0"/>
                                              <w:divBdr>
                                                <w:top w:val="none" w:sz="0" w:space="0" w:color="auto"/>
                                                <w:left w:val="none" w:sz="0" w:space="0" w:color="auto"/>
                                                <w:bottom w:val="none" w:sz="0" w:space="0" w:color="auto"/>
                                                <w:right w:val="none" w:sz="0" w:space="0" w:color="auto"/>
                                              </w:divBdr>
                                              <w:divsChild>
                                                <w:div w:id="74182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558168">
                                  <w:marLeft w:val="0"/>
                                  <w:marRight w:val="0"/>
                                  <w:marTop w:val="0"/>
                                  <w:marBottom w:val="0"/>
                                  <w:divBdr>
                                    <w:top w:val="none" w:sz="0" w:space="0" w:color="auto"/>
                                    <w:left w:val="none" w:sz="0" w:space="0" w:color="auto"/>
                                    <w:bottom w:val="none" w:sz="0" w:space="0" w:color="auto"/>
                                    <w:right w:val="none" w:sz="0" w:space="0" w:color="auto"/>
                                  </w:divBdr>
                                  <w:divsChild>
                                    <w:div w:id="845824165">
                                      <w:marLeft w:val="0"/>
                                      <w:marRight w:val="0"/>
                                      <w:marTop w:val="0"/>
                                      <w:marBottom w:val="0"/>
                                      <w:divBdr>
                                        <w:top w:val="none" w:sz="0" w:space="0" w:color="auto"/>
                                        <w:left w:val="none" w:sz="0" w:space="0" w:color="auto"/>
                                        <w:bottom w:val="none" w:sz="0" w:space="0" w:color="auto"/>
                                        <w:right w:val="none" w:sz="0" w:space="0" w:color="auto"/>
                                      </w:divBdr>
                                    </w:div>
                                    <w:div w:id="48427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349113">
          <w:marLeft w:val="0"/>
          <w:marRight w:val="0"/>
          <w:marTop w:val="0"/>
          <w:marBottom w:val="240"/>
          <w:divBdr>
            <w:top w:val="none" w:sz="0" w:space="0" w:color="auto"/>
            <w:left w:val="none" w:sz="0" w:space="0" w:color="auto"/>
            <w:bottom w:val="none" w:sz="0" w:space="0" w:color="auto"/>
            <w:right w:val="none" w:sz="0" w:space="0" w:color="auto"/>
          </w:divBdr>
          <w:divsChild>
            <w:div w:id="160582573">
              <w:marLeft w:val="0"/>
              <w:marRight w:val="0"/>
              <w:marTop w:val="0"/>
              <w:marBottom w:val="0"/>
              <w:divBdr>
                <w:top w:val="none" w:sz="0" w:space="0" w:color="auto"/>
                <w:left w:val="none" w:sz="0" w:space="0" w:color="auto"/>
                <w:bottom w:val="none" w:sz="0" w:space="0" w:color="auto"/>
                <w:right w:val="none" w:sz="0" w:space="0" w:color="auto"/>
              </w:divBdr>
            </w:div>
          </w:divsChild>
        </w:div>
        <w:div w:id="1133408175">
          <w:marLeft w:val="0"/>
          <w:marRight w:val="0"/>
          <w:marTop w:val="0"/>
          <w:marBottom w:val="240"/>
          <w:divBdr>
            <w:top w:val="none" w:sz="0" w:space="0" w:color="auto"/>
            <w:left w:val="none" w:sz="0" w:space="0" w:color="auto"/>
            <w:bottom w:val="none" w:sz="0" w:space="0" w:color="auto"/>
            <w:right w:val="none" w:sz="0" w:space="0" w:color="auto"/>
          </w:divBdr>
          <w:divsChild>
            <w:div w:id="1477212754">
              <w:marLeft w:val="0"/>
              <w:marRight w:val="0"/>
              <w:marTop w:val="0"/>
              <w:marBottom w:val="0"/>
              <w:divBdr>
                <w:top w:val="none" w:sz="0" w:space="0" w:color="auto"/>
                <w:left w:val="none" w:sz="0" w:space="0" w:color="auto"/>
                <w:bottom w:val="none" w:sz="0" w:space="0" w:color="auto"/>
                <w:right w:val="none" w:sz="0" w:space="0" w:color="auto"/>
              </w:divBdr>
            </w:div>
          </w:divsChild>
        </w:div>
        <w:div w:id="1830632144">
          <w:marLeft w:val="0"/>
          <w:marRight w:val="0"/>
          <w:marTop w:val="0"/>
          <w:marBottom w:val="240"/>
          <w:divBdr>
            <w:top w:val="none" w:sz="0" w:space="0" w:color="auto"/>
            <w:left w:val="none" w:sz="0" w:space="0" w:color="auto"/>
            <w:bottom w:val="none" w:sz="0" w:space="0" w:color="auto"/>
            <w:right w:val="none" w:sz="0" w:space="0" w:color="auto"/>
          </w:divBdr>
          <w:divsChild>
            <w:div w:id="948925287">
              <w:marLeft w:val="0"/>
              <w:marRight w:val="0"/>
              <w:marTop w:val="0"/>
              <w:marBottom w:val="0"/>
              <w:divBdr>
                <w:top w:val="none" w:sz="0" w:space="0" w:color="auto"/>
                <w:left w:val="none" w:sz="0" w:space="0" w:color="auto"/>
                <w:bottom w:val="none" w:sz="0" w:space="0" w:color="auto"/>
                <w:right w:val="none" w:sz="0" w:space="0" w:color="auto"/>
              </w:divBdr>
            </w:div>
          </w:divsChild>
        </w:div>
        <w:div w:id="566955532">
          <w:marLeft w:val="0"/>
          <w:marRight w:val="0"/>
          <w:marTop w:val="0"/>
          <w:marBottom w:val="240"/>
          <w:divBdr>
            <w:top w:val="none" w:sz="0" w:space="0" w:color="auto"/>
            <w:left w:val="none" w:sz="0" w:space="0" w:color="auto"/>
            <w:bottom w:val="none" w:sz="0" w:space="0" w:color="auto"/>
            <w:right w:val="none" w:sz="0" w:space="0" w:color="auto"/>
          </w:divBdr>
          <w:divsChild>
            <w:div w:id="1673142031">
              <w:marLeft w:val="0"/>
              <w:marRight w:val="0"/>
              <w:marTop w:val="0"/>
              <w:marBottom w:val="0"/>
              <w:divBdr>
                <w:top w:val="none" w:sz="0" w:space="0" w:color="auto"/>
                <w:left w:val="none" w:sz="0" w:space="0" w:color="auto"/>
                <w:bottom w:val="none" w:sz="0" w:space="0" w:color="auto"/>
                <w:right w:val="none" w:sz="0" w:space="0" w:color="auto"/>
              </w:divBdr>
            </w:div>
          </w:divsChild>
        </w:div>
        <w:div w:id="991182823">
          <w:marLeft w:val="0"/>
          <w:marRight w:val="0"/>
          <w:marTop w:val="0"/>
          <w:marBottom w:val="240"/>
          <w:divBdr>
            <w:top w:val="none" w:sz="0" w:space="0" w:color="auto"/>
            <w:left w:val="none" w:sz="0" w:space="0" w:color="auto"/>
            <w:bottom w:val="none" w:sz="0" w:space="0" w:color="auto"/>
            <w:right w:val="none" w:sz="0" w:space="0" w:color="auto"/>
          </w:divBdr>
          <w:divsChild>
            <w:div w:id="2125079666">
              <w:marLeft w:val="0"/>
              <w:marRight w:val="0"/>
              <w:marTop w:val="0"/>
              <w:marBottom w:val="0"/>
              <w:divBdr>
                <w:top w:val="none" w:sz="0" w:space="0" w:color="auto"/>
                <w:left w:val="none" w:sz="0" w:space="0" w:color="auto"/>
                <w:bottom w:val="none" w:sz="0" w:space="0" w:color="auto"/>
                <w:right w:val="none" w:sz="0" w:space="0" w:color="auto"/>
              </w:divBdr>
            </w:div>
          </w:divsChild>
        </w:div>
        <w:div w:id="826482518">
          <w:marLeft w:val="0"/>
          <w:marRight w:val="0"/>
          <w:marTop w:val="0"/>
          <w:marBottom w:val="240"/>
          <w:divBdr>
            <w:top w:val="none" w:sz="0" w:space="0" w:color="auto"/>
            <w:left w:val="none" w:sz="0" w:space="0" w:color="auto"/>
            <w:bottom w:val="none" w:sz="0" w:space="0" w:color="auto"/>
            <w:right w:val="none" w:sz="0" w:space="0" w:color="auto"/>
          </w:divBdr>
          <w:divsChild>
            <w:div w:id="1116099538">
              <w:marLeft w:val="0"/>
              <w:marRight w:val="0"/>
              <w:marTop w:val="0"/>
              <w:marBottom w:val="0"/>
              <w:divBdr>
                <w:top w:val="none" w:sz="0" w:space="0" w:color="auto"/>
                <w:left w:val="none" w:sz="0" w:space="0" w:color="auto"/>
                <w:bottom w:val="none" w:sz="0" w:space="0" w:color="auto"/>
                <w:right w:val="none" w:sz="0" w:space="0" w:color="auto"/>
              </w:divBdr>
              <w:divsChild>
                <w:div w:id="2033216675">
                  <w:marLeft w:val="0"/>
                  <w:marRight w:val="0"/>
                  <w:marTop w:val="0"/>
                  <w:marBottom w:val="0"/>
                  <w:divBdr>
                    <w:top w:val="none" w:sz="0" w:space="0" w:color="auto"/>
                    <w:left w:val="none" w:sz="0" w:space="0" w:color="auto"/>
                    <w:bottom w:val="none" w:sz="0" w:space="0" w:color="auto"/>
                    <w:right w:val="none" w:sz="0" w:space="0" w:color="auto"/>
                  </w:divBdr>
                  <w:divsChild>
                    <w:div w:id="1706786498">
                      <w:marLeft w:val="0"/>
                      <w:marRight w:val="0"/>
                      <w:marTop w:val="0"/>
                      <w:marBottom w:val="0"/>
                      <w:divBdr>
                        <w:top w:val="none" w:sz="0" w:space="0" w:color="auto"/>
                        <w:left w:val="none" w:sz="0" w:space="0" w:color="auto"/>
                        <w:bottom w:val="none" w:sz="0" w:space="0" w:color="auto"/>
                        <w:right w:val="none" w:sz="0" w:space="0" w:color="auto"/>
                      </w:divBdr>
                      <w:divsChild>
                        <w:div w:id="834030893">
                          <w:marLeft w:val="0"/>
                          <w:marRight w:val="0"/>
                          <w:marTop w:val="0"/>
                          <w:marBottom w:val="0"/>
                          <w:divBdr>
                            <w:top w:val="none" w:sz="0" w:space="0" w:color="auto"/>
                            <w:left w:val="none" w:sz="0" w:space="0" w:color="auto"/>
                            <w:bottom w:val="none" w:sz="0" w:space="0" w:color="auto"/>
                            <w:right w:val="none" w:sz="0" w:space="0" w:color="auto"/>
                          </w:divBdr>
                          <w:divsChild>
                            <w:div w:id="529875971">
                              <w:marLeft w:val="0"/>
                              <w:marRight w:val="0"/>
                              <w:marTop w:val="0"/>
                              <w:marBottom w:val="0"/>
                              <w:divBdr>
                                <w:top w:val="none" w:sz="0" w:space="0" w:color="auto"/>
                                <w:left w:val="none" w:sz="0" w:space="0" w:color="auto"/>
                                <w:bottom w:val="none" w:sz="0" w:space="0" w:color="auto"/>
                                <w:right w:val="none" w:sz="0" w:space="0" w:color="auto"/>
                              </w:divBdr>
                              <w:divsChild>
                                <w:div w:id="403456134">
                                  <w:marLeft w:val="0"/>
                                  <w:marRight w:val="0"/>
                                  <w:marTop w:val="0"/>
                                  <w:marBottom w:val="0"/>
                                  <w:divBdr>
                                    <w:top w:val="none" w:sz="0" w:space="0" w:color="auto"/>
                                    <w:left w:val="none" w:sz="0" w:space="0" w:color="auto"/>
                                    <w:bottom w:val="none" w:sz="0" w:space="0" w:color="auto"/>
                                    <w:right w:val="none" w:sz="0" w:space="0" w:color="auto"/>
                                  </w:divBdr>
                                  <w:divsChild>
                                    <w:div w:id="291446203">
                                      <w:marLeft w:val="0"/>
                                      <w:marRight w:val="0"/>
                                      <w:marTop w:val="0"/>
                                      <w:marBottom w:val="0"/>
                                      <w:divBdr>
                                        <w:top w:val="none" w:sz="0" w:space="0" w:color="auto"/>
                                        <w:left w:val="none" w:sz="0" w:space="0" w:color="auto"/>
                                        <w:bottom w:val="none" w:sz="0" w:space="0" w:color="auto"/>
                                        <w:right w:val="none" w:sz="0" w:space="0" w:color="auto"/>
                                      </w:divBdr>
                                    </w:div>
                                    <w:div w:id="726103666">
                                      <w:marLeft w:val="0"/>
                                      <w:marRight w:val="0"/>
                                      <w:marTop w:val="0"/>
                                      <w:marBottom w:val="0"/>
                                      <w:divBdr>
                                        <w:top w:val="none" w:sz="0" w:space="0" w:color="auto"/>
                                        <w:left w:val="none" w:sz="0" w:space="0" w:color="auto"/>
                                        <w:bottom w:val="none" w:sz="0" w:space="0" w:color="auto"/>
                                        <w:right w:val="none" w:sz="0" w:space="0" w:color="auto"/>
                                      </w:divBdr>
                                      <w:divsChild>
                                        <w:div w:id="547568802">
                                          <w:marLeft w:val="0"/>
                                          <w:marRight w:val="0"/>
                                          <w:marTop w:val="0"/>
                                          <w:marBottom w:val="0"/>
                                          <w:divBdr>
                                            <w:top w:val="none" w:sz="0" w:space="0" w:color="auto"/>
                                            <w:left w:val="none" w:sz="0" w:space="0" w:color="auto"/>
                                            <w:bottom w:val="none" w:sz="0" w:space="0" w:color="auto"/>
                                            <w:right w:val="none" w:sz="0" w:space="0" w:color="auto"/>
                                          </w:divBdr>
                                          <w:divsChild>
                                            <w:div w:id="1287665998">
                                              <w:marLeft w:val="0"/>
                                              <w:marRight w:val="0"/>
                                              <w:marTop w:val="0"/>
                                              <w:marBottom w:val="0"/>
                                              <w:divBdr>
                                                <w:top w:val="none" w:sz="0" w:space="0" w:color="auto"/>
                                                <w:left w:val="none" w:sz="0" w:space="0" w:color="auto"/>
                                                <w:bottom w:val="none" w:sz="0" w:space="0" w:color="auto"/>
                                                <w:right w:val="none" w:sz="0" w:space="0" w:color="auto"/>
                                              </w:divBdr>
                                              <w:divsChild>
                                                <w:div w:id="611592725">
                                                  <w:marLeft w:val="0"/>
                                                  <w:marRight w:val="0"/>
                                                  <w:marTop w:val="0"/>
                                                  <w:marBottom w:val="0"/>
                                                  <w:divBdr>
                                                    <w:top w:val="none" w:sz="0" w:space="0" w:color="auto"/>
                                                    <w:left w:val="none" w:sz="0" w:space="0" w:color="auto"/>
                                                    <w:bottom w:val="none" w:sz="0" w:space="0" w:color="auto"/>
                                                    <w:right w:val="none" w:sz="0" w:space="0" w:color="auto"/>
                                                  </w:divBdr>
                                                </w:div>
                                                <w:div w:id="46495014">
                                                  <w:marLeft w:val="0"/>
                                                  <w:marRight w:val="0"/>
                                                  <w:marTop w:val="0"/>
                                                  <w:marBottom w:val="0"/>
                                                  <w:divBdr>
                                                    <w:top w:val="none" w:sz="0" w:space="0" w:color="auto"/>
                                                    <w:left w:val="none" w:sz="0" w:space="0" w:color="auto"/>
                                                    <w:bottom w:val="none" w:sz="0" w:space="0" w:color="auto"/>
                                                    <w:right w:val="none" w:sz="0" w:space="0" w:color="auto"/>
                                                  </w:divBdr>
                                                </w:div>
                                              </w:divsChild>
                                            </w:div>
                                            <w:div w:id="716784324">
                                              <w:marLeft w:val="0"/>
                                              <w:marRight w:val="0"/>
                                              <w:marTop w:val="0"/>
                                              <w:marBottom w:val="0"/>
                                              <w:divBdr>
                                                <w:top w:val="none" w:sz="0" w:space="0" w:color="auto"/>
                                                <w:left w:val="none" w:sz="0" w:space="0" w:color="auto"/>
                                                <w:bottom w:val="none" w:sz="0" w:space="0" w:color="auto"/>
                                                <w:right w:val="none" w:sz="0" w:space="0" w:color="auto"/>
                                              </w:divBdr>
                                              <w:divsChild>
                                                <w:div w:id="158235501">
                                                  <w:marLeft w:val="0"/>
                                                  <w:marRight w:val="0"/>
                                                  <w:marTop w:val="0"/>
                                                  <w:marBottom w:val="0"/>
                                                  <w:divBdr>
                                                    <w:top w:val="none" w:sz="0" w:space="0" w:color="auto"/>
                                                    <w:left w:val="none" w:sz="0" w:space="0" w:color="auto"/>
                                                    <w:bottom w:val="none" w:sz="0" w:space="0" w:color="auto"/>
                                                    <w:right w:val="none" w:sz="0" w:space="0" w:color="auto"/>
                                                  </w:divBdr>
                                                  <w:divsChild>
                                                    <w:div w:id="28792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38940">
                                              <w:marLeft w:val="0"/>
                                              <w:marRight w:val="0"/>
                                              <w:marTop w:val="0"/>
                                              <w:marBottom w:val="0"/>
                                              <w:divBdr>
                                                <w:top w:val="none" w:sz="0" w:space="0" w:color="auto"/>
                                                <w:left w:val="none" w:sz="0" w:space="0" w:color="auto"/>
                                                <w:bottom w:val="none" w:sz="0" w:space="0" w:color="auto"/>
                                                <w:right w:val="none" w:sz="0" w:space="0" w:color="auto"/>
                                              </w:divBdr>
                                              <w:divsChild>
                                                <w:div w:id="165387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260180">
                                  <w:marLeft w:val="0"/>
                                  <w:marRight w:val="0"/>
                                  <w:marTop w:val="0"/>
                                  <w:marBottom w:val="0"/>
                                  <w:divBdr>
                                    <w:top w:val="none" w:sz="0" w:space="0" w:color="auto"/>
                                    <w:left w:val="none" w:sz="0" w:space="0" w:color="auto"/>
                                    <w:bottom w:val="none" w:sz="0" w:space="0" w:color="auto"/>
                                    <w:right w:val="none" w:sz="0" w:space="0" w:color="auto"/>
                                  </w:divBdr>
                                  <w:divsChild>
                                    <w:div w:id="1798640573">
                                      <w:marLeft w:val="0"/>
                                      <w:marRight w:val="0"/>
                                      <w:marTop w:val="0"/>
                                      <w:marBottom w:val="0"/>
                                      <w:divBdr>
                                        <w:top w:val="none" w:sz="0" w:space="0" w:color="auto"/>
                                        <w:left w:val="none" w:sz="0" w:space="0" w:color="auto"/>
                                        <w:bottom w:val="none" w:sz="0" w:space="0" w:color="auto"/>
                                        <w:right w:val="none" w:sz="0" w:space="0" w:color="auto"/>
                                      </w:divBdr>
                                    </w:div>
                                    <w:div w:id="117749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482118">
          <w:marLeft w:val="0"/>
          <w:marRight w:val="0"/>
          <w:marTop w:val="0"/>
          <w:marBottom w:val="240"/>
          <w:divBdr>
            <w:top w:val="none" w:sz="0" w:space="0" w:color="auto"/>
            <w:left w:val="none" w:sz="0" w:space="0" w:color="auto"/>
            <w:bottom w:val="none" w:sz="0" w:space="0" w:color="auto"/>
            <w:right w:val="none" w:sz="0" w:space="0" w:color="auto"/>
          </w:divBdr>
          <w:divsChild>
            <w:div w:id="150486163">
              <w:marLeft w:val="0"/>
              <w:marRight w:val="0"/>
              <w:marTop w:val="0"/>
              <w:marBottom w:val="0"/>
              <w:divBdr>
                <w:top w:val="none" w:sz="0" w:space="0" w:color="auto"/>
                <w:left w:val="none" w:sz="0" w:space="0" w:color="auto"/>
                <w:bottom w:val="none" w:sz="0" w:space="0" w:color="auto"/>
                <w:right w:val="none" w:sz="0" w:space="0" w:color="auto"/>
              </w:divBdr>
            </w:div>
          </w:divsChild>
        </w:div>
        <w:div w:id="2063283675">
          <w:marLeft w:val="0"/>
          <w:marRight w:val="0"/>
          <w:marTop w:val="0"/>
          <w:marBottom w:val="240"/>
          <w:divBdr>
            <w:top w:val="none" w:sz="0" w:space="0" w:color="auto"/>
            <w:left w:val="none" w:sz="0" w:space="0" w:color="auto"/>
            <w:bottom w:val="none" w:sz="0" w:space="0" w:color="auto"/>
            <w:right w:val="none" w:sz="0" w:space="0" w:color="auto"/>
          </w:divBdr>
          <w:divsChild>
            <w:div w:id="202208587">
              <w:marLeft w:val="0"/>
              <w:marRight w:val="0"/>
              <w:marTop w:val="0"/>
              <w:marBottom w:val="0"/>
              <w:divBdr>
                <w:top w:val="none" w:sz="0" w:space="0" w:color="auto"/>
                <w:left w:val="none" w:sz="0" w:space="0" w:color="auto"/>
                <w:bottom w:val="none" w:sz="0" w:space="0" w:color="auto"/>
                <w:right w:val="none" w:sz="0" w:space="0" w:color="auto"/>
              </w:divBdr>
            </w:div>
          </w:divsChild>
        </w:div>
        <w:div w:id="677735816">
          <w:marLeft w:val="0"/>
          <w:marRight w:val="0"/>
          <w:marTop w:val="0"/>
          <w:marBottom w:val="240"/>
          <w:divBdr>
            <w:top w:val="none" w:sz="0" w:space="0" w:color="auto"/>
            <w:left w:val="none" w:sz="0" w:space="0" w:color="auto"/>
            <w:bottom w:val="none" w:sz="0" w:space="0" w:color="auto"/>
            <w:right w:val="none" w:sz="0" w:space="0" w:color="auto"/>
          </w:divBdr>
          <w:divsChild>
            <w:div w:id="776948215">
              <w:marLeft w:val="0"/>
              <w:marRight w:val="0"/>
              <w:marTop w:val="0"/>
              <w:marBottom w:val="0"/>
              <w:divBdr>
                <w:top w:val="none" w:sz="0" w:space="0" w:color="auto"/>
                <w:left w:val="none" w:sz="0" w:space="0" w:color="auto"/>
                <w:bottom w:val="none" w:sz="0" w:space="0" w:color="auto"/>
                <w:right w:val="none" w:sz="0" w:space="0" w:color="auto"/>
              </w:divBdr>
            </w:div>
          </w:divsChild>
        </w:div>
        <w:div w:id="1312055924">
          <w:marLeft w:val="0"/>
          <w:marRight w:val="0"/>
          <w:marTop w:val="0"/>
          <w:marBottom w:val="240"/>
          <w:divBdr>
            <w:top w:val="none" w:sz="0" w:space="0" w:color="auto"/>
            <w:left w:val="none" w:sz="0" w:space="0" w:color="auto"/>
            <w:bottom w:val="none" w:sz="0" w:space="0" w:color="auto"/>
            <w:right w:val="none" w:sz="0" w:space="0" w:color="auto"/>
          </w:divBdr>
          <w:divsChild>
            <w:div w:id="470829006">
              <w:marLeft w:val="0"/>
              <w:marRight w:val="0"/>
              <w:marTop w:val="0"/>
              <w:marBottom w:val="0"/>
              <w:divBdr>
                <w:top w:val="none" w:sz="0" w:space="0" w:color="auto"/>
                <w:left w:val="none" w:sz="0" w:space="0" w:color="auto"/>
                <w:bottom w:val="none" w:sz="0" w:space="0" w:color="auto"/>
                <w:right w:val="none" w:sz="0" w:space="0" w:color="auto"/>
              </w:divBdr>
            </w:div>
          </w:divsChild>
        </w:div>
        <w:div w:id="447898783">
          <w:marLeft w:val="0"/>
          <w:marRight w:val="0"/>
          <w:marTop w:val="0"/>
          <w:marBottom w:val="240"/>
          <w:divBdr>
            <w:top w:val="none" w:sz="0" w:space="0" w:color="auto"/>
            <w:left w:val="none" w:sz="0" w:space="0" w:color="auto"/>
            <w:bottom w:val="none" w:sz="0" w:space="0" w:color="auto"/>
            <w:right w:val="none" w:sz="0" w:space="0" w:color="auto"/>
          </w:divBdr>
          <w:divsChild>
            <w:div w:id="2120563623">
              <w:marLeft w:val="0"/>
              <w:marRight w:val="0"/>
              <w:marTop w:val="0"/>
              <w:marBottom w:val="0"/>
              <w:divBdr>
                <w:top w:val="none" w:sz="0" w:space="0" w:color="auto"/>
                <w:left w:val="none" w:sz="0" w:space="0" w:color="auto"/>
                <w:bottom w:val="none" w:sz="0" w:space="0" w:color="auto"/>
                <w:right w:val="none" w:sz="0" w:space="0" w:color="auto"/>
              </w:divBdr>
              <w:divsChild>
                <w:div w:id="1880775069">
                  <w:marLeft w:val="0"/>
                  <w:marRight w:val="0"/>
                  <w:marTop w:val="0"/>
                  <w:marBottom w:val="0"/>
                  <w:divBdr>
                    <w:top w:val="none" w:sz="0" w:space="0" w:color="auto"/>
                    <w:left w:val="none" w:sz="0" w:space="0" w:color="auto"/>
                    <w:bottom w:val="none" w:sz="0" w:space="0" w:color="auto"/>
                    <w:right w:val="none" w:sz="0" w:space="0" w:color="auto"/>
                  </w:divBdr>
                  <w:divsChild>
                    <w:div w:id="676544940">
                      <w:marLeft w:val="0"/>
                      <w:marRight w:val="0"/>
                      <w:marTop w:val="0"/>
                      <w:marBottom w:val="0"/>
                      <w:divBdr>
                        <w:top w:val="none" w:sz="0" w:space="0" w:color="auto"/>
                        <w:left w:val="none" w:sz="0" w:space="0" w:color="auto"/>
                        <w:bottom w:val="none" w:sz="0" w:space="0" w:color="auto"/>
                        <w:right w:val="none" w:sz="0" w:space="0" w:color="auto"/>
                      </w:divBdr>
                      <w:divsChild>
                        <w:div w:id="1964536070">
                          <w:marLeft w:val="0"/>
                          <w:marRight w:val="0"/>
                          <w:marTop w:val="0"/>
                          <w:marBottom w:val="0"/>
                          <w:divBdr>
                            <w:top w:val="none" w:sz="0" w:space="0" w:color="auto"/>
                            <w:left w:val="none" w:sz="0" w:space="0" w:color="auto"/>
                            <w:bottom w:val="none" w:sz="0" w:space="0" w:color="auto"/>
                            <w:right w:val="none" w:sz="0" w:space="0" w:color="auto"/>
                          </w:divBdr>
                          <w:divsChild>
                            <w:div w:id="1305744558">
                              <w:marLeft w:val="0"/>
                              <w:marRight w:val="0"/>
                              <w:marTop w:val="0"/>
                              <w:marBottom w:val="0"/>
                              <w:divBdr>
                                <w:top w:val="none" w:sz="0" w:space="0" w:color="auto"/>
                                <w:left w:val="none" w:sz="0" w:space="0" w:color="auto"/>
                                <w:bottom w:val="none" w:sz="0" w:space="0" w:color="auto"/>
                                <w:right w:val="none" w:sz="0" w:space="0" w:color="auto"/>
                              </w:divBdr>
                              <w:divsChild>
                                <w:div w:id="1179464431">
                                  <w:marLeft w:val="0"/>
                                  <w:marRight w:val="0"/>
                                  <w:marTop w:val="0"/>
                                  <w:marBottom w:val="0"/>
                                  <w:divBdr>
                                    <w:top w:val="none" w:sz="0" w:space="0" w:color="auto"/>
                                    <w:left w:val="none" w:sz="0" w:space="0" w:color="auto"/>
                                    <w:bottom w:val="none" w:sz="0" w:space="0" w:color="auto"/>
                                    <w:right w:val="none" w:sz="0" w:space="0" w:color="auto"/>
                                  </w:divBdr>
                                  <w:divsChild>
                                    <w:div w:id="393164208">
                                      <w:marLeft w:val="0"/>
                                      <w:marRight w:val="0"/>
                                      <w:marTop w:val="0"/>
                                      <w:marBottom w:val="0"/>
                                      <w:divBdr>
                                        <w:top w:val="none" w:sz="0" w:space="0" w:color="auto"/>
                                        <w:left w:val="none" w:sz="0" w:space="0" w:color="auto"/>
                                        <w:bottom w:val="none" w:sz="0" w:space="0" w:color="auto"/>
                                        <w:right w:val="none" w:sz="0" w:space="0" w:color="auto"/>
                                      </w:divBdr>
                                    </w:div>
                                    <w:div w:id="13701416">
                                      <w:marLeft w:val="0"/>
                                      <w:marRight w:val="0"/>
                                      <w:marTop w:val="0"/>
                                      <w:marBottom w:val="0"/>
                                      <w:divBdr>
                                        <w:top w:val="none" w:sz="0" w:space="0" w:color="auto"/>
                                        <w:left w:val="none" w:sz="0" w:space="0" w:color="auto"/>
                                        <w:bottom w:val="none" w:sz="0" w:space="0" w:color="auto"/>
                                        <w:right w:val="none" w:sz="0" w:space="0" w:color="auto"/>
                                      </w:divBdr>
                                      <w:divsChild>
                                        <w:div w:id="219830108">
                                          <w:marLeft w:val="0"/>
                                          <w:marRight w:val="0"/>
                                          <w:marTop w:val="0"/>
                                          <w:marBottom w:val="0"/>
                                          <w:divBdr>
                                            <w:top w:val="none" w:sz="0" w:space="0" w:color="auto"/>
                                            <w:left w:val="none" w:sz="0" w:space="0" w:color="auto"/>
                                            <w:bottom w:val="none" w:sz="0" w:space="0" w:color="auto"/>
                                            <w:right w:val="none" w:sz="0" w:space="0" w:color="auto"/>
                                          </w:divBdr>
                                          <w:divsChild>
                                            <w:div w:id="2003464067">
                                              <w:marLeft w:val="0"/>
                                              <w:marRight w:val="0"/>
                                              <w:marTop w:val="0"/>
                                              <w:marBottom w:val="0"/>
                                              <w:divBdr>
                                                <w:top w:val="none" w:sz="0" w:space="0" w:color="auto"/>
                                                <w:left w:val="none" w:sz="0" w:space="0" w:color="auto"/>
                                                <w:bottom w:val="none" w:sz="0" w:space="0" w:color="auto"/>
                                                <w:right w:val="none" w:sz="0" w:space="0" w:color="auto"/>
                                              </w:divBdr>
                                              <w:divsChild>
                                                <w:div w:id="785928080">
                                                  <w:marLeft w:val="0"/>
                                                  <w:marRight w:val="0"/>
                                                  <w:marTop w:val="0"/>
                                                  <w:marBottom w:val="0"/>
                                                  <w:divBdr>
                                                    <w:top w:val="none" w:sz="0" w:space="0" w:color="auto"/>
                                                    <w:left w:val="none" w:sz="0" w:space="0" w:color="auto"/>
                                                    <w:bottom w:val="none" w:sz="0" w:space="0" w:color="auto"/>
                                                    <w:right w:val="none" w:sz="0" w:space="0" w:color="auto"/>
                                                  </w:divBdr>
                                                </w:div>
                                                <w:div w:id="1824271329">
                                                  <w:marLeft w:val="0"/>
                                                  <w:marRight w:val="0"/>
                                                  <w:marTop w:val="0"/>
                                                  <w:marBottom w:val="0"/>
                                                  <w:divBdr>
                                                    <w:top w:val="none" w:sz="0" w:space="0" w:color="auto"/>
                                                    <w:left w:val="none" w:sz="0" w:space="0" w:color="auto"/>
                                                    <w:bottom w:val="none" w:sz="0" w:space="0" w:color="auto"/>
                                                    <w:right w:val="none" w:sz="0" w:space="0" w:color="auto"/>
                                                  </w:divBdr>
                                                </w:div>
                                              </w:divsChild>
                                            </w:div>
                                            <w:div w:id="1840272337">
                                              <w:marLeft w:val="0"/>
                                              <w:marRight w:val="0"/>
                                              <w:marTop w:val="0"/>
                                              <w:marBottom w:val="0"/>
                                              <w:divBdr>
                                                <w:top w:val="none" w:sz="0" w:space="0" w:color="auto"/>
                                                <w:left w:val="none" w:sz="0" w:space="0" w:color="auto"/>
                                                <w:bottom w:val="none" w:sz="0" w:space="0" w:color="auto"/>
                                                <w:right w:val="none" w:sz="0" w:space="0" w:color="auto"/>
                                              </w:divBdr>
                                              <w:divsChild>
                                                <w:div w:id="924339435">
                                                  <w:marLeft w:val="0"/>
                                                  <w:marRight w:val="0"/>
                                                  <w:marTop w:val="0"/>
                                                  <w:marBottom w:val="0"/>
                                                  <w:divBdr>
                                                    <w:top w:val="none" w:sz="0" w:space="0" w:color="auto"/>
                                                    <w:left w:val="none" w:sz="0" w:space="0" w:color="auto"/>
                                                    <w:bottom w:val="none" w:sz="0" w:space="0" w:color="auto"/>
                                                    <w:right w:val="none" w:sz="0" w:space="0" w:color="auto"/>
                                                  </w:divBdr>
                                                  <w:divsChild>
                                                    <w:div w:id="39571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63701">
                                              <w:marLeft w:val="0"/>
                                              <w:marRight w:val="0"/>
                                              <w:marTop w:val="0"/>
                                              <w:marBottom w:val="0"/>
                                              <w:divBdr>
                                                <w:top w:val="none" w:sz="0" w:space="0" w:color="auto"/>
                                                <w:left w:val="none" w:sz="0" w:space="0" w:color="auto"/>
                                                <w:bottom w:val="none" w:sz="0" w:space="0" w:color="auto"/>
                                                <w:right w:val="none" w:sz="0" w:space="0" w:color="auto"/>
                                              </w:divBdr>
                                              <w:divsChild>
                                                <w:div w:id="40160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339447">
                                  <w:marLeft w:val="0"/>
                                  <w:marRight w:val="0"/>
                                  <w:marTop w:val="0"/>
                                  <w:marBottom w:val="0"/>
                                  <w:divBdr>
                                    <w:top w:val="none" w:sz="0" w:space="0" w:color="auto"/>
                                    <w:left w:val="none" w:sz="0" w:space="0" w:color="auto"/>
                                    <w:bottom w:val="none" w:sz="0" w:space="0" w:color="auto"/>
                                    <w:right w:val="none" w:sz="0" w:space="0" w:color="auto"/>
                                  </w:divBdr>
                                  <w:divsChild>
                                    <w:div w:id="363018447">
                                      <w:marLeft w:val="0"/>
                                      <w:marRight w:val="0"/>
                                      <w:marTop w:val="0"/>
                                      <w:marBottom w:val="0"/>
                                      <w:divBdr>
                                        <w:top w:val="none" w:sz="0" w:space="0" w:color="auto"/>
                                        <w:left w:val="none" w:sz="0" w:space="0" w:color="auto"/>
                                        <w:bottom w:val="none" w:sz="0" w:space="0" w:color="auto"/>
                                        <w:right w:val="none" w:sz="0" w:space="0" w:color="auto"/>
                                      </w:divBdr>
                                    </w:div>
                                    <w:div w:id="20651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0749600">
          <w:marLeft w:val="0"/>
          <w:marRight w:val="0"/>
          <w:marTop w:val="0"/>
          <w:marBottom w:val="240"/>
          <w:divBdr>
            <w:top w:val="none" w:sz="0" w:space="0" w:color="auto"/>
            <w:left w:val="none" w:sz="0" w:space="0" w:color="auto"/>
            <w:bottom w:val="none" w:sz="0" w:space="0" w:color="auto"/>
            <w:right w:val="none" w:sz="0" w:space="0" w:color="auto"/>
          </w:divBdr>
          <w:divsChild>
            <w:div w:id="1436514415">
              <w:marLeft w:val="0"/>
              <w:marRight w:val="0"/>
              <w:marTop w:val="0"/>
              <w:marBottom w:val="0"/>
              <w:divBdr>
                <w:top w:val="none" w:sz="0" w:space="0" w:color="auto"/>
                <w:left w:val="none" w:sz="0" w:space="0" w:color="auto"/>
                <w:bottom w:val="none" w:sz="0" w:space="0" w:color="auto"/>
                <w:right w:val="none" w:sz="0" w:space="0" w:color="auto"/>
              </w:divBdr>
            </w:div>
          </w:divsChild>
        </w:div>
        <w:div w:id="1371762621">
          <w:marLeft w:val="0"/>
          <w:marRight w:val="0"/>
          <w:marTop w:val="0"/>
          <w:marBottom w:val="240"/>
          <w:divBdr>
            <w:top w:val="none" w:sz="0" w:space="0" w:color="auto"/>
            <w:left w:val="none" w:sz="0" w:space="0" w:color="auto"/>
            <w:bottom w:val="none" w:sz="0" w:space="0" w:color="auto"/>
            <w:right w:val="none" w:sz="0" w:space="0" w:color="auto"/>
          </w:divBdr>
          <w:divsChild>
            <w:div w:id="1041250433">
              <w:marLeft w:val="0"/>
              <w:marRight w:val="0"/>
              <w:marTop w:val="0"/>
              <w:marBottom w:val="0"/>
              <w:divBdr>
                <w:top w:val="none" w:sz="0" w:space="0" w:color="auto"/>
                <w:left w:val="none" w:sz="0" w:space="0" w:color="auto"/>
                <w:bottom w:val="none" w:sz="0" w:space="0" w:color="auto"/>
                <w:right w:val="none" w:sz="0" w:space="0" w:color="auto"/>
              </w:divBdr>
            </w:div>
          </w:divsChild>
        </w:div>
        <w:div w:id="2096903421">
          <w:marLeft w:val="0"/>
          <w:marRight w:val="0"/>
          <w:marTop w:val="0"/>
          <w:marBottom w:val="240"/>
          <w:divBdr>
            <w:top w:val="none" w:sz="0" w:space="0" w:color="auto"/>
            <w:left w:val="none" w:sz="0" w:space="0" w:color="auto"/>
            <w:bottom w:val="none" w:sz="0" w:space="0" w:color="auto"/>
            <w:right w:val="none" w:sz="0" w:space="0" w:color="auto"/>
          </w:divBdr>
          <w:divsChild>
            <w:div w:id="1018696705">
              <w:marLeft w:val="0"/>
              <w:marRight w:val="0"/>
              <w:marTop w:val="0"/>
              <w:marBottom w:val="0"/>
              <w:divBdr>
                <w:top w:val="none" w:sz="0" w:space="0" w:color="auto"/>
                <w:left w:val="none" w:sz="0" w:space="0" w:color="auto"/>
                <w:bottom w:val="none" w:sz="0" w:space="0" w:color="auto"/>
                <w:right w:val="none" w:sz="0" w:space="0" w:color="auto"/>
              </w:divBdr>
            </w:div>
          </w:divsChild>
        </w:div>
        <w:div w:id="400492793">
          <w:marLeft w:val="0"/>
          <w:marRight w:val="0"/>
          <w:marTop w:val="0"/>
          <w:marBottom w:val="240"/>
          <w:divBdr>
            <w:top w:val="none" w:sz="0" w:space="0" w:color="auto"/>
            <w:left w:val="none" w:sz="0" w:space="0" w:color="auto"/>
            <w:bottom w:val="none" w:sz="0" w:space="0" w:color="auto"/>
            <w:right w:val="none" w:sz="0" w:space="0" w:color="auto"/>
          </w:divBdr>
          <w:divsChild>
            <w:div w:id="781925200">
              <w:marLeft w:val="0"/>
              <w:marRight w:val="0"/>
              <w:marTop w:val="0"/>
              <w:marBottom w:val="0"/>
              <w:divBdr>
                <w:top w:val="none" w:sz="0" w:space="0" w:color="auto"/>
                <w:left w:val="none" w:sz="0" w:space="0" w:color="auto"/>
                <w:bottom w:val="none" w:sz="0" w:space="0" w:color="auto"/>
                <w:right w:val="none" w:sz="0" w:space="0" w:color="auto"/>
              </w:divBdr>
              <w:divsChild>
                <w:div w:id="313686803">
                  <w:marLeft w:val="0"/>
                  <w:marRight w:val="0"/>
                  <w:marTop w:val="0"/>
                  <w:marBottom w:val="0"/>
                  <w:divBdr>
                    <w:top w:val="none" w:sz="0" w:space="0" w:color="auto"/>
                    <w:left w:val="none" w:sz="0" w:space="0" w:color="auto"/>
                    <w:bottom w:val="none" w:sz="0" w:space="0" w:color="auto"/>
                    <w:right w:val="none" w:sz="0" w:space="0" w:color="auto"/>
                  </w:divBdr>
                  <w:divsChild>
                    <w:div w:id="1076317450">
                      <w:marLeft w:val="0"/>
                      <w:marRight w:val="0"/>
                      <w:marTop w:val="0"/>
                      <w:marBottom w:val="0"/>
                      <w:divBdr>
                        <w:top w:val="none" w:sz="0" w:space="0" w:color="auto"/>
                        <w:left w:val="none" w:sz="0" w:space="0" w:color="auto"/>
                        <w:bottom w:val="none" w:sz="0" w:space="0" w:color="auto"/>
                        <w:right w:val="none" w:sz="0" w:space="0" w:color="auto"/>
                      </w:divBdr>
                      <w:divsChild>
                        <w:div w:id="664361205">
                          <w:marLeft w:val="0"/>
                          <w:marRight w:val="0"/>
                          <w:marTop w:val="0"/>
                          <w:marBottom w:val="0"/>
                          <w:divBdr>
                            <w:top w:val="none" w:sz="0" w:space="0" w:color="auto"/>
                            <w:left w:val="none" w:sz="0" w:space="0" w:color="auto"/>
                            <w:bottom w:val="none" w:sz="0" w:space="0" w:color="auto"/>
                            <w:right w:val="none" w:sz="0" w:space="0" w:color="auto"/>
                          </w:divBdr>
                          <w:divsChild>
                            <w:div w:id="124470344">
                              <w:marLeft w:val="0"/>
                              <w:marRight w:val="0"/>
                              <w:marTop w:val="0"/>
                              <w:marBottom w:val="0"/>
                              <w:divBdr>
                                <w:top w:val="none" w:sz="0" w:space="0" w:color="auto"/>
                                <w:left w:val="none" w:sz="0" w:space="0" w:color="auto"/>
                                <w:bottom w:val="none" w:sz="0" w:space="0" w:color="auto"/>
                                <w:right w:val="none" w:sz="0" w:space="0" w:color="auto"/>
                              </w:divBdr>
                              <w:divsChild>
                                <w:div w:id="194659229">
                                  <w:marLeft w:val="0"/>
                                  <w:marRight w:val="0"/>
                                  <w:marTop w:val="0"/>
                                  <w:marBottom w:val="0"/>
                                  <w:divBdr>
                                    <w:top w:val="none" w:sz="0" w:space="0" w:color="auto"/>
                                    <w:left w:val="none" w:sz="0" w:space="0" w:color="auto"/>
                                    <w:bottom w:val="none" w:sz="0" w:space="0" w:color="auto"/>
                                    <w:right w:val="none" w:sz="0" w:space="0" w:color="auto"/>
                                  </w:divBdr>
                                  <w:divsChild>
                                    <w:div w:id="1818103296">
                                      <w:marLeft w:val="0"/>
                                      <w:marRight w:val="0"/>
                                      <w:marTop w:val="0"/>
                                      <w:marBottom w:val="0"/>
                                      <w:divBdr>
                                        <w:top w:val="none" w:sz="0" w:space="0" w:color="auto"/>
                                        <w:left w:val="none" w:sz="0" w:space="0" w:color="auto"/>
                                        <w:bottom w:val="none" w:sz="0" w:space="0" w:color="auto"/>
                                        <w:right w:val="none" w:sz="0" w:space="0" w:color="auto"/>
                                      </w:divBdr>
                                    </w:div>
                                    <w:div w:id="809787409">
                                      <w:marLeft w:val="0"/>
                                      <w:marRight w:val="0"/>
                                      <w:marTop w:val="0"/>
                                      <w:marBottom w:val="0"/>
                                      <w:divBdr>
                                        <w:top w:val="none" w:sz="0" w:space="0" w:color="auto"/>
                                        <w:left w:val="none" w:sz="0" w:space="0" w:color="auto"/>
                                        <w:bottom w:val="none" w:sz="0" w:space="0" w:color="auto"/>
                                        <w:right w:val="none" w:sz="0" w:space="0" w:color="auto"/>
                                      </w:divBdr>
                                      <w:divsChild>
                                        <w:div w:id="1566649308">
                                          <w:marLeft w:val="0"/>
                                          <w:marRight w:val="0"/>
                                          <w:marTop w:val="0"/>
                                          <w:marBottom w:val="0"/>
                                          <w:divBdr>
                                            <w:top w:val="none" w:sz="0" w:space="0" w:color="auto"/>
                                            <w:left w:val="none" w:sz="0" w:space="0" w:color="auto"/>
                                            <w:bottom w:val="none" w:sz="0" w:space="0" w:color="auto"/>
                                            <w:right w:val="none" w:sz="0" w:space="0" w:color="auto"/>
                                          </w:divBdr>
                                          <w:divsChild>
                                            <w:div w:id="484131563">
                                              <w:marLeft w:val="0"/>
                                              <w:marRight w:val="0"/>
                                              <w:marTop w:val="0"/>
                                              <w:marBottom w:val="0"/>
                                              <w:divBdr>
                                                <w:top w:val="none" w:sz="0" w:space="0" w:color="auto"/>
                                                <w:left w:val="none" w:sz="0" w:space="0" w:color="auto"/>
                                                <w:bottom w:val="none" w:sz="0" w:space="0" w:color="auto"/>
                                                <w:right w:val="none" w:sz="0" w:space="0" w:color="auto"/>
                                              </w:divBdr>
                                              <w:divsChild>
                                                <w:div w:id="706568305">
                                                  <w:marLeft w:val="0"/>
                                                  <w:marRight w:val="0"/>
                                                  <w:marTop w:val="0"/>
                                                  <w:marBottom w:val="0"/>
                                                  <w:divBdr>
                                                    <w:top w:val="none" w:sz="0" w:space="0" w:color="auto"/>
                                                    <w:left w:val="none" w:sz="0" w:space="0" w:color="auto"/>
                                                    <w:bottom w:val="none" w:sz="0" w:space="0" w:color="auto"/>
                                                    <w:right w:val="none" w:sz="0" w:space="0" w:color="auto"/>
                                                  </w:divBdr>
                                                </w:div>
                                                <w:div w:id="2135521042">
                                                  <w:marLeft w:val="0"/>
                                                  <w:marRight w:val="0"/>
                                                  <w:marTop w:val="0"/>
                                                  <w:marBottom w:val="0"/>
                                                  <w:divBdr>
                                                    <w:top w:val="none" w:sz="0" w:space="0" w:color="auto"/>
                                                    <w:left w:val="none" w:sz="0" w:space="0" w:color="auto"/>
                                                    <w:bottom w:val="none" w:sz="0" w:space="0" w:color="auto"/>
                                                    <w:right w:val="none" w:sz="0" w:space="0" w:color="auto"/>
                                                  </w:divBdr>
                                                </w:div>
                                              </w:divsChild>
                                            </w:div>
                                            <w:div w:id="1369336355">
                                              <w:marLeft w:val="0"/>
                                              <w:marRight w:val="0"/>
                                              <w:marTop w:val="0"/>
                                              <w:marBottom w:val="0"/>
                                              <w:divBdr>
                                                <w:top w:val="none" w:sz="0" w:space="0" w:color="auto"/>
                                                <w:left w:val="none" w:sz="0" w:space="0" w:color="auto"/>
                                                <w:bottom w:val="none" w:sz="0" w:space="0" w:color="auto"/>
                                                <w:right w:val="none" w:sz="0" w:space="0" w:color="auto"/>
                                              </w:divBdr>
                                              <w:divsChild>
                                                <w:div w:id="1728988314">
                                                  <w:marLeft w:val="0"/>
                                                  <w:marRight w:val="0"/>
                                                  <w:marTop w:val="0"/>
                                                  <w:marBottom w:val="0"/>
                                                  <w:divBdr>
                                                    <w:top w:val="none" w:sz="0" w:space="0" w:color="auto"/>
                                                    <w:left w:val="none" w:sz="0" w:space="0" w:color="auto"/>
                                                    <w:bottom w:val="none" w:sz="0" w:space="0" w:color="auto"/>
                                                    <w:right w:val="none" w:sz="0" w:space="0" w:color="auto"/>
                                                  </w:divBdr>
                                                  <w:divsChild>
                                                    <w:div w:id="144037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8779">
                                              <w:marLeft w:val="0"/>
                                              <w:marRight w:val="0"/>
                                              <w:marTop w:val="0"/>
                                              <w:marBottom w:val="0"/>
                                              <w:divBdr>
                                                <w:top w:val="none" w:sz="0" w:space="0" w:color="auto"/>
                                                <w:left w:val="none" w:sz="0" w:space="0" w:color="auto"/>
                                                <w:bottom w:val="none" w:sz="0" w:space="0" w:color="auto"/>
                                                <w:right w:val="none" w:sz="0" w:space="0" w:color="auto"/>
                                              </w:divBdr>
                                              <w:divsChild>
                                                <w:div w:id="20675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01796">
                                  <w:marLeft w:val="0"/>
                                  <w:marRight w:val="0"/>
                                  <w:marTop w:val="0"/>
                                  <w:marBottom w:val="0"/>
                                  <w:divBdr>
                                    <w:top w:val="none" w:sz="0" w:space="0" w:color="auto"/>
                                    <w:left w:val="none" w:sz="0" w:space="0" w:color="auto"/>
                                    <w:bottom w:val="none" w:sz="0" w:space="0" w:color="auto"/>
                                    <w:right w:val="none" w:sz="0" w:space="0" w:color="auto"/>
                                  </w:divBdr>
                                  <w:divsChild>
                                    <w:div w:id="2128308747">
                                      <w:marLeft w:val="0"/>
                                      <w:marRight w:val="0"/>
                                      <w:marTop w:val="0"/>
                                      <w:marBottom w:val="0"/>
                                      <w:divBdr>
                                        <w:top w:val="none" w:sz="0" w:space="0" w:color="auto"/>
                                        <w:left w:val="none" w:sz="0" w:space="0" w:color="auto"/>
                                        <w:bottom w:val="none" w:sz="0" w:space="0" w:color="auto"/>
                                        <w:right w:val="none" w:sz="0" w:space="0" w:color="auto"/>
                                      </w:divBdr>
                                    </w:div>
                                    <w:div w:id="12527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454629">
          <w:marLeft w:val="0"/>
          <w:marRight w:val="0"/>
          <w:marTop w:val="0"/>
          <w:marBottom w:val="240"/>
          <w:divBdr>
            <w:top w:val="none" w:sz="0" w:space="0" w:color="auto"/>
            <w:left w:val="none" w:sz="0" w:space="0" w:color="auto"/>
            <w:bottom w:val="none" w:sz="0" w:space="0" w:color="auto"/>
            <w:right w:val="none" w:sz="0" w:space="0" w:color="auto"/>
          </w:divBdr>
          <w:divsChild>
            <w:div w:id="1029263045">
              <w:marLeft w:val="0"/>
              <w:marRight w:val="0"/>
              <w:marTop w:val="0"/>
              <w:marBottom w:val="0"/>
              <w:divBdr>
                <w:top w:val="none" w:sz="0" w:space="0" w:color="auto"/>
                <w:left w:val="none" w:sz="0" w:space="0" w:color="auto"/>
                <w:bottom w:val="none" w:sz="0" w:space="0" w:color="auto"/>
                <w:right w:val="none" w:sz="0" w:space="0" w:color="auto"/>
              </w:divBdr>
            </w:div>
          </w:divsChild>
        </w:div>
        <w:div w:id="1274941245">
          <w:marLeft w:val="0"/>
          <w:marRight w:val="0"/>
          <w:marTop w:val="0"/>
          <w:marBottom w:val="240"/>
          <w:divBdr>
            <w:top w:val="none" w:sz="0" w:space="0" w:color="auto"/>
            <w:left w:val="none" w:sz="0" w:space="0" w:color="auto"/>
            <w:bottom w:val="none" w:sz="0" w:space="0" w:color="auto"/>
            <w:right w:val="none" w:sz="0" w:space="0" w:color="auto"/>
          </w:divBdr>
          <w:divsChild>
            <w:div w:id="1682314897">
              <w:marLeft w:val="0"/>
              <w:marRight w:val="0"/>
              <w:marTop w:val="0"/>
              <w:marBottom w:val="0"/>
              <w:divBdr>
                <w:top w:val="none" w:sz="0" w:space="0" w:color="auto"/>
                <w:left w:val="none" w:sz="0" w:space="0" w:color="auto"/>
                <w:bottom w:val="none" w:sz="0" w:space="0" w:color="auto"/>
                <w:right w:val="none" w:sz="0" w:space="0" w:color="auto"/>
              </w:divBdr>
            </w:div>
          </w:divsChild>
        </w:div>
        <w:div w:id="526328946">
          <w:marLeft w:val="0"/>
          <w:marRight w:val="0"/>
          <w:marTop w:val="0"/>
          <w:marBottom w:val="240"/>
          <w:divBdr>
            <w:top w:val="none" w:sz="0" w:space="0" w:color="auto"/>
            <w:left w:val="none" w:sz="0" w:space="0" w:color="auto"/>
            <w:bottom w:val="none" w:sz="0" w:space="0" w:color="auto"/>
            <w:right w:val="none" w:sz="0" w:space="0" w:color="auto"/>
          </w:divBdr>
          <w:divsChild>
            <w:div w:id="470945734">
              <w:marLeft w:val="0"/>
              <w:marRight w:val="0"/>
              <w:marTop w:val="0"/>
              <w:marBottom w:val="0"/>
              <w:divBdr>
                <w:top w:val="none" w:sz="0" w:space="0" w:color="auto"/>
                <w:left w:val="none" w:sz="0" w:space="0" w:color="auto"/>
                <w:bottom w:val="none" w:sz="0" w:space="0" w:color="auto"/>
                <w:right w:val="none" w:sz="0" w:space="0" w:color="auto"/>
              </w:divBdr>
            </w:div>
          </w:divsChild>
        </w:div>
        <w:div w:id="2039767649">
          <w:marLeft w:val="0"/>
          <w:marRight w:val="0"/>
          <w:marTop w:val="0"/>
          <w:marBottom w:val="240"/>
          <w:divBdr>
            <w:top w:val="none" w:sz="0" w:space="0" w:color="auto"/>
            <w:left w:val="none" w:sz="0" w:space="0" w:color="auto"/>
            <w:bottom w:val="none" w:sz="0" w:space="0" w:color="auto"/>
            <w:right w:val="none" w:sz="0" w:space="0" w:color="auto"/>
          </w:divBdr>
          <w:divsChild>
            <w:div w:id="1326398258">
              <w:marLeft w:val="0"/>
              <w:marRight w:val="0"/>
              <w:marTop w:val="0"/>
              <w:marBottom w:val="0"/>
              <w:divBdr>
                <w:top w:val="none" w:sz="0" w:space="0" w:color="auto"/>
                <w:left w:val="none" w:sz="0" w:space="0" w:color="auto"/>
                <w:bottom w:val="none" w:sz="0" w:space="0" w:color="auto"/>
                <w:right w:val="none" w:sz="0" w:space="0" w:color="auto"/>
              </w:divBdr>
              <w:divsChild>
                <w:div w:id="1377047946">
                  <w:marLeft w:val="0"/>
                  <w:marRight w:val="0"/>
                  <w:marTop w:val="0"/>
                  <w:marBottom w:val="0"/>
                  <w:divBdr>
                    <w:top w:val="none" w:sz="0" w:space="0" w:color="auto"/>
                    <w:left w:val="none" w:sz="0" w:space="0" w:color="auto"/>
                    <w:bottom w:val="none" w:sz="0" w:space="0" w:color="auto"/>
                    <w:right w:val="none" w:sz="0" w:space="0" w:color="auto"/>
                  </w:divBdr>
                  <w:divsChild>
                    <w:div w:id="190074073">
                      <w:marLeft w:val="0"/>
                      <w:marRight w:val="0"/>
                      <w:marTop w:val="0"/>
                      <w:marBottom w:val="0"/>
                      <w:divBdr>
                        <w:top w:val="none" w:sz="0" w:space="0" w:color="auto"/>
                        <w:left w:val="none" w:sz="0" w:space="0" w:color="auto"/>
                        <w:bottom w:val="none" w:sz="0" w:space="0" w:color="auto"/>
                        <w:right w:val="none" w:sz="0" w:space="0" w:color="auto"/>
                      </w:divBdr>
                      <w:divsChild>
                        <w:div w:id="149760547">
                          <w:marLeft w:val="0"/>
                          <w:marRight w:val="0"/>
                          <w:marTop w:val="0"/>
                          <w:marBottom w:val="0"/>
                          <w:divBdr>
                            <w:top w:val="none" w:sz="0" w:space="0" w:color="auto"/>
                            <w:left w:val="none" w:sz="0" w:space="0" w:color="auto"/>
                            <w:bottom w:val="none" w:sz="0" w:space="0" w:color="auto"/>
                            <w:right w:val="none" w:sz="0" w:space="0" w:color="auto"/>
                          </w:divBdr>
                          <w:divsChild>
                            <w:div w:id="2043096194">
                              <w:marLeft w:val="0"/>
                              <w:marRight w:val="0"/>
                              <w:marTop w:val="0"/>
                              <w:marBottom w:val="0"/>
                              <w:divBdr>
                                <w:top w:val="none" w:sz="0" w:space="0" w:color="auto"/>
                                <w:left w:val="none" w:sz="0" w:space="0" w:color="auto"/>
                                <w:bottom w:val="none" w:sz="0" w:space="0" w:color="auto"/>
                                <w:right w:val="none" w:sz="0" w:space="0" w:color="auto"/>
                              </w:divBdr>
                              <w:divsChild>
                                <w:div w:id="1175416299">
                                  <w:marLeft w:val="0"/>
                                  <w:marRight w:val="0"/>
                                  <w:marTop w:val="0"/>
                                  <w:marBottom w:val="0"/>
                                  <w:divBdr>
                                    <w:top w:val="none" w:sz="0" w:space="0" w:color="auto"/>
                                    <w:left w:val="none" w:sz="0" w:space="0" w:color="auto"/>
                                    <w:bottom w:val="none" w:sz="0" w:space="0" w:color="auto"/>
                                    <w:right w:val="none" w:sz="0" w:space="0" w:color="auto"/>
                                  </w:divBdr>
                                  <w:divsChild>
                                    <w:div w:id="1244098713">
                                      <w:marLeft w:val="0"/>
                                      <w:marRight w:val="0"/>
                                      <w:marTop w:val="0"/>
                                      <w:marBottom w:val="0"/>
                                      <w:divBdr>
                                        <w:top w:val="none" w:sz="0" w:space="0" w:color="auto"/>
                                        <w:left w:val="none" w:sz="0" w:space="0" w:color="auto"/>
                                        <w:bottom w:val="none" w:sz="0" w:space="0" w:color="auto"/>
                                        <w:right w:val="none" w:sz="0" w:space="0" w:color="auto"/>
                                      </w:divBdr>
                                    </w:div>
                                    <w:div w:id="324212733">
                                      <w:marLeft w:val="0"/>
                                      <w:marRight w:val="0"/>
                                      <w:marTop w:val="0"/>
                                      <w:marBottom w:val="0"/>
                                      <w:divBdr>
                                        <w:top w:val="none" w:sz="0" w:space="0" w:color="auto"/>
                                        <w:left w:val="none" w:sz="0" w:space="0" w:color="auto"/>
                                        <w:bottom w:val="none" w:sz="0" w:space="0" w:color="auto"/>
                                        <w:right w:val="none" w:sz="0" w:space="0" w:color="auto"/>
                                      </w:divBdr>
                                      <w:divsChild>
                                        <w:div w:id="590116673">
                                          <w:marLeft w:val="0"/>
                                          <w:marRight w:val="0"/>
                                          <w:marTop w:val="0"/>
                                          <w:marBottom w:val="0"/>
                                          <w:divBdr>
                                            <w:top w:val="none" w:sz="0" w:space="0" w:color="auto"/>
                                            <w:left w:val="none" w:sz="0" w:space="0" w:color="auto"/>
                                            <w:bottom w:val="none" w:sz="0" w:space="0" w:color="auto"/>
                                            <w:right w:val="none" w:sz="0" w:space="0" w:color="auto"/>
                                          </w:divBdr>
                                          <w:divsChild>
                                            <w:div w:id="1364284126">
                                              <w:marLeft w:val="0"/>
                                              <w:marRight w:val="0"/>
                                              <w:marTop w:val="0"/>
                                              <w:marBottom w:val="0"/>
                                              <w:divBdr>
                                                <w:top w:val="none" w:sz="0" w:space="0" w:color="auto"/>
                                                <w:left w:val="none" w:sz="0" w:space="0" w:color="auto"/>
                                                <w:bottom w:val="none" w:sz="0" w:space="0" w:color="auto"/>
                                                <w:right w:val="none" w:sz="0" w:space="0" w:color="auto"/>
                                              </w:divBdr>
                                              <w:divsChild>
                                                <w:div w:id="1324548358">
                                                  <w:marLeft w:val="0"/>
                                                  <w:marRight w:val="0"/>
                                                  <w:marTop w:val="0"/>
                                                  <w:marBottom w:val="0"/>
                                                  <w:divBdr>
                                                    <w:top w:val="none" w:sz="0" w:space="0" w:color="auto"/>
                                                    <w:left w:val="none" w:sz="0" w:space="0" w:color="auto"/>
                                                    <w:bottom w:val="none" w:sz="0" w:space="0" w:color="auto"/>
                                                    <w:right w:val="none" w:sz="0" w:space="0" w:color="auto"/>
                                                  </w:divBdr>
                                                </w:div>
                                                <w:div w:id="1134257204">
                                                  <w:marLeft w:val="0"/>
                                                  <w:marRight w:val="0"/>
                                                  <w:marTop w:val="0"/>
                                                  <w:marBottom w:val="0"/>
                                                  <w:divBdr>
                                                    <w:top w:val="none" w:sz="0" w:space="0" w:color="auto"/>
                                                    <w:left w:val="none" w:sz="0" w:space="0" w:color="auto"/>
                                                    <w:bottom w:val="none" w:sz="0" w:space="0" w:color="auto"/>
                                                    <w:right w:val="none" w:sz="0" w:space="0" w:color="auto"/>
                                                  </w:divBdr>
                                                </w:div>
                                              </w:divsChild>
                                            </w:div>
                                            <w:div w:id="533688286">
                                              <w:marLeft w:val="0"/>
                                              <w:marRight w:val="0"/>
                                              <w:marTop w:val="0"/>
                                              <w:marBottom w:val="0"/>
                                              <w:divBdr>
                                                <w:top w:val="none" w:sz="0" w:space="0" w:color="auto"/>
                                                <w:left w:val="none" w:sz="0" w:space="0" w:color="auto"/>
                                                <w:bottom w:val="none" w:sz="0" w:space="0" w:color="auto"/>
                                                <w:right w:val="none" w:sz="0" w:space="0" w:color="auto"/>
                                              </w:divBdr>
                                              <w:divsChild>
                                                <w:div w:id="889459487">
                                                  <w:marLeft w:val="0"/>
                                                  <w:marRight w:val="0"/>
                                                  <w:marTop w:val="0"/>
                                                  <w:marBottom w:val="0"/>
                                                  <w:divBdr>
                                                    <w:top w:val="none" w:sz="0" w:space="0" w:color="auto"/>
                                                    <w:left w:val="none" w:sz="0" w:space="0" w:color="auto"/>
                                                    <w:bottom w:val="none" w:sz="0" w:space="0" w:color="auto"/>
                                                    <w:right w:val="none" w:sz="0" w:space="0" w:color="auto"/>
                                                  </w:divBdr>
                                                  <w:divsChild>
                                                    <w:div w:id="85060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10781">
                                              <w:marLeft w:val="0"/>
                                              <w:marRight w:val="0"/>
                                              <w:marTop w:val="0"/>
                                              <w:marBottom w:val="0"/>
                                              <w:divBdr>
                                                <w:top w:val="none" w:sz="0" w:space="0" w:color="auto"/>
                                                <w:left w:val="none" w:sz="0" w:space="0" w:color="auto"/>
                                                <w:bottom w:val="none" w:sz="0" w:space="0" w:color="auto"/>
                                                <w:right w:val="none" w:sz="0" w:space="0" w:color="auto"/>
                                              </w:divBdr>
                                              <w:divsChild>
                                                <w:div w:id="12895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14459">
                                  <w:marLeft w:val="0"/>
                                  <w:marRight w:val="0"/>
                                  <w:marTop w:val="0"/>
                                  <w:marBottom w:val="0"/>
                                  <w:divBdr>
                                    <w:top w:val="none" w:sz="0" w:space="0" w:color="auto"/>
                                    <w:left w:val="none" w:sz="0" w:space="0" w:color="auto"/>
                                    <w:bottom w:val="none" w:sz="0" w:space="0" w:color="auto"/>
                                    <w:right w:val="none" w:sz="0" w:space="0" w:color="auto"/>
                                  </w:divBdr>
                                  <w:divsChild>
                                    <w:div w:id="2046322234">
                                      <w:marLeft w:val="0"/>
                                      <w:marRight w:val="0"/>
                                      <w:marTop w:val="0"/>
                                      <w:marBottom w:val="0"/>
                                      <w:divBdr>
                                        <w:top w:val="none" w:sz="0" w:space="0" w:color="auto"/>
                                        <w:left w:val="none" w:sz="0" w:space="0" w:color="auto"/>
                                        <w:bottom w:val="none" w:sz="0" w:space="0" w:color="auto"/>
                                        <w:right w:val="none" w:sz="0" w:space="0" w:color="auto"/>
                                      </w:divBdr>
                                    </w:div>
                                    <w:div w:id="160754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0734931">
          <w:marLeft w:val="0"/>
          <w:marRight w:val="0"/>
          <w:marTop w:val="0"/>
          <w:marBottom w:val="240"/>
          <w:divBdr>
            <w:top w:val="none" w:sz="0" w:space="0" w:color="auto"/>
            <w:left w:val="none" w:sz="0" w:space="0" w:color="auto"/>
            <w:bottom w:val="none" w:sz="0" w:space="0" w:color="auto"/>
            <w:right w:val="none" w:sz="0" w:space="0" w:color="auto"/>
          </w:divBdr>
          <w:divsChild>
            <w:div w:id="898515689">
              <w:marLeft w:val="0"/>
              <w:marRight w:val="0"/>
              <w:marTop w:val="0"/>
              <w:marBottom w:val="0"/>
              <w:divBdr>
                <w:top w:val="none" w:sz="0" w:space="0" w:color="auto"/>
                <w:left w:val="none" w:sz="0" w:space="0" w:color="auto"/>
                <w:bottom w:val="none" w:sz="0" w:space="0" w:color="auto"/>
                <w:right w:val="none" w:sz="0" w:space="0" w:color="auto"/>
              </w:divBdr>
            </w:div>
          </w:divsChild>
        </w:div>
        <w:div w:id="1761221325">
          <w:marLeft w:val="0"/>
          <w:marRight w:val="0"/>
          <w:marTop w:val="0"/>
          <w:marBottom w:val="240"/>
          <w:divBdr>
            <w:top w:val="none" w:sz="0" w:space="0" w:color="auto"/>
            <w:left w:val="none" w:sz="0" w:space="0" w:color="auto"/>
            <w:bottom w:val="none" w:sz="0" w:space="0" w:color="auto"/>
            <w:right w:val="none" w:sz="0" w:space="0" w:color="auto"/>
          </w:divBdr>
          <w:divsChild>
            <w:div w:id="1492285678">
              <w:marLeft w:val="0"/>
              <w:marRight w:val="0"/>
              <w:marTop w:val="0"/>
              <w:marBottom w:val="0"/>
              <w:divBdr>
                <w:top w:val="none" w:sz="0" w:space="0" w:color="auto"/>
                <w:left w:val="none" w:sz="0" w:space="0" w:color="auto"/>
                <w:bottom w:val="none" w:sz="0" w:space="0" w:color="auto"/>
                <w:right w:val="none" w:sz="0" w:space="0" w:color="auto"/>
              </w:divBdr>
            </w:div>
          </w:divsChild>
        </w:div>
        <w:div w:id="213127303">
          <w:marLeft w:val="0"/>
          <w:marRight w:val="0"/>
          <w:marTop w:val="0"/>
          <w:marBottom w:val="240"/>
          <w:divBdr>
            <w:top w:val="none" w:sz="0" w:space="0" w:color="auto"/>
            <w:left w:val="none" w:sz="0" w:space="0" w:color="auto"/>
            <w:bottom w:val="none" w:sz="0" w:space="0" w:color="auto"/>
            <w:right w:val="none" w:sz="0" w:space="0" w:color="auto"/>
          </w:divBdr>
          <w:divsChild>
            <w:div w:id="1260135400">
              <w:marLeft w:val="0"/>
              <w:marRight w:val="0"/>
              <w:marTop w:val="0"/>
              <w:marBottom w:val="0"/>
              <w:divBdr>
                <w:top w:val="none" w:sz="0" w:space="0" w:color="auto"/>
                <w:left w:val="none" w:sz="0" w:space="0" w:color="auto"/>
                <w:bottom w:val="none" w:sz="0" w:space="0" w:color="auto"/>
                <w:right w:val="none" w:sz="0" w:space="0" w:color="auto"/>
              </w:divBdr>
            </w:div>
          </w:divsChild>
        </w:div>
        <w:div w:id="1916629181">
          <w:marLeft w:val="0"/>
          <w:marRight w:val="0"/>
          <w:marTop w:val="0"/>
          <w:marBottom w:val="240"/>
          <w:divBdr>
            <w:top w:val="none" w:sz="0" w:space="0" w:color="auto"/>
            <w:left w:val="none" w:sz="0" w:space="0" w:color="auto"/>
            <w:bottom w:val="none" w:sz="0" w:space="0" w:color="auto"/>
            <w:right w:val="none" w:sz="0" w:space="0" w:color="auto"/>
          </w:divBdr>
          <w:divsChild>
            <w:div w:id="2060787177">
              <w:marLeft w:val="0"/>
              <w:marRight w:val="0"/>
              <w:marTop w:val="0"/>
              <w:marBottom w:val="0"/>
              <w:divBdr>
                <w:top w:val="none" w:sz="0" w:space="0" w:color="auto"/>
                <w:left w:val="none" w:sz="0" w:space="0" w:color="auto"/>
                <w:bottom w:val="none" w:sz="0" w:space="0" w:color="auto"/>
                <w:right w:val="none" w:sz="0" w:space="0" w:color="auto"/>
              </w:divBdr>
              <w:divsChild>
                <w:div w:id="580334185">
                  <w:marLeft w:val="0"/>
                  <w:marRight w:val="0"/>
                  <w:marTop w:val="0"/>
                  <w:marBottom w:val="0"/>
                  <w:divBdr>
                    <w:top w:val="none" w:sz="0" w:space="0" w:color="auto"/>
                    <w:left w:val="none" w:sz="0" w:space="0" w:color="auto"/>
                    <w:bottom w:val="none" w:sz="0" w:space="0" w:color="auto"/>
                    <w:right w:val="none" w:sz="0" w:space="0" w:color="auto"/>
                  </w:divBdr>
                  <w:divsChild>
                    <w:div w:id="5252843">
                      <w:marLeft w:val="0"/>
                      <w:marRight w:val="0"/>
                      <w:marTop w:val="0"/>
                      <w:marBottom w:val="0"/>
                      <w:divBdr>
                        <w:top w:val="none" w:sz="0" w:space="0" w:color="auto"/>
                        <w:left w:val="none" w:sz="0" w:space="0" w:color="auto"/>
                        <w:bottom w:val="none" w:sz="0" w:space="0" w:color="auto"/>
                        <w:right w:val="none" w:sz="0" w:space="0" w:color="auto"/>
                      </w:divBdr>
                      <w:divsChild>
                        <w:div w:id="206644924">
                          <w:marLeft w:val="0"/>
                          <w:marRight w:val="0"/>
                          <w:marTop w:val="0"/>
                          <w:marBottom w:val="0"/>
                          <w:divBdr>
                            <w:top w:val="none" w:sz="0" w:space="0" w:color="auto"/>
                            <w:left w:val="none" w:sz="0" w:space="0" w:color="auto"/>
                            <w:bottom w:val="none" w:sz="0" w:space="0" w:color="auto"/>
                            <w:right w:val="none" w:sz="0" w:space="0" w:color="auto"/>
                          </w:divBdr>
                          <w:divsChild>
                            <w:div w:id="1970241435">
                              <w:marLeft w:val="0"/>
                              <w:marRight w:val="0"/>
                              <w:marTop w:val="0"/>
                              <w:marBottom w:val="0"/>
                              <w:divBdr>
                                <w:top w:val="none" w:sz="0" w:space="0" w:color="auto"/>
                                <w:left w:val="none" w:sz="0" w:space="0" w:color="auto"/>
                                <w:bottom w:val="none" w:sz="0" w:space="0" w:color="auto"/>
                                <w:right w:val="none" w:sz="0" w:space="0" w:color="auto"/>
                              </w:divBdr>
                              <w:divsChild>
                                <w:div w:id="1135485989">
                                  <w:marLeft w:val="0"/>
                                  <w:marRight w:val="0"/>
                                  <w:marTop w:val="0"/>
                                  <w:marBottom w:val="0"/>
                                  <w:divBdr>
                                    <w:top w:val="none" w:sz="0" w:space="0" w:color="auto"/>
                                    <w:left w:val="none" w:sz="0" w:space="0" w:color="auto"/>
                                    <w:bottom w:val="none" w:sz="0" w:space="0" w:color="auto"/>
                                    <w:right w:val="none" w:sz="0" w:space="0" w:color="auto"/>
                                  </w:divBdr>
                                  <w:divsChild>
                                    <w:div w:id="557206709">
                                      <w:marLeft w:val="0"/>
                                      <w:marRight w:val="0"/>
                                      <w:marTop w:val="0"/>
                                      <w:marBottom w:val="0"/>
                                      <w:divBdr>
                                        <w:top w:val="none" w:sz="0" w:space="0" w:color="auto"/>
                                        <w:left w:val="none" w:sz="0" w:space="0" w:color="auto"/>
                                        <w:bottom w:val="none" w:sz="0" w:space="0" w:color="auto"/>
                                        <w:right w:val="none" w:sz="0" w:space="0" w:color="auto"/>
                                      </w:divBdr>
                                    </w:div>
                                    <w:div w:id="601106773">
                                      <w:marLeft w:val="0"/>
                                      <w:marRight w:val="0"/>
                                      <w:marTop w:val="0"/>
                                      <w:marBottom w:val="0"/>
                                      <w:divBdr>
                                        <w:top w:val="none" w:sz="0" w:space="0" w:color="auto"/>
                                        <w:left w:val="none" w:sz="0" w:space="0" w:color="auto"/>
                                        <w:bottom w:val="none" w:sz="0" w:space="0" w:color="auto"/>
                                        <w:right w:val="none" w:sz="0" w:space="0" w:color="auto"/>
                                      </w:divBdr>
                                      <w:divsChild>
                                        <w:div w:id="434786787">
                                          <w:marLeft w:val="0"/>
                                          <w:marRight w:val="0"/>
                                          <w:marTop w:val="0"/>
                                          <w:marBottom w:val="0"/>
                                          <w:divBdr>
                                            <w:top w:val="none" w:sz="0" w:space="0" w:color="auto"/>
                                            <w:left w:val="none" w:sz="0" w:space="0" w:color="auto"/>
                                            <w:bottom w:val="none" w:sz="0" w:space="0" w:color="auto"/>
                                            <w:right w:val="none" w:sz="0" w:space="0" w:color="auto"/>
                                          </w:divBdr>
                                          <w:divsChild>
                                            <w:div w:id="626547990">
                                              <w:marLeft w:val="0"/>
                                              <w:marRight w:val="0"/>
                                              <w:marTop w:val="0"/>
                                              <w:marBottom w:val="0"/>
                                              <w:divBdr>
                                                <w:top w:val="none" w:sz="0" w:space="0" w:color="auto"/>
                                                <w:left w:val="none" w:sz="0" w:space="0" w:color="auto"/>
                                                <w:bottom w:val="none" w:sz="0" w:space="0" w:color="auto"/>
                                                <w:right w:val="none" w:sz="0" w:space="0" w:color="auto"/>
                                              </w:divBdr>
                                              <w:divsChild>
                                                <w:div w:id="1247497015">
                                                  <w:marLeft w:val="0"/>
                                                  <w:marRight w:val="0"/>
                                                  <w:marTop w:val="0"/>
                                                  <w:marBottom w:val="0"/>
                                                  <w:divBdr>
                                                    <w:top w:val="none" w:sz="0" w:space="0" w:color="auto"/>
                                                    <w:left w:val="none" w:sz="0" w:space="0" w:color="auto"/>
                                                    <w:bottom w:val="none" w:sz="0" w:space="0" w:color="auto"/>
                                                    <w:right w:val="none" w:sz="0" w:space="0" w:color="auto"/>
                                                  </w:divBdr>
                                                </w:div>
                                                <w:div w:id="432481757">
                                                  <w:marLeft w:val="0"/>
                                                  <w:marRight w:val="0"/>
                                                  <w:marTop w:val="0"/>
                                                  <w:marBottom w:val="0"/>
                                                  <w:divBdr>
                                                    <w:top w:val="none" w:sz="0" w:space="0" w:color="auto"/>
                                                    <w:left w:val="none" w:sz="0" w:space="0" w:color="auto"/>
                                                    <w:bottom w:val="none" w:sz="0" w:space="0" w:color="auto"/>
                                                    <w:right w:val="none" w:sz="0" w:space="0" w:color="auto"/>
                                                  </w:divBdr>
                                                </w:div>
                                              </w:divsChild>
                                            </w:div>
                                            <w:div w:id="875772650">
                                              <w:marLeft w:val="0"/>
                                              <w:marRight w:val="0"/>
                                              <w:marTop w:val="0"/>
                                              <w:marBottom w:val="0"/>
                                              <w:divBdr>
                                                <w:top w:val="none" w:sz="0" w:space="0" w:color="auto"/>
                                                <w:left w:val="none" w:sz="0" w:space="0" w:color="auto"/>
                                                <w:bottom w:val="none" w:sz="0" w:space="0" w:color="auto"/>
                                                <w:right w:val="none" w:sz="0" w:space="0" w:color="auto"/>
                                              </w:divBdr>
                                              <w:divsChild>
                                                <w:div w:id="1592857723">
                                                  <w:marLeft w:val="0"/>
                                                  <w:marRight w:val="0"/>
                                                  <w:marTop w:val="0"/>
                                                  <w:marBottom w:val="0"/>
                                                  <w:divBdr>
                                                    <w:top w:val="none" w:sz="0" w:space="0" w:color="auto"/>
                                                    <w:left w:val="none" w:sz="0" w:space="0" w:color="auto"/>
                                                    <w:bottom w:val="none" w:sz="0" w:space="0" w:color="auto"/>
                                                    <w:right w:val="none" w:sz="0" w:space="0" w:color="auto"/>
                                                  </w:divBdr>
                                                  <w:divsChild>
                                                    <w:div w:id="8524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95172">
                                              <w:marLeft w:val="0"/>
                                              <w:marRight w:val="0"/>
                                              <w:marTop w:val="0"/>
                                              <w:marBottom w:val="0"/>
                                              <w:divBdr>
                                                <w:top w:val="none" w:sz="0" w:space="0" w:color="auto"/>
                                                <w:left w:val="none" w:sz="0" w:space="0" w:color="auto"/>
                                                <w:bottom w:val="none" w:sz="0" w:space="0" w:color="auto"/>
                                                <w:right w:val="none" w:sz="0" w:space="0" w:color="auto"/>
                                              </w:divBdr>
                                              <w:divsChild>
                                                <w:div w:id="7318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203655">
                                  <w:marLeft w:val="0"/>
                                  <w:marRight w:val="0"/>
                                  <w:marTop w:val="0"/>
                                  <w:marBottom w:val="0"/>
                                  <w:divBdr>
                                    <w:top w:val="none" w:sz="0" w:space="0" w:color="auto"/>
                                    <w:left w:val="none" w:sz="0" w:space="0" w:color="auto"/>
                                    <w:bottom w:val="none" w:sz="0" w:space="0" w:color="auto"/>
                                    <w:right w:val="none" w:sz="0" w:space="0" w:color="auto"/>
                                  </w:divBdr>
                                  <w:divsChild>
                                    <w:div w:id="710108425">
                                      <w:marLeft w:val="0"/>
                                      <w:marRight w:val="0"/>
                                      <w:marTop w:val="0"/>
                                      <w:marBottom w:val="0"/>
                                      <w:divBdr>
                                        <w:top w:val="none" w:sz="0" w:space="0" w:color="auto"/>
                                        <w:left w:val="none" w:sz="0" w:space="0" w:color="auto"/>
                                        <w:bottom w:val="none" w:sz="0" w:space="0" w:color="auto"/>
                                        <w:right w:val="none" w:sz="0" w:space="0" w:color="auto"/>
                                      </w:divBdr>
                                    </w:div>
                                    <w:div w:id="6648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849901">
          <w:marLeft w:val="0"/>
          <w:marRight w:val="0"/>
          <w:marTop w:val="0"/>
          <w:marBottom w:val="240"/>
          <w:divBdr>
            <w:top w:val="none" w:sz="0" w:space="0" w:color="auto"/>
            <w:left w:val="none" w:sz="0" w:space="0" w:color="auto"/>
            <w:bottom w:val="none" w:sz="0" w:space="0" w:color="auto"/>
            <w:right w:val="none" w:sz="0" w:space="0" w:color="auto"/>
          </w:divBdr>
          <w:divsChild>
            <w:div w:id="51179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6939">
      <w:bodyDiv w:val="1"/>
      <w:marLeft w:val="0"/>
      <w:marRight w:val="0"/>
      <w:marTop w:val="0"/>
      <w:marBottom w:val="0"/>
      <w:divBdr>
        <w:top w:val="none" w:sz="0" w:space="0" w:color="auto"/>
        <w:left w:val="none" w:sz="0" w:space="0" w:color="auto"/>
        <w:bottom w:val="none" w:sz="0" w:space="0" w:color="auto"/>
        <w:right w:val="none" w:sz="0" w:space="0" w:color="auto"/>
      </w:divBdr>
      <w:divsChild>
        <w:div w:id="3408417">
          <w:marLeft w:val="0"/>
          <w:marRight w:val="0"/>
          <w:marTop w:val="0"/>
          <w:marBottom w:val="0"/>
          <w:divBdr>
            <w:top w:val="none" w:sz="0" w:space="0" w:color="auto"/>
            <w:left w:val="none" w:sz="0" w:space="0" w:color="auto"/>
            <w:bottom w:val="none" w:sz="0" w:space="0" w:color="auto"/>
            <w:right w:val="none" w:sz="0" w:space="0" w:color="auto"/>
          </w:divBdr>
          <w:divsChild>
            <w:div w:id="594830022">
              <w:marLeft w:val="0"/>
              <w:marRight w:val="0"/>
              <w:marTop w:val="0"/>
              <w:marBottom w:val="0"/>
              <w:divBdr>
                <w:top w:val="none" w:sz="0" w:space="0" w:color="auto"/>
                <w:left w:val="none" w:sz="0" w:space="0" w:color="auto"/>
                <w:bottom w:val="none" w:sz="0" w:space="0" w:color="auto"/>
                <w:right w:val="none" w:sz="0" w:space="0" w:color="auto"/>
              </w:divBdr>
            </w:div>
            <w:div w:id="2099590514">
              <w:marLeft w:val="0"/>
              <w:marRight w:val="0"/>
              <w:marTop w:val="360"/>
              <w:marBottom w:val="0"/>
              <w:divBdr>
                <w:top w:val="none" w:sz="0" w:space="0" w:color="auto"/>
                <w:left w:val="none" w:sz="0" w:space="0" w:color="auto"/>
                <w:bottom w:val="none" w:sz="0" w:space="0" w:color="auto"/>
                <w:right w:val="none" w:sz="0" w:space="0" w:color="auto"/>
              </w:divBdr>
              <w:divsChild>
                <w:div w:id="381832958">
                  <w:marLeft w:val="0"/>
                  <w:marRight w:val="0"/>
                  <w:marTop w:val="0"/>
                  <w:marBottom w:val="0"/>
                  <w:divBdr>
                    <w:top w:val="none" w:sz="0" w:space="0" w:color="auto"/>
                    <w:left w:val="none" w:sz="0" w:space="0" w:color="auto"/>
                    <w:bottom w:val="none" w:sz="0" w:space="0" w:color="auto"/>
                    <w:right w:val="none" w:sz="0" w:space="0" w:color="auto"/>
                  </w:divBdr>
                  <w:divsChild>
                    <w:div w:id="768890656">
                      <w:marLeft w:val="0"/>
                      <w:marRight w:val="0"/>
                      <w:marTop w:val="0"/>
                      <w:marBottom w:val="0"/>
                      <w:divBdr>
                        <w:top w:val="none" w:sz="0" w:space="0" w:color="auto"/>
                        <w:left w:val="none" w:sz="0" w:space="0" w:color="auto"/>
                        <w:bottom w:val="none" w:sz="0" w:space="0" w:color="auto"/>
                        <w:right w:val="none" w:sz="0" w:space="0" w:color="auto"/>
                      </w:divBdr>
                      <w:divsChild>
                        <w:div w:id="1675911876">
                          <w:marLeft w:val="0"/>
                          <w:marRight w:val="0"/>
                          <w:marTop w:val="0"/>
                          <w:marBottom w:val="0"/>
                          <w:divBdr>
                            <w:top w:val="none" w:sz="0" w:space="0" w:color="auto"/>
                            <w:left w:val="none" w:sz="0" w:space="0" w:color="auto"/>
                            <w:bottom w:val="none" w:sz="0" w:space="0" w:color="auto"/>
                            <w:right w:val="none" w:sz="0" w:space="0" w:color="auto"/>
                          </w:divBdr>
                        </w:div>
                      </w:divsChild>
                    </w:div>
                    <w:div w:id="876041673">
                      <w:marLeft w:val="0"/>
                      <w:marRight w:val="0"/>
                      <w:marTop w:val="0"/>
                      <w:marBottom w:val="0"/>
                      <w:divBdr>
                        <w:top w:val="none" w:sz="0" w:space="0" w:color="auto"/>
                        <w:left w:val="none" w:sz="0" w:space="0" w:color="auto"/>
                        <w:bottom w:val="none" w:sz="0" w:space="0" w:color="auto"/>
                        <w:right w:val="none" w:sz="0" w:space="0" w:color="auto"/>
                      </w:divBdr>
                      <w:divsChild>
                        <w:div w:id="378285173">
                          <w:marLeft w:val="0"/>
                          <w:marRight w:val="135"/>
                          <w:marTop w:val="0"/>
                          <w:marBottom w:val="0"/>
                          <w:divBdr>
                            <w:top w:val="none" w:sz="0" w:space="0" w:color="auto"/>
                            <w:left w:val="none" w:sz="0" w:space="0" w:color="auto"/>
                            <w:bottom w:val="none" w:sz="0" w:space="0" w:color="auto"/>
                            <w:right w:val="none" w:sz="0" w:space="0" w:color="auto"/>
                          </w:divBdr>
                        </w:div>
                        <w:div w:id="2980710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55860">
              <w:marLeft w:val="0"/>
              <w:marRight w:val="0"/>
              <w:marTop w:val="360"/>
              <w:marBottom w:val="0"/>
              <w:divBdr>
                <w:top w:val="none" w:sz="0" w:space="0" w:color="auto"/>
                <w:left w:val="none" w:sz="0" w:space="0" w:color="auto"/>
                <w:bottom w:val="single" w:sz="6" w:space="0" w:color="000000"/>
                <w:right w:val="none" w:sz="0" w:space="0" w:color="auto"/>
              </w:divBdr>
              <w:divsChild>
                <w:div w:id="18040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34555">
          <w:marLeft w:val="0"/>
          <w:marRight w:val="0"/>
          <w:marTop w:val="0"/>
          <w:marBottom w:val="0"/>
          <w:divBdr>
            <w:top w:val="none" w:sz="0" w:space="0" w:color="auto"/>
            <w:left w:val="none" w:sz="0" w:space="0" w:color="auto"/>
            <w:bottom w:val="none" w:sz="0" w:space="0" w:color="auto"/>
            <w:right w:val="none" w:sz="0" w:space="0" w:color="auto"/>
          </w:divBdr>
          <w:divsChild>
            <w:div w:id="2010667607">
              <w:marLeft w:val="0"/>
              <w:marRight w:val="0"/>
              <w:marTop w:val="0"/>
              <w:marBottom w:val="0"/>
              <w:divBdr>
                <w:top w:val="none" w:sz="0" w:space="0" w:color="auto"/>
                <w:left w:val="none" w:sz="0" w:space="0" w:color="auto"/>
                <w:bottom w:val="none" w:sz="0" w:space="0" w:color="auto"/>
                <w:right w:val="none" w:sz="0" w:space="0" w:color="auto"/>
              </w:divBdr>
              <w:divsChild>
                <w:div w:id="577404183">
                  <w:marLeft w:val="0"/>
                  <w:marRight w:val="0"/>
                  <w:marTop w:val="0"/>
                  <w:marBottom w:val="0"/>
                  <w:divBdr>
                    <w:top w:val="none" w:sz="0" w:space="0" w:color="auto"/>
                    <w:left w:val="none" w:sz="0" w:space="0" w:color="auto"/>
                    <w:bottom w:val="none" w:sz="0" w:space="0" w:color="auto"/>
                    <w:right w:val="none" w:sz="0" w:space="0" w:color="auto"/>
                  </w:divBdr>
                </w:div>
              </w:divsChild>
            </w:div>
            <w:div w:id="1664553160">
              <w:marLeft w:val="0"/>
              <w:marRight w:val="0"/>
              <w:marTop w:val="300"/>
              <w:marBottom w:val="0"/>
              <w:divBdr>
                <w:top w:val="none" w:sz="0" w:space="0" w:color="auto"/>
                <w:left w:val="none" w:sz="0" w:space="0" w:color="auto"/>
                <w:bottom w:val="none" w:sz="0" w:space="0" w:color="auto"/>
                <w:right w:val="none" w:sz="0" w:space="0" w:color="auto"/>
              </w:divBdr>
              <w:divsChild>
                <w:div w:id="1410497901">
                  <w:marLeft w:val="0"/>
                  <w:marRight w:val="0"/>
                  <w:marTop w:val="0"/>
                  <w:marBottom w:val="0"/>
                  <w:divBdr>
                    <w:top w:val="none" w:sz="0" w:space="0" w:color="auto"/>
                    <w:left w:val="none" w:sz="0" w:space="0" w:color="auto"/>
                    <w:bottom w:val="none" w:sz="0" w:space="0" w:color="auto"/>
                    <w:right w:val="none" w:sz="0" w:space="0" w:color="auto"/>
                  </w:divBdr>
                </w:div>
              </w:divsChild>
            </w:div>
            <w:div w:id="1651520850">
              <w:marLeft w:val="0"/>
              <w:marRight w:val="0"/>
              <w:marTop w:val="300"/>
              <w:marBottom w:val="0"/>
              <w:divBdr>
                <w:top w:val="none" w:sz="0" w:space="0" w:color="auto"/>
                <w:left w:val="none" w:sz="0" w:space="0" w:color="auto"/>
                <w:bottom w:val="none" w:sz="0" w:space="0" w:color="auto"/>
                <w:right w:val="none" w:sz="0" w:space="0" w:color="auto"/>
              </w:divBdr>
              <w:divsChild>
                <w:div w:id="1166826328">
                  <w:marLeft w:val="0"/>
                  <w:marRight w:val="0"/>
                  <w:marTop w:val="0"/>
                  <w:marBottom w:val="0"/>
                  <w:divBdr>
                    <w:top w:val="single" w:sz="6" w:space="15" w:color="000000"/>
                    <w:left w:val="none" w:sz="0" w:space="0" w:color="auto"/>
                    <w:bottom w:val="single" w:sz="6" w:space="15" w:color="000000"/>
                    <w:right w:val="none" w:sz="0" w:space="0" w:color="auto"/>
                  </w:divBdr>
                  <w:divsChild>
                    <w:div w:id="1342967887">
                      <w:marLeft w:val="0"/>
                      <w:marRight w:val="300"/>
                      <w:marTop w:val="0"/>
                      <w:marBottom w:val="0"/>
                      <w:divBdr>
                        <w:top w:val="none" w:sz="0" w:space="0" w:color="auto"/>
                        <w:left w:val="none" w:sz="0" w:space="0" w:color="auto"/>
                        <w:bottom w:val="none" w:sz="0" w:space="0" w:color="auto"/>
                        <w:right w:val="none" w:sz="0" w:space="0" w:color="auto"/>
                      </w:divBdr>
                    </w:div>
                    <w:div w:id="1119105343">
                      <w:marLeft w:val="0"/>
                      <w:marRight w:val="0"/>
                      <w:marTop w:val="0"/>
                      <w:marBottom w:val="0"/>
                      <w:divBdr>
                        <w:top w:val="none" w:sz="0" w:space="0" w:color="auto"/>
                        <w:left w:val="none" w:sz="0" w:space="0" w:color="auto"/>
                        <w:bottom w:val="none" w:sz="0" w:space="0" w:color="auto"/>
                        <w:right w:val="none" w:sz="0" w:space="0" w:color="auto"/>
                      </w:divBdr>
                      <w:divsChild>
                        <w:div w:id="6539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1291">
              <w:marLeft w:val="0"/>
              <w:marRight w:val="0"/>
              <w:marTop w:val="300"/>
              <w:marBottom w:val="0"/>
              <w:divBdr>
                <w:top w:val="none" w:sz="0" w:space="0" w:color="auto"/>
                <w:left w:val="none" w:sz="0" w:space="0" w:color="auto"/>
                <w:bottom w:val="none" w:sz="0" w:space="0" w:color="auto"/>
                <w:right w:val="none" w:sz="0" w:space="0" w:color="auto"/>
              </w:divBdr>
              <w:divsChild>
                <w:div w:id="292055823">
                  <w:marLeft w:val="0"/>
                  <w:marRight w:val="0"/>
                  <w:marTop w:val="0"/>
                  <w:marBottom w:val="0"/>
                  <w:divBdr>
                    <w:top w:val="none" w:sz="0" w:space="0" w:color="auto"/>
                    <w:left w:val="none" w:sz="0" w:space="0" w:color="auto"/>
                    <w:bottom w:val="none" w:sz="0" w:space="0" w:color="auto"/>
                    <w:right w:val="none" w:sz="0" w:space="0" w:color="auto"/>
                  </w:divBdr>
                </w:div>
              </w:divsChild>
            </w:div>
            <w:div w:id="1117603232">
              <w:marLeft w:val="0"/>
              <w:marRight w:val="0"/>
              <w:marTop w:val="300"/>
              <w:marBottom w:val="0"/>
              <w:divBdr>
                <w:top w:val="none" w:sz="0" w:space="0" w:color="auto"/>
                <w:left w:val="none" w:sz="0" w:space="0" w:color="auto"/>
                <w:bottom w:val="none" w:sz="0" w:space="0" w:color="auto"/>
                <w:right w:val="none" w:sz="0" w:space="0" w:color="auto"/>
              </w:divBdr>
              <w:divsChild>
                <w:div w:id="439254850">
                  <w:marLeft w:val="0"/>
                  <w:marRight w:val="0"/>
                  <w:marTop w:val="0"/>
                  <w:marBottom w:val="0"/>
                  <w:divBdr>
                    <w:top w:val="none" w:sz="0" w:space="0" w:color="auto"/>
                    <w:left w:val="none" w:sz="0" w:space="0" w:color="auto"/>
                    <w:bottom w:val="none" w:sz="0" w:space="0" w:color="auto"/>
                    <w:right w:val="none" w:sz="0" w:space="0" w:color="auto"/>
                  </w:divBdr>
                </w:div>
              </w:divsChild>
            </w:div>
            <w:div w:id="399450568">
              <w:marLeft w:val="0"/>
              <w:marRight w:val="0"/>
              <w:marTop w:val="300"/>
              <w:marBottom w:val="0"/>
              <w:divBdr>
                <w:top w:val="none" w:sz="0" w:space="0" w:color="auto"/>
                <w:left w:val="none" w:sz="0" w:space="0" w:color="auto"/>
                <w:bottom w:val="none" w:sz="0" w:space="0" w:color="auto"/>
                <w:right w:val="none" w:sz="0" w:space="0" w:color="auto"/>
              </w:divBdr>
              <w:divsChild>
                <w:div w:id="699550159">
                  <w:marLeft w:val="0"/>
                  <w:marRight w:val="0"/>
                  <w:marTop w:val="0"/>
                  <w:marBottom w:val="0"/>
                  <w:divBdr>
                    <w:top w:val="single" w:sz="6" w:space="15" w:color="000000"/>
                    <w:left w:val="none" w:sz="0" w:space="0" w:color="auto"/>
                    <w:bottom w:val="single" w:sz="6" w:space="15" w:color="000000"/>
                    <w:right w:val="none" w:sz="0" w:space="0" w:color="auto"/>
                  </w:divBdr>
                  <w:divsChild>
                    <w:div w:id="876042672">
                      <w:marLeft w:val="0"/>
                      <w:marRight w:val="300"/>
                      <w:marTop w:val="0"/>
                      <w:marBottom w:val="0"/>
                      <w:divBdr>
                        <w:top w:val="none" w:sz="0" w:space="0" w:color="auto"/>
                        <w:left w:val="none" w:sz="0" w:space="0" w:color="auto"/>
                        <w:bottom w:val="none" w:sz="0" w:space="0" w:color="auto"/>
                        <w:right w:val="none" w:sz="0" w:space="0" w:color="auto"/>
                      </w:divBdr>
                    </w:div>
                    <w:div w:id="1709066553">
                      <w:marLeft w:val="0"/>
                      <w:marRight w:val="0"/>
                      <w:marTop w:val="0"/>
                      <w:marBottom w:val="0"/>
                      <w:divBdr>
                        <w:top w:val="none" w:sz="0" w:space="0" w:color="auto"/>
                        <w:left w:val="none" w:sz="0" w:space="0" w:color="auto"/>
                        <w:bottom w:val="none" w:sz="0" w:space="0" w:color="auto"/>
                        <w:right w:val="none" w:sz="0" w:space="0" w:color="auto"/>
                      </w:divBdr>
                      <w:divsChild>
                        <w:div w:id="11626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9326">
              <w:marLeft w:val="0"/>
              <w:marRight w:val="0"/>
              <w:marTop w:val="300"/>
              <w:marBottom w:val="0"/>
              <w:divBdr>
                <w:top w:val="none" w:sz="0" w:space="0" w:color="auto"/>
                <w:left w:val="none" w:sz="0" w:space="0" w:color="auto"/>
                <w:bottom w:val="none" w:sz="0" w:space="0" w:color="auto"/>
                <w:right w:val="none" w:sz="0" w:space="0" w:color="auto"/>
              </w:divBdr>
              <w:divsChild>
                <w:div w:id="340158919">
                  <w:marLeft w:val="0"/>
                  <w:marRight w:val="0"/>
                  <w:marTop w:val="0"/>
                  <w:marBottom w:val="0"/>
                  <w:divBdr>
                    <w:top w:val="none" w:sz="0" w:space="0" w:color="auto"/>
                    <w:left w:val="none" w:sz="0" w:space="0" w:color="auto"/>
                    <w:bottom w:val="none" w:sz="0" w:space="0" w:color="auto"/>
                    <w:right w:val="none" w:sz="0" w:space="0" w:color="auto"/>
                  </w:divBdr>
                  <w:divsChild>
                    <w:div w:id="57752975">
                      <w:marLeft w:val="0"/>
                      <w:marRight w:val="0"/>
                      <w:marTop w:val="0"/>
                      <w:marBottom w:val="0"/>
                      <w:divBdr>
                        <w:top w:val="none" w:sz="0" w:space="0" w:color="auto"/>
                        <w:left w:val="none" w:sz="0" w:space="0" w:color="auto"/>
                        <w:bottom w:val="none" w:sz="0" w:space="0" w:color="auto"/>
                        <w:right w:val="none" w:sz="0" w:space="0" w:color="auto"/>
                      </w:divBdr>
                    </w:div>
                    <w:div w:id="9596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50891">
              <w:marLeft w:val="0"/>
              <w:marRight w:val="0"/>
              <w:marTop w:val="300"/>
              <w:marBottom w:val="0"/>
              <w:divBdr>
                <w:top w:val="none" w:sz="0" w:space="0" w:color="auto"/>
                <w:left w:val="none" w:sz="0" w:space="0" w:color="auto"/>
                <w:bottom w:val="none" w:sz="0" w:space="0" w:color="auto"/>
                <w:right w:val="none" w:sz="0" w:space="0" w:color="auto"/>
              </w:divBdr>
              <w:divsChild>
                <w:div w:id="143066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06536714">
      <w:bodyDiv w:val="1"/>
      <w:marLeft w:val="0"/>
      <w:marRight w:val="0"/>
      <w:marTop w:val="0"/>
      <w:marBottom w:val="0"/>
      <w:divBdr>
        <w:top w:val="none" w:sz="0" w:space="0" w:color="auto"/>
        <w:left w:val="none" w:sz="0" w:space="0" w:color="auto"/>
        <w:bottom w:val="none" w:sz="0" w:space="0" w:color="auto"/>
        <w:right w:val="none" w:sz="0" w:space="0" w:color="auto"/>
      </w:divBdr>
      <w:divsChild>
        <w:div w:id="280108575">
          <w:marLeft w:val="0"/>
          <w:marRight w:val="0"/>
          <w:marTop w:val="330"/>
          <w:marBottom w:val="150"/>
          <w:divBdr>
            <w:top w:val="none" w:sz="0" w:space="0" w:color="auto"/>
            <w:left w:val="none" w:sz="0" w:space="0" w:color="auto"/>
            <w:bottom w:val="none" w:sz="0" w:space="0" w:color="auto"/>
            <w:right w:val="none" w:sz="0" w:space="0" w:color="auto"/>
          </w:divBdr>
          <w:divsChild>
            <w:div w:id="11332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6598">
      <w:bodyDiv w:val="1"/>
      <w:marLeft w:val="0"/>
      <w:marRight w:val="0"/>
      <w:marTop w:val="0"/>
      <w:marBottom w:val="0"/>
      <w:divBdr>
        <w:top w:val="none" w:sz="0" w:space="0" w:color="auto"/>
        <w:left w:val="none" w:sz="0" w:space="0" w:color="auto"/>
        <w:bottom w:val="none" w:sz="0" w:space="0" w:color="auto"/>
        <w:right w:val="none" w:sz="0" w:space="0" w:color="auto"/>
      </w:divBdr>
      <w:divsChild>
        <w:div w:id="475535878">
          <w:marLeft w:val="0"/>
          <w:marRight w:val="0"/>
          <w:marTop w:val="0"/>
          <w:marBottom w:val="240"/>
          <w:divBdr>
            <w:top w:val="none" w:sz="0" w:space="0" w:color="auto"/>
            <w:left w:val="none" w:sz="0" w:space="0" w:color="auto"/>
            <w:bottom w:val="none" w:sz="0" w:space="0" w:color="auto"/>
            <w:right w:val="none" w:sz="0" w:space="0" w:color="auto"/>
          </w:divBdr>
        </w:div>
        <w:div w:id="824322231">
          <w:marLeft w:val="0"/>
          <w:marRight w:val="0"/>
          <w:marTop w:val="0"/>
          <w:marBottom w:val="120"/>
          <w:divBdr>
            <w:top w:val="none" w:sz="0" w:space="0" w:color="auto"/>
            <w:left w:val="none" w:sz="0" w:space="0" w:color="auto"/>
            <w:bottom w:val="none" w:sz="0" w:space="0" w:color="auto"/>
            <w:right w:val="none" w:sz="0" w:space="0" w:color="auto"/>
          </w:divBdr>
          <w:divsChild>
            <w:div w:id="313605656">
              <w:marLeft w:val="0"/>
              <w:marRight w:val="0"/>
              <w:marTop w:val="0"/>
              <w:marBottom w:val="0"/>
              <w:divBdr>
                <w:top w:val="none" w:sz="0" w:space="0" w:color="auto"/>
                <w:left w:val="none" w:sz="0" w:space="0" w:color="auto"/>
                <w:bottom w:val="none" w:sz="0" w:space="0" w:color="auto"/>
                <w:right w:val="none" w:sz="0" w:space="0" w:color="auto"/>
              </w:divBdr>
              <w:divsChild>
                <w:div w:id="1941832742">
                  <w:marLeft w:val="0"/>
                  <w:marRight w:val="0"/>
                  <w:marTop w:val="0"/>
                  <w:marBottom w:val="0"/>
                  <w:divBdr>
                    <w:top w:val="none" w:sz="0" w:space="0" w:color="auto"/>
                    <w:left w:val="none" w:sz="0" w:space="0" w:color="auto"/>
                    <w:bottom w:val="none" w:sz="0" w:space="0" w:color="auto"/>
                    <w:right w:val="none" w:sz="0" w:space="0" w:color="auto"/>
                  </w:divBdr>
                </w:div>
                <w:div w:id="10298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0752">
          <w:marLeft w:val="0"/>
          <w:marRight w:val="0"/>
          <w:marTop w:val="0"/>
          <w:marBottom w:val="240"/>
          <w:divBdr>
            <w:top w:val="none" w:sz="0" w:space="0" w:color="auto"/>
            <w:left w:val="none" w:sz="0" w:space="0" w:color="auto"/>
            <w:bottom w:val="none" w:sz="0" w:space="0" w:color="auto"/>
            <w:right w:val="none" w:sz="0" w:space="0" w:color="auto"/>
          </w:divBdr>
          <w:divsChild>
            <w:div w:id="295183096">
              <w:marLeft w:val="0"/>
              <w:marRight w:val="0"/>
              <w:marTop w:val="0"/>
              <w:marBottom w:val="0"/>
              <w:divBdr>
                <w:top w:val="single" w:sz="6" w:space="0" w:color="auto"/>
                <w:left w:val="single" w:sz="6" w:space="0" w:color="auto"/>
                <w:bottom w:val="single" w:sz="6" w:space="0" w:color="auto"/>
                <w:right w:val="single" w:sz="6" w:space="0" w:color="auto"/>
              </w:divBdr>
              <w:divsChild>
                <w:div w:id="320280631">
                  <w:marLeft w:val="0"/>
                  <w:marRight w:val="0"/>
                  <w:marTop w:val="0"/>
                  <w:marBottom w:val="0"/>
                  <w:divBdr>
                    <w:top w:val="none" w:sz="0" w:space="0" w:color="auto"/>
                    <w:left w:val="none" w:sz="0" w:space="0" w:color="auto"/>
                    <w:bottom w:val="none" w:sz="0" w:space="0" w:color="auto"/>
                    <w:right w:val="none" w:sz="0" w:space="0" w:color="auto"/>
                  </w:divBdr>
                  <w:divsChild>
                    <w:div w:id="951784536">
                      <w:marLeft w:val="0"/>
                      <w:marRight w:val="0"/>
                      <w:marTop w:val="0"/>
                      <w:marBottom w:val="0"/>
                      <w:divBdr>
                        <w:top w:val="none" w:sz="0" w:space="0" w:color="auto"/>
                        <w:left w:val="none" w:sz="0" w:space="0" w:color="auto"/>
                        <w:bottom w:val="none" w:sz="0" w:space="0" w:color="auto"/>
                        <w:right w:val="none" w:sz="0" w:space="0" w:color="auto"/>
                      </w:divBdr>
                      <w:divsChild>
                        <w:div w:id="137692956">
                          <w:marLeft w:val="0"/>
                          <w:marRight w:val="0"/>
                          <w:marTop w:val="0"/>
                          <w:marBottom w:val="0"/>
                          <w:divBdr>
                            <w:top w:val="none" w:sz="0" w:space="0" w:color="auto"/>
                            <w:left w:val="none" w:sz="0" w:space="0" w:color="auto"/>
                            <w:bottom w:val="none" w:sz="0" w:space="0" w:color="auto"/>
                            <w:right w:val="none" w:sz="0" w:space="0" w:color="auto"/>
                          </w:divBdr>
                          <w:divsChild>
                            <w:div w:id="2070031950">
                              <w:marLeft w:val="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340918">
          <w:marLeft w:val="0"/>
          <w:marRight w:val="0"/>
          <w:marTop w:val="0"/>
          <w:marBottom w:val="0"/>
          <w:divBdr>
            <w:top w:val="none" w:sz="0" w:space="0" w:color="auto"/>
            <w:left w:val="none" w:sz="0" w:space="0" w:color="auto"/>
            <w:bottom w:val="none" w:sz="0" w:space="0" w:color="auto"/>
            <w:right w:val="none" w:sz="0" w:space="0" w:color="auto"/>
          </w:divBdr>
          <w:divsChild>
            <w:div w:id="1343044299">
              <w:marLeft w:val="0"/>
              <w:marRight w:val="0"/>
              <w:marTop w:val="0"/>
              <w:marBottom w:val="0"/>
              <w:divBdr>
                <w:top w:val="none" w:sz="0" w:space="0" w:color="auto"/>
                <w:left w:val="none" w:sz="0" w:space="0" w:color="auto"/>
                <w:bottom w:val="none" w:sz="0" w:space="0" w:color="auto"/>
                <w:right w:val="none" w:sz="0" w:space="0" w:color="auto"/>
              </w:divBdr>
              <w:divsChild>
                <w:div w:id="3986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59242">
          <w:marLeft w:val="0"/>
          <w:marRight w:val="0"/>
          <w:marTop w:val="0"/>
          <w:marBottom w:val="240"/>
          <w:divBdr>
            <w:top w:val="none" w:sz="0" w:space="0" w:color="auto"/>
            <w:left w:val="none" w:sz="0" w:space="0" w:color="auto"/>
            <w:bottom w:val="none" w:sz="0" w:space="0" w:color="auto"/>
            <w:right w:val="none" w:sz="0" w:space="0" w:color="auto"/>
          </w:divBdr>
          <w:divsChild>
            <w:div w:id="1980063999">
              <w:marLeft w:val="0"/>
              <w:marRight w:val="0"/>
              <w:marTop w:val="0"/>
              <w:marBottom w:val="0"/>
              <w:divBdr>
                <w:top w:val="none" w:sz="0" w:space="0" w:color="auto"/>
                <w:left w:val="none" w:sz="0" w:space="0" w:color="auto"/>
                <w:bottom w:val="none" w:sz="0" w:space="0" w:color="auto"/>
                <w:right w:val="none" w:sz="0" w:space="0" w:color="auto"/>
              </w:divBdr>
              <w:divsChild>
                <w:div w:id="1671525437">
                  <w:marLeft w:val="0"/>
                  <w:marRight w:val="0"/>
                  <w:marTop w:val="0"/>
                  <w:marBottom w:val="0"/>
                  <w:divBdr>
                    <w:top w:val="none" w:sz="0" w:space="0" w:color="auto"/>
                    <w:left w:val="none" w:sz="0" w:space="0" w:color="auto"/>
                    <w:bottom w:val="none" w:sz="0" w:space="0" w:color="auto"/>
                    <w:right w:val="none" w:sz="0" w:space="0" w:color="auto"/>
                  </w:divBdr>
                  <w:divsChild>
                    <w:div w:id="1442840762">
                      <w:marLeft w:val="0"/>
                      <w:marRight w:val="0"/>
                      <w:marTop w:val="0"/>
                      <w:marBottom w:val="0"/>
                      <w:divBdr>
                        <w:top w:val="none" w:sz="0" w:space="0" w:color="auto"/>
                        <w:left w:val="none" w:sz="0" w:space="0" w:color="auto"/>
                        <w:bottom w:val="none" w:sz="0" w:space="0" w:color="auto"/>
                        <w:right w:val="none" w:sz="0" w:space="0" w:color="auto"/>
                      </w:divBdr>
                      <w:divsChild>
                        <w:div w:id="623118015">
                          <w:marLeft w:val="0"/>
                          <w:marRight w:val="0"/>
                          <w:marTop w:val="0"/>
                          <w:marBottom w:val="0"/>
                          <w:divBdr>
                            <w:top w:val="none" w:sz="0" w:space="0" w:color="auto"/>
                            <w:left w:val="none" w:sz="0" w:space="0" w:color="auto"/>
                            <w:bottom w:val="none" w:sz="0" w:space="0" w:color="auto"/>
                            <w:right w:val="none" w:sz="0" w:space="0" w:color="auto"/>
                          </w:divBdr>
                          <w:divsChild>
                            <w:div w:id="336809450">
                              <w:marLeft w:val="0"/>
                              <w:marRight w:val="0"/>
                              <w:marTop w:val="0"/>
                              <w:marBottom w:val="0"/>
                              <w:divBdr>
                                <w:top w:val="none" w:sz="0" w:space="0" w:color="auto"/>
                                <w:left w:val="none" w:sz="0" w:space="0" w:color="auto"/>
                                <w:bottom w:val="none" w:sz="0" w:space="0" w:color="auto"/>
                                <w:right w:val="none" w:sz="0" w:space="0" w:color="auto"/>
                              </w:divBdr>
                              <w:divsChild>
                                <w:div w:id="162471113">
                                  <w:marLeft w:val="0"/>
                                  <w:marRight w:val="0"/>
                                  <w:marTop w:val="0"/>
                                  <w:marBottom w:val="0"/>
                                  <w:divBdr>
                                    <w:top w:val="none" w:sz="0" w:space="0" w:color="auto"/>
                                    <w:left w:val="none" w:sz="0" w:space="0" w:color="auto"/>
                                    <w:bottom w:val="none" w:sz="0" w:space="0" w:color="auto"/>
                                    <w:right w:val="none" w:sz="0" w:space="0" w:color="auto"/>
                                  </w:divBdr>
                                  <w:divsChild>
                                    <w:div w:id="1862431504">
                                      <w:marLeft w:val="0"/>
                                      <w:marRight w:val="0"/>
                                      <w:marTop w:val="0"/>
                                      <w:marBottom w:val="0"/>
                                      <w:divBdr>
                                        <w:top w:val="none" w:sz="0" w:space="0" w:color="auto"/>
                                        <w:left w:val="none" w:sz="0" w:space="0" w:color="auto"/>
                                        <w:bottom w:val="none" w:sz="0" w:space="0" w:color="auto"/>
                                        <w:right w:val="none" w:sz="0" w:space="0" w:color="auto"/>
                                      </w:divBdr>
                                    </w:div>
                                    <w:div w:id="1719931308">
                                      <w:marLeft w:val="0"/>
                                      <w:marRight w:val="0"/>
                                      <w:marTop w:val="0"/>
                                      <w:marBottom w:val="0"/>
                                      <w:divBdr>
                                        <w:top w:val="none" w:sz="0" w:space="0" w:color="auto"/>
                                        <w:left w:val="none" w:sz="0" w:space="0" w:color="auto"/>
                                        <w:bottom w:val="none" w:sz="0" w:space="0" w:color="auto"/>
                                        <w:right w:val="none" w:sz="0" w:space="0" w:color="auto"/>
                                      </w:divBdr>
                                      <w:divsChild>
                                        <w:div w:id="780414775">
                                          <w:marLeft w:val="0"/>
                                          <w:marRight w:val="0"/>
                                          <w:marTop w:val="0"/>
                                          <w:marBottom w:val="0"/>
                                          <w:divBdr>
                                            <w:top w:val="none" w:sz="0" w:space="0" w:color="auto"/>
                                            <w:left w:val="none" w:sz="0" w:space="0" w:color="auto"/>
                                            <w:bottom w:val="none" w:sz="0" w:space="0" w:color="auto"/>
                                            <w:right w:val="none" w:sz="0" w:space="0" w:color="auto"/>
                                          </w:divBdr>
                                          <w:divsChild>
                                            <w:div w:id="384449889">
                                              <w:marLeft w:val="0"/>
                                              <w:marRight w:val="0"/>
                                              <w:marTop w:val="0"/>
                                              <w:marBottom w:val="0"/>
                                              <w:divBdr>
                                                <w:top w:val="none" w:sz="0" w:space="0" w:color="auto"/>
                                                <w:left w:val="none" w:sz="0" w:space="0" w:color="auto"/>
                                                <w:bottom w:val="none" w:sz="0" w:space="0" w:color="auto"/>
                                                <w:right w:val="none" w:sz="0" w:space="0" w:color="auto"/>
                                              </w:divBdr>
                                              <w:divsChild>
                                                <w:div w:id="1690176618">
                                                  <w:marLeft w:val="0"/>
                                                  <w:marRight w:val="0"/>
                                                  <w:marTop w:val="0"/>
                                                  <w:marBottom w:val="0"/>
                                                  <w:divBdr>
                                                    <w:top w:val="none" w:sz="0" w:space="0" w:color="auto"/>
                                                    <w:left w:val="none" w:sz="0" w:space="0" w:color="auto"/>
                                                    <w:bottom w:val="none" w:sz="0" w:space="0" w:color="auto"/>
                                                    <w:right w:val="none" w:sz="0" w:space="0" w:color="auto"/>
                                                  </w:divBdr>
                                                </w:div>
                                                <w:div w:id="1306155595">
                                                  <w:marLeft w:val="0"/>
                                                  <w:marRight w:val="0"/>
                                                  <w:marTop w:val="0"/>
                                                  <w:marBottom w:val="0"/>
                                                  <w:divBdr>
                                                    <w:top w:val="none" w:sz="0" w:space="0" w:color="auto"/>
                                                    <w:left w:val="none" w:sz="0" w:space="0" w:color="auto"/>
                                                    <w:bottom w:val="none" w:sz="0" w:space="0" w:color="auto"/>
                                                    <w:right w:val="none" w:sz="0" w:space="0" w:color="auto"/>
                                                  </w:divBdr>
                                                </w:div>
                                              </w:divsChild>
                                            </w:div>
                                            <w:div w:id="961964361">
                                              <w:marLeft w:val="0"/>
                                              <w:marRight w:val="0"/>
                                              <w:marTop w:val="0"/>
                                              <w:marBottom w:val="0"/>
                                              <w:divBdr>
                                                <w:top w:val="none" w:sz="0" w:space="0" w:color="auto"/>
                                                <w:left w:val="none" w:sz="0" w:space="0" w:color="auto"/>
                                                <w:bottom w:val="none" w:sz="0" w:space="0" w:color="auto"/>
                                                <w:right w:val="none" w:sz="0" w:space="0" w:color="auto"/>
                                              </w:divBdr>
                                              <w:divsChild>
                                                <w:div w:id="37753425">
                                                  <w:marLeft w:val="0"/>
                                                  <w:marRight w:val="0"/>
                                                  <w:marTop w:val="0"/>
                                                  <w:marBottom w:val="0"/>
                                                  <w:divBdr>
                                                    <w:top w:val="none" w:sz="0" w:space="0" w:color="auto"/>
                                                    <w:left w:val="none" w:sz="0" w:space="0" w:color="auto"/>
                                                    <w:bottom w:val="none" w:sz="0" w:space="0" w:color="auto"/>
                                                    <w:right w:val="none" w:sz="0" w:space="0" w:color="auto"/>
                                                  </w:divBdr>
                                                  <w:divsChild>
                                                    <w:div w:id="107382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96582">
                                              <w:marLeft w:val="0"/>
                                              <w:marRight w:val="0"/>
                                              <w:marTop w:val="0"/>
                                              <w:marBottom w:val="0"/>
                                              <w:divBdr>
                                                <w:top w:val="none" w:sz="0" w:space="0" w:color="auto"/>
                                                <w:left w:val="none" w:sz="0" w:space="0" w:color="auto"/>
                                                <w:bottom w:val="none" w:sz="0" w:space="0" w:color="auto"/>
                                                <w:right w:val="none" w:sz="0" w:space="0" w:color="auto"/>
                                              </w:divBdr>
                                              <w:divsChild>
                                                <w:div w:id="10442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778017">
                                  <w:marLeft w:val="0"/>
                                  <w:marRight w:val="0"/>
                                  <w:marTop w:val="0"/>
                                  <w:marBottom w:val="0"/>
                                  <w:divBdr>
                                    <w:top w:val="none" w:sz="0" w:space="0" w:color="auto"/>
                                    <w:left w:val="none" w:sz="0" w:space="0" w:color="auto"/>
                                    <w:bottom w:val="none" w:sz="0" w:space="0" w:color="auto"/>
                                    <w:right w:val="none" w:sz="0" w:space="0" w:color="auto"/>
                                  </w:divBdr>
                                  <w:divsChild>
                                    <w:div w:id="1411124798">
                                      <w:marLeft w:val="0"/>
                                      <w:marRight w:val="0"/>
                                      <w:marTop w:val="0"/>
                                      <w:marBottom w:val="0"/>
                                      <w:divBdr>
                                        <w:top w:val="none" w:sz="0" w:space="0" w:color="auto"/>
                                        <w:left w:val="none" w:sz="0" w:space="0" w:color="auto"/>
                                        <w:bottom w:val="none" w:sz="0" w:space="0" w:color="auto"/>
                                        <w:right w:val="none" w:sz="0" w:space="0" w:color="auto"/>
                                      </w:divBdr>
                                    </w:div>
                                    <w:div w:id="15062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335600">
          <w:marLeft w:val="0"/>
          <w:marRight w:val="0"/>
          <w:marTop w:val="0"/>
          <w:marBottom w:val="240"/>
          <w:divBdr>
            <w:top w:val="none" w:sz="0" w:space="0" w:color="auto"/>
            <w:left w:val="none" w:sz="0" w:space="0" w:color="auto"/>
            <w:bottom w:val="none" w:sz="0" w:space="0" w:color="auto"/>
            <w:right w:val="none" w:sz="0" w:space="0" w:color="auto"/>
          </w:divBdr>
          <w:divsChild>
            <w:div w:id="155339008">
              <w:marLeft w:val="0"/>
              <w:marRight w:val="0"/>
              <w:marTop w:val="0"/>
              <w:marBottom w:val="0"/>
              <w:divBdr>
                <w:top w:val="none" w:sz="0" w:space="0" w:color="auto"/>
                <w:left w:val="none" w:sz="0" w:space="0" w:color="auto"/>
                <w:bottom w:val="none" w:sz="0" w:space="0" w:color="auto"/>
                <w:right w:val="none" w:sz="0" w:space="0" w:color="auto"/>
              </w:divBdr>
            </w:div>
          </w:divsChild>
        </w:div>
        <w:div w:id="162626173">
          <w:marLeft w:val="0"/>
          <w:marRight w:val="0"/>
          <w:marTop w:val="0"/>
          <w:marBottom w:val="240"/>
          <w:divBdr>
            <w:top w:val="none" w:sz="0" w:space="0" w:color="auto"/>
            <w:left w:val="none" w:sz="0" w:space="0" w:color="auto"/>
            <w:bottom w:val="none" w:sz="0" w:space="0" w:color="auto"/>
            <w:right w:val="none" w:sz="0" w:space="0" w:color="auto"/>
          </w:divBdr>
          <w:divsChild>
            <w:div w:id="1891067224">
              <w:marLeft w:val="0"/>
              <w:marRight w:val="0"/>
              <w:marTop w:val="0"/>
              <w:marBottom w:val="0"/>
              <w:divBdr>
                <w:top w:val="none" w:sz="0" w:space="0" w:color="auto"/>
                <w:left w:val="none" w:sz="0" w:space="0" w:color="auto"/>
                <w:bottom w:val="none" w:sz="0" w:space="0" w:color="auto"/>
                <w:right w:val="none" w:sz="0" w:space="0" w:color="auto"/>
              </w:divBdr>
            </w:div>
          </w:divsChild>
        </w:div>
        <w:div w:id="2039891377">
          <w:marLeft w:val="0"/>
          <w:marRight w:val="0"/>
          <w:marTop w:val="0"/>
          <w:marBottom w:val="240"/>
          <w:divBdr>
            <w:top w:val="none" w:sz="0" w:space="0" w:color="auto"/>
            <w:left w:val="none" w:sz="0" w:space="0" w:color="auto"/>
            <w:bottom w:val="none" w:sz="0" w:space="0" w:color="auto"/>
            <w:right w:val="none" w:sz="0" w:space="0" w:color="auto"/>
          </w:divBdr>
          <w:divsChild>
            <w:div w:id="1654603336">
              <w:marLeft w:val="0"/>
              <w:marRight w:val="0"/>
              <w:marTop w:val="0"/>
              <w:marBottom w:val="0"/>
              <w:divBdr>
                <w:top w:val="none" w:sz="0" w:space="0" w:color="auto"/>
                <w:left w:val="none" w:sz="0" w:space="0" w:color="auto"/>
                <w:bottom w:val="none" w:sz="0" w:space="0" w:color="auto"/>
                <w:right w:val="none" w:sz="0" w:space="0" w:color="auto"/>
              </w:divBdr>
            </w:div>
          </w:divsChild>
        </w:div>
        <w:div w:id="1684824697">
          <w:marLeft w:val="0"/>
          <w:marRight w:val="0"/>
          <w:marTop w:val="0"/>
          <w:marBottom w:val="240"/>
          <w:divBdr>
            <w:top w:val="none" w:sz="0" w:space="0" w:color="auto"/>
            <w:left w:val="none" w:sz="0" w:space="0" w:color="auto"/>
            <w:bottom w:val="none" w:sz="0" w:space="0" w:color="auto"/>
            <w:right w:val="none" w:sz="0" w:space="0" w:color="auto"/>
          </w:divBdr>
          <w:divsChild>
            <w:div w:id="965698826">
              <w:marLeft w:val="0"/>
              <w:marRight w:val="0"/>
              <w:marTop w:val="0"/>
              <w:marBottom w:val="0"/>
              <w:divBdr>
                <w:top w:val="none" w:sz="0" w:space="0" w:color="auto"/>
                <w:left w:val="none" w:sz="0" w:space="0" w:color="auto"/>
                <w:bottom w:val="none" w:sz="0" w:space="0" w:color="auto"/>
                <w:right w:val="none" w:sz="0" w:space="0" w:color="auto"/>
              </w:divBdr>
            </w:div>
          </w:divsChild>
        </w:div>
        <w:div w:id="785780747">
          <w:marLeft w:val="0"/>
          <w:marRight w:val="0"/>
          <w:marTop w:val="0"/>
          <w:marBottom w:val="240"/>
          <w:divBdr>
            <w:top w:val="none" w:sz="0" w:space="0" w:color="auto"/>
            <w:left w:val="none" w:sz="0" w:space="0" w:color="auto"/>
            <w:bottom w:val="none" w:sz="0" w:space="0" w:color="auto"/>
            <w:right w:val="none" w:sz="0" w:space="0" w:color="auto"/>
          </w:divBdr>
          <w:divsChild>
            <w:div w:id="1341741854">
              <w:marLeft w:val="0"/>
              <w:marRight w:val="0"/>
              <w:marTop w:val="0"/>
              <w:marBottom w:val="0"/>
              <w:divBdr>
                <w:top w:val="none" w:sz="0" w:space="0" w:color="auto"/>
                <w:left w:val="none" w:sz="0" w:space="0" w:color="auto"/>
                <w:bottom w:val="none" w:sz="0" w:space="0" w:color="auto"/>
                <w:right w:val="none" w:sz="0" w:space="0" w:color="auto"/>
              </w:divBdr>
            </w:div>
          </w:divsChild>
        </w:div>
        <w:div w:id="1881475161">
          <w:marLeft w:val="0"/>
          <w:marRight w:val="0"/>
          <w:marTop w:val="0"/>
          <w:marBottom w:val="240"/>
          <w:divBdr>
            <w:top w:val="none" w:sz="0" w:space="0" w:color="auto"/>
            <w:left w:val="none" w:sz="0" w:space="0" w:color="auto"/>
            <w:bottom w:val="none" w:sz="0" w:space="0" w:color="auto"/>
            <w:right w:val="none" w:sz="0" w:space="0" w:color="auto"/>
          </w:divBdr>
          <w:divsChild>
            <w:div w:id="37438969">
              <w:marLeft w:val="0"/>
              <w:marRight w:val="0"/>
              <w:marTop w:val="0"/>
              <w:marBottom w:val="0"/>
              <w:divBdr>
                <w:top w:val="none" w:sz="0" w:space="0" w:color="auto"/>
                <w:left w:val="none" w:sz="0" w:space="0" w:color="auto"/>
                <w:bottom w:val="none" w:sz="0" w:space="0" w:color="auto"/>
                <w:right w:val="none" w:sz="0" w:space="0" w:color="auto"/>
              </w:divBdr>
              <w:divsChild>
                <w:div w:id="585185624">
                  <w:marLeft w:val="0"/>
                  <w:marRight w:val="0"/>
                  <w:marTop w:val="0"/>
                  <w:marBottom w:val="0"/>
                  <w:divBdr>
                    <w:top w:val="none" w:sz="0" w:space="0" w:color="auto"/>
                    <w:left w:val="none" w:sz="0" w:space="0" w:color="auto"/>
                    <w:bottom w:val="none" w:sz="0" w:space="0" w:color="auto"/>
                    <w:right w:val="none" w:sz="0" w:space="0" w:color="auto"/>
                  </w:divBdr>
                  <w:divsChild>
                    <w:div w:id="279918290">
                      <w:marLeft w:val="0"/>
                      <w:marRight w:val="0"/>
                      <w:marTop w:val="0"/>
                      <w:marBottom w:val="0"/>
                      <w:divBdr>
                        <w:top w:val="none" w:sz="0" w:space="0" w:color="auto"/>
                        <w:left w:val="none" w:sz="0" w:space="0" w:color="auto"/>
                        <w:bottom w:val="none" w:sz="0" w:space="0" w:color="auto"/>
                        <w:right w:val="none" w:sz="0" w:space="0" w:color="auto"/>
                      </w:divBdr>
                      <w:divsChild>
                        <w:div w:id="122038645">
                          <w:marLeft w:val="0"/>
                          <w:marRight w:val="0"/>
                          <w:marTop w:val="0"/>
                          <w:marBottom w:val="0"/>
                          <w:divBdr>
                            <w:top w:val="none" w:sz="0" w:space="0" w:color="auto"/>
                            <w:left w:val="none" w:sz="0" w:space="0" w:color="auto"/>
                            <w:bottom w:val="none" w:sz="0" w:space="0" w:color="auto"/>
                            <w:right w:val="none" w:sz="0" w:space="0" w:color="auto"/>
                          </w:divBdr>
                          <w:divsChild>
                            <w:div w:id="444689132">
                              <w:marLeft w:val="0"/>
                              <w:marRight w:val="0"/>
                              <w:marTop w:val="0"/>
                              <w:marBottom w:val="0"/>
                              <w:divBdr>
                                <w:top w:val="none" w:sz="0" w:space="0" w:color="auto"/>
                                <w:left w:val="none" w:sz="0" w:space="0" w:color="auto"/>
                                <w:bottom w:val="none" w:sz="0" w:space="0" w:color="auto"/>
                                <w:right w:val="none" w:sz="0" w:space="0" w:color="auto"/>
                              </w:divBdr>
                              <w:divsChild>
                                <w:div w:id="1311442895">
                                  <w:marLeft w:val="0"/>
                                  <w:marRight w:val="0"/>
                                  <w:marTop w:val="0"/>
                                  <w:marBottom w:val="0"/>
                                  <w:divBdr>
                                    <w:top w:val="none" w:sz="0" w:space="0" w:color="auto"/>
                                    <w:left w:val="none" w:sz="0" w:space="0" w:color="auto"/>
                                    <w:bottom w:val="none" w:sz="0" w:space="0" w:color="auto"/>
                                    <w:right w:val="none" w:sz="0" w:space="0" w:color="auto"/>
                                  </w:divBdr>
                                  <w:divsChild>
                                    <w:div w:id="161286363">
                                      <w:marLeft w:val="0"/>
                                      <w:marRight w:val="0"/>
                                      <w:marTop w:val="0"/>
                                      <w:marBottom w:val="0"/>
                                      <w:divBdr>
                                        <w:top w:val="none" w:sz="0" w:space="0" w:color="auto"/>
                                        <w:left w:val="none" w:sz="0" w:space="0" w:color="auto"/>
                                        <w:bottom w:val="none" w:sz="0" w:space="0" w:color="auto"/>
                                        <w:right w:val="none" w:sz="0" w:space="0" w:color="auto"/>
                                      </w:divBdr>
                                      <w:divsChild>
                                        <w:div w:id="1314914724">
                                          <w:marLeft w:val="0"/>
                                          <w:marRight w:val="0"/>
                                          <w:marTop w:val="0"/>
                                          <w:marBottom w:val="0"/>
                                          <w:divBdr>
                                            <w:top w:val="none" w:sz="0" w:space="0" w:color="auto"/>
                                            <w:left w:val="none" w:sz="0" w:space="0" w:color="auto"/>
                                            <w:bottom w:val="none" w:sz="0" w:space="0" w:color="auto"/>
                                            <w:right w:val="none" w:sz="0" w:space="0" w:color="auto"/>
                                          </w:divBdr>
                                          <w:divsChild>
                                            <w:div w:id="889808304">
                                              <w:marLeft w:val="0"/>
                                              <w:marRight w:val="0"/>
                                              <w:marTop w:val="0"/>
                                              <w:marBottom w:val="0"/>
                                              <w:divBdr>
                                                <w:top w:val="none" w:sz="0" w:space="0" w:color="auto"/>
                                                <w:left w:val="none" w:sz="0" w:space="0" w:color="auto"/>
                                                <w:bottom w:val="none" w:sz="0" w:space="0" w:color="auto"/>
                                                <w:right w:val="none" w:sz="0" w:space="0" w:color="auto"/>
                                              </w:divBdr>
                                              <w:divsChild>
                                                <w:div w:id="287322762">
                                                  <w:marLeft w:val="0"/>
                                                  <w:marRight w:val="0"/>
                                                  <w:marTop w:val="0"/>
                                                  <w:marBottom w:val="0"/>
                                                  <w:divBdr>
                                                    <w:top w:val="none" w:sz="0" w:space="0" w:color="auto"/>
                                                    <w:left w:val="none" w:sz="0" w:space="0" w:color="auto"/>
                                                    <w:bottom w:val="none" w:sz="0" w:space="0" w:color="auto"/>
                                                    <w:right w:val="none" w:sz="0" w:space="0" w:color="auto"/>
                                                  </w:divBdr>
                                                </w:div>
                                                <w:div w:id="1903058098">
                                                  <w:marLeft w:val="0"/>
                                                  <w:marRight w:val="0"/>
                                                  <w:marTop w:val="0"/>
                                                  <w:marBottom w:val="0"/>
                                                  <w:divBdr>
                                                    <w:top w:val="none" w:sz="0" w:space="0" w:color="auto"/>
                                                    <w:left w:val="none" w:sz="0" w:space="0" w:color="auto"/>
                                                    <w:bottom w:val="none" w:sz="0" w:space="0" w:color="auto"/>
                                                    <w:right w:val="none" w:sz="0" w:space="0" w:color="auto"/>
                                                  </w:divBdr>
                                                </w:div>
                                              </w:divsChild>
                                            </w:div>
                                            <w:div w:id="2053309032">
                                              <w:marLeft w:val="0"/>
                                              <w:marRight w:val="0"/>
                                              <w:marTop w:val="0"/>
                                              <w:marBottom w:val="0"/>
                                              <w:divBdr>
                                                <w:top w:val="none" w:sz="0" w:space="0" w:color="auto"/>
                                                <w:left w:val="none" w:sz="0" w:space="0" w:color="auto"/>
                                                <w:bottom w:val="none" w:sz="0" w:space="0" w:color="auto"/>
                                                <w:right w:val="none" w:sz="0" w:space="0" w:color="auto"/>
                                              </w:divBdr>
                                              <w:divsChild>
                                                <w:div w:id="50004969">
                                                  <w:marLeft w:val="0"/>
                                                  <w:marRight w:val="0"/>
                                                  <w:marTop w:val="0"/>
                                                  <w:marBottom w:val="0"/>
                                                  <w:divBdr>
                                                    <w:top w:val="none" w:sz="0" w:space="0" w:color="auto"/>
                                                    <w:left w:val="none" w:sz="0" w:space="0" w:color="auto"/>
                                                    <w:bottom w:val="none" w:sz="0" w:space="0" w:color="auto"/>
                                                    <w:right w:val="none" w:sz="0" w:space="0" w:color="auto"/>
                                                  </w:divBdr>
                                                  <w:divsChild>
                                                    <w:div w:id="109216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6373">
                                              <w:marLeft w:val="0"/>
                                              <w:marRight w:val="0"/>
                                              <w:marTop w:val="0"/>
                                              <w:marBottom w:val="0"/>
                                              <w:divBdr>
                                                <w:top w:val="none" w:sz="0" w:space="0" w:color="auto"/>
                                                <w:left w:val="none" w:sz="0" w:space="0" w:color="auto"/>
                                                <w:bottom w:val="none" w:sz="0" w:space="0" w:color="auto"/>
                                                <w:right w:val="none" w:sz="0" w:space="0" w:color="auto"/>
                                              </w:divBdr>
                                              <w:divsChild>
                                                <w:div w:id="18035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922787">
                                  <w:marLeft w:val="0"/>
                                  <w:marRight w:val="0"/>
                                  <w:marTop w:val="0"/>
                                  <w:marBottom w:val="0"/>
                                  <w:divBdr>
                                    <w:top w:val="none" w:sz="0" w:space="0" w:color="auto"/>
                                    <w:left w:val="none" w:sz="0" w:space="0" w:color="auto"/>
                                    <w:bottom w:val="none" w:sz="0" w:space="0" w:color="auto"/>
                                    <w:right w:val="none" w:sz="0" w:space="0" w:color="auto"/>
                                  </w:divBdr>
                                  <w:divsChild>
                                    <w:div w:id="272445425">
                                      <w:marLeft w:val="0"/>
                                      <w:marRight w:val="0"/>
                                      <w:marTop w:val="0"/>
                                      <w:marBottom w:val="0"/>
                                      <w:divBdr>
                                        <w:top w:val="none" w:sz="0" w:space="0" w:color="auto"/>
                                        <w:left w:val="none" w:sz="0" w:space="0" w:color="auto"/>
                                        <w:bottom w:val="none" w:sz="0" w:space="0" w:color="auto"/>
                                        <w:right w:val="none" w:sz="0" w:space="0" w:color="auto"/>
                                      </w:divBdr>
                                    </w:div>
                                    <w:div w:id="14439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050770">
          <w:marLeft w:val="0"/>
          <w:marRight w:val="0"/>
          <w:marTop w:val="0"/>
          <w:marBottom w:val="240"/>
          <w:divBdr>
            <w:top w:val="none" w:sz="0" w:space="0" w:color="auto"/>
            <w:left w:val="none" w:sz="0" w:space="0" w:color="auto"/>
            <w:bottom w:val="none" w:sz="0" w:space="0" w:color="auto"/>
            <w:right w:val="none" w:sz="0" w:space="0" w:color="auto"/>
          </w:divBdr>
          <w:divsChild>
            <w:div w:id="926768280">
              <w:marLeft w:val="0"/>
              <w:marRight w:val="0"/>
              <w:marTop w:val="0"/>
              <w:marBottom w:val="0"/>
              <w:divBdr>
                <w:top w:val="none" w:sz="0" w:space="0" w:color="auto"/>
                <w:left w:val="none" w:sz="0" w:space="0" w:color="auto"/>
                <w:bottom w:val="none" w:sz="0" w:space="0" w:color="auto"/>
                <w:right w:val="none" w:sz="0" w:space="0" w:color="auto"/>
              </w:divBdr>
            </w:div>
          </w:divsChild>
        </w:div>
        <w:div w:id="1697540284">
          <w:marLeft w:val="0"/>
          <w:marRight w:val="0"/>
          <w:marTop w:val="0"/>
          <w:marBottom w:val="240"/>
          <w:divBdr>
            <w:top w:val="none" w:sz="0" w:space="0" w:color="auto"/>
            <w:left w:val="none" w:sz="0" w:space="0" w:color="auto"/>
            <w:bottom w:val="none" w:sz="0" w:space="0" w:color="auto"/>
            <w:right w:val="none" w:sz="0" w:space="0" w:color="auto"/>
          </w:divBdr>
          <w:divsChild>
            <w:div w:id="816150425">
              <w:marLeft w:val="0"/>
              <w:marRight w:val="0"/>
              <w:marTop w:val="0"/>
              <w:marBottom w:val="0"/>
              <w:divBdr>
                <w:top w:val="none" w:sz="0" w:space="0" w:color="auto"/>
                <w:left w:val="none" w:sz="0" w:space="0" w:color="auto"/>
                <w:bottom w:val="none" w:sz="0" w:space="0" w:color="auto"/>
                <w:right w:val="none" w:sz="0" w:space="0" w:color="auto"/>
              </w:divBdr>
            </w:div>
          </w:divsChild>
        </w:div>
        <w:div w:id="1930188029">
          <w:marLeft w:val="0"/>
          <w:marRight w:val="0"/>
          <w:marTop w:val="0"/>
          <w:marBottom w:val="240"/>
          <w:divBdr>
            <w:top w:val="none" w:sz="0" w:space="0" w:color="auto"/>
            <w:left w:val="none" w:sz="0" w:space="0" w:color="auto"/>
            <w:bottom w:val="none" w:sz="0" w:space="0" w:color="auto"/>
            <w:right w:val="none" w:sz="0" w:space="0" w:color="auto"/>
          </w:divBdr>
          <w:divsChild>
            <w:div w:id="255604049">
              <w:marLeft w:val="0"/>
              <w:marRight w:val="0"/>
              <w:marTop w:val="0"/>
              <w:marBottom w:val="0"/>
              <w:divBdr>
                <w:top w:val="none" w:sz="0" w:space="0" w:color="auto"/>
                <w:left w:val="none" w:sz="0" w:space="0" w:color="auto"/>
                <w:bottom w:val="none" w:sz="0" w:space="0" w:color="auto"/>
                <w:right w:val="none" w:sz="0" w:space="0" w:color="auto"/>
              </w:divBdr>
            </w:div>
          </w:divsChild>
        </w:div>
        <w:div w:id="1541086870">
          <w:marLeft w:val="0"/>
          <w:marRight w:val="0"/>
          <w:marTop w:val="0"/>
          <w:marBottom w:val="240"/>
          <w:divBdr>
            <w:top w:val="none" w:sz="0" w:space="0" w:color="auto"/>
            <w:left w:val="none" w:sz="0" w:space="0" w:color="auto"/>
            <w:bottom w:val="none" w:sz="0" w:space="0" w:color="auto"/>
            <w:right w:val="none" w:sz="0" w:space="0" w:color="auto"/>
          </w:divBdr>
          <w:divsChild>
            <w:div w:id="548877702">
              <w:marLeft w:val="0"/>
              <w:marRight w:val="0"/>
              <w:marTop w:val="0"/>
              <w:marBottom w:val="0"/>
              <w:divBdr>
                <w:top w:val="none" w:sz="0" w:space="0" w:color="auto"/>
                <w:left w:val="none" w:sz="0" w:space="0" w:color="auto"/>
                <w:bottom w:val="none" w:sz="0" w:space="0" w:color="auto"/>
                <w:right w:val="none" w:sz="0" w:space="0" w:color="auto"/>
              </w:divBdr>
            </w:div>
          </w:divsChild>
        </w:div>
        <w:div w:id="1930380489">
          <w:marLeft w:val="0"/>
          <w:marRight w:val="0"/>
          <w:marTop w:val="0"/>
          <w:marBottom w:val="240"/>
          <w:divBdr>
            <w:top w:val="none" w:sz="0" w:space="0" w:color="auto"/>
            <w:left w:val="none" w:sz="0" w:space="0" w:color="auto"/>
            <w:bottom w:val="none" w:sz="0" w:space="0" w:color="auto"/>
            <w:right w:val="none" w:sz="0" w:space="0" w:color="auto"/>
          </w:divBdr>
          <w:divsChild>
            <w:div w:id="1917083567">
              <w:marLeft w:val="0"/>
              <w:marRight w:val="0"/>
              <w:marTop w:val="0"/>
              <w:marBottom w:val="0"/>
              <w:divBdr>
                <w:top w:val="none" w:sz="0" w:space="0" w:color="auto"/>
                <w:left w:val="none" w:sz="0" w:space="0" w:color="auto"/>
                <w:bottom w:val="none" w:sz="0" w:space="0" w:color="auto"/>
                <w:right w:val="none" w:sz="0" w:space="0" w:color="auto"/>
              </w:divBdr>
            </w:div>
          </w:divsChild>
        </w:div>
        <w:div w:id="64032873">
          <w:marLeft w:val="0"/>
          <w:marRight w:val="0"/>
          <w:marTop w:val="0"/>
          <w:marBottom w:val="240"/>
          <w:divBdr>
            <w:top w:val="none" w:sz="0" w:space="0" w:color="auto"/>
            <w:left w:val="none" w:sz="0" w:space="0" w:color="auto"/>
            <w:bottom w:val="none" w:sz="0" w:space="0" w:color="auto"/>
            <w:right w:val="none" w:sz="0" w:space="0" w:color="auto"/>
          </w:divBdr>
          <w:divsChild>
            <w:div w:id="296033756">
              <w:marLeft w:val="0"/>
              <w:marRight w:val="0"/>
              <w:marTop w:val="0"/>
              <w:marBottom w:val="0"/>
              <w:divBdr>
                <w:top w:val="none" w:sz="0" w:space="0" w:color="auto"/>
                <w:left w:val="none" w:sz="0" w:space="0" w:color="auto"/>
                <w:bottom w:val="none" w:sz="0" w:space="0" w:color="auto"/>
                <w:right w:val="none" w:sz="0" w:space="0" w:color="auto"/>
              </w:divBdr>
              <w:divsChild>
                <w:div w:id="1210075325">
                  <w:marLeft w:val="0"/>
                  <w:marRight w:val="0"/>
                  <w:marTop w:val="0"/>
                  <w:marBottom w:val="0"/>
                  <w:divBdr>
                    <w:top w:val="none" w:sz="0" w:space="0" w:color="auto"/>
                    <w:left w:val="none" w:sz="0" w:space="0" w:color="auto"/>
                    <w:bottom w:val="none" w:sz="0" w:space="0" w:color="auto"/>
                    <w:right w:val="none" w:sz="0" w:space="0" w:color="auto"/>
                  </w:divBdr>
                  <w:divsChild>
                    <w:div w:id="435175987">
                      <w:marLeft w:val="0"/>
                      <w:marRight w:val="0"/>
                      <w:marTop w:val="0"/>
                      <w:marBottom w:val="0"/>
                      <w:divBdr>
                        <w:top w:val="none" w:sz="0" w:space="0" w:color="auto"/>
                        <w:left w:val="none" w:sz="0" w:space="0" w:color="auto"/>
                        <w:bottom w:val="none" w:sz="0" w:space="0" w:color="auto"/>
                        <w:right w:val="none" w:sz="0" w:space="0" w:color="auto"/>
                      </w:divBdr>
                      <w:divsChild>
                        <w:div w:id="538012203">
                          <w:marLeft w:val="0"/>
                          <w:marRight w:val="0"/>
                          <w:marTop w:val="0"/>
                          <w:marBottom w:val="0"/>
                          <w:divBdr>
                            <w:top w:val="none" w:sz="0" w:space="0" w:color="auto"/>
                            <w:left w:val="none" w:sz="0" w:space="0" w:color="auto"/>
                            <w:bottom w:val="none" w:sz="0" w:space="0" w:color="auto"/>
                            <w:right w:val="none" w:sz="0" w:space="0" w:color="auto"/>
                          </w:divBdr>
                          <w:divsChild>
                            <w:div w:id="2011640106">
                              <w:marLeft w:val="0"/>
                              <w:marRight w:val="0"/>
                              <w:marTop w:val="0"/>
                              <w:marBottom w:val="0"/>
                              <w:divBdr>
                                <w:top w:val="none" w:sz="0" w:space="0" w:color="auto"/>
                                <w:left w:val="none" w:sz="0" w:space="0" w:color="auto"/>
                                <w:bottom w:val="none" w:sz="0" w:space="0" w:color="auto"/>
                                <w:right w:val="none" w:sz="0" w:space="0" w:color="auto"/>
                              </w:divBdr>
                              <w:divsChild>
                                <w:div w:id="649286277">
                                  <w:marLeft w:val="0"/>
                                  <w:marRight w:val="0"/>
                                  <w:marTop w:val="0"/>
                                  <w:marBottom w:val="0"/>
                                  <w:divBdr>
                                    <w:top w:val="none" w:sz="0" w:space="0" w:color="auto"/>
                                    <w:left w:val="none" w:sz="0" w:space="0" w:color="auto"/>
                                    <w:bottom w:val="none" w:sz="0" w:space="0" w:color="auto"/>
                                    <w:right w:val="none" w:sz="0" w:space="0" w:color="auto"/>
                                  </w:divBdr>
                                  <w:divsChild>
                                    <w:div w:id="1756703647">
                                      <w:marLeft w:val="0"/>
                                      <w:marRight w:val="0"/>
                                      <w:marTop w:val="0"/>
                                      <w:marBottom w:val="0"/>
                                      <w:divBdr>
                                        <w:top w:val="none" w:sz="0" w:space="0" w:color="auto"/>
                                        <w:left w:val="none" w:sz="0" w:space="0" w:color="auto"/>
                                        <w:bottom w:val="none" w:sz="0" w:space="0" w:color="auto"/>
                                        <w:right w:val="none" w:sz="0" w:space="0" w:color="auto"/>
                                      </w:divBdr>
                                    </w:div>
                                    <w:div w:id="1359039374">
                                      <w:marLeft w:val="0"/>
                                      <w:marRight w:val="0"/>
                                      <w:marTop w:val="0"/>
                                      <w:marBottom w:val="0"/>
                                      <w:divBdr>
                                        <w:top w:val="none" w:sz="0" w:space="0" w:color="auto"/>
                                        <w:left w:val="none" w:sz="0" w:space="0" w:color="auto"/>
                                        <w:bottom w:val="none" w:sz="0" w:space="0" w:color="auto"/>
                                        <w:right w:val="none" w:sz="0" w:space="0" w:color="auto"/>
                                      </w:divBdr>
                                      <w:divsChild>
                                        <w:div w:id="2018773708">
                                          <w:marLeft w:val="0"/>
                                          <w:marRight w:val="0"/>
                                          <w:marTop w:val="0"/>
                                          <w:marBottom w:val="0"/>
                                          <w:divBdr>
                                            <w:top w:val="none" w:sz="0" w:space="0" w:color="auto"/>
                                            <w:left w:val="none" w:sz="0" w:space="0" w:color="auto"/>
                                            <w:bottom w:val="none" w:sz="0" w:space="0" w:color="auto"/>
                                            <w:right w:val="none" w:sz="0" w:space="0" w:color="auto"/>
                                          </w:divBdr>
                                          <w:divsChild>
                                            <w:div w:id="1866015155">
                                              <w:marLeft w:val="0"/>
                                              <w:marRight w:val="0"/>
                                              <w:marTop w:val="0"/>
                                              <w:marBottom w:val="0"/>
                                              <w:divBdr>
                                                <w:top w:val="none" w:sz="0" w:space="0" w:color="auto"/>
                                                <w:left w:val="none" w:sz="0" w:space="0" w:color="auto"/>
                                                <w:bottom w:val="none" w:sz="0" w:space="0" w:color="auto"/>
                                                <w:right w:val="none" w:sz="0" w:space="0" w:color="auto"/>
                                              </w:divBdr>
                                              <w:divsChild>
                                                <w:div w:id="2101245739">
                                                  <w:marLeft w:val="0"/>
                                                  <w:marRight w:val="0"/>
                                                  <w:marTop w:val="0"/>
                                                  <w:marBottom w:val="0"/>
                                                  <w:divBdr>
                                                    <w:top w:val="none" w:sz="0" w:space="0" w:color="auto"/>
                                                    <w:left w:val="none" w:sz="0" w:space="0" w:color="auto"/>
                                                    <w:bottom w:val="none" w:sz="0" w:space="0" w:color="auto"/>
                                                    <w:right w:val="none" w:sz="0" w:space="0" w:color="auto"/>
                                                  </w:divBdr>
                                                </w:div>
                                                <w:div w:id="1336688163">
                                                  <w:marLeft w:val="0"/>
                                                  <w:marRight w:val="0"/>
                                                  <w:marTop w:val="0"/>
                                                  <w:marBottom w:val="0"/>
                                                  <w:divBdr>
                                                    <w:top w:val="none" w:sz="0" w:space="0" w:color="auto"/>
                                                    <w:left w:val="none" w:sz="0" w:space="0" w:color="auto"/>
                                                    <w:bottom w:val="none" w:sz="0" w:space="0" w:color="auto"/>
                                                    <w:right w:val="none" w:sz="0" w:space="0" w:color="auto"/>
                                                  </w:divBdr>
                                                </w:div>
                                              </w:divsChild>
                                            </w:div>
                                            <w:div w:id="30229896">
                                              <w:marLeft w:val="0"/>
                                              <w:marRight w:val="0"/>
                                              <w:marTop w:val="0"/>
                                              <w:marBottom w:val="0"/>
                                              <w:divBdr>
                                                <w:top w:val="none" w:sz="0" w:space="0" w:color="auto"/>
                                                <w:left w:val="none" w:sz="0" w:space="0" w:color="auto"/>
                                                <w:bottom w:val="none" w:sz="0" w:space="0" w:color="auto"/>
                                                <w:right w:val="none" w:sz="0" w:space="0" w:color="auto"/>
                                              </w:divBdr>
                                              <w:divsChild>
                                                <w:div w:id="163328263">
                                                  <w:marLeft w:val="0"/>
                                                  <w:marRight w:val="0"/>
                                                  <w:marTop w:val="0"/>
                                                  <w:marBottom w:val="0"/>
                                                  <w:divBdr>
                                                    <w:top w:val="none" w:sz="0" w:space="0" w:color="auto"/>
                                                    <w:left w:val="none" w:sz="0" w:space="0" w:color="auto"/>
                                                    <w:bottom w:val="none" w:sz="0" w:space="0" w:color="auto"/>
                                                    <w:right w:val="none" w:sz="0" w:space="0" w:color="auto"/>
                                                  </w:divBdr>
                                                  <w:divsChild>
                                                    <w:div w:id="155989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9005">
                                              <w:marLeft w:val="0"/>
                                              <w:marRight w:val="0"/>
                                              <w:marTop w:val="0"/>
                                              <w:marBottom w:val="0"/>
                                              <w:divBdr>
                                                <w:top w:val="none" w:sz="0" w:space="0" w:color="auto"/>
                                                <w:left w:val="none" w:sz="0" w:space="0" w:color="auto"/>
                                                <w:bottom w:val="none" w:sz="0" w:space="0" w:color="auto"/>
                                                <w:right w:val="none" w:sz="0" w:space="0" w:color="auto"/>
                                              </w:divBdr>
                                              <w:divsChild>
                                                <w:div w:id="11476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011817">
                                  <w:marLeft w:val="0"/>
                                  <w:marRight w:val="0"/>
                                  <w:marTop w:val="0"/>
                                  <w:marBottom w:val="0"/>
                                  <w:divBdr>
                                    <w:top w:val="none" w:sz="0" w:space="0" w:color="auto"/>
                                    <w:left w:val="none" w:sz="0" w:space="0" w:color="auto"/>
                                    <w:bottom w:val="none" w:sz="0" w:space="0" w:color="auto"/>
                                    <w:right w:val="none" w:sz="0" w:space="0" w:color="auto"/>
                                  </w:divBdr>
                                  <w:divsChild>
                                    <w:div w:id="1375033912">
                                      <w:marLeft w:val="0"/>
                                      <w:marRight w:val="0"/>
                                      <w:marTop w:val="0"/>
                                      <w:marBottom w:val="0"/>
                                      <w:divBdr>
                                        <w:top w:val="none" w:sz="0" w:space="0" w:color="auto"/>
                                        <w:left w:val="none" w:sz="0" w:space="0" w:color="auto"/>
                                        <w:bottom w:val="none" w:sz="0" w:space="0" w:color="auto"/>
                                        <w:right w:val="none" w:sz="0" w:space="0" w:color="auto"/>
                                      </w:divBdr>
                                    </w:div>
                                    <w:div w:id="113436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5764799">
          <w:marLeft w:val="0"/>
          <w:marRight w:val="0"/>
          <w:marTop w:val="0"/>
          <w:marBottom w:val="240"/>
          <w:divBdr>
            <w:top w:val="none" w:sz="0" w:space="0" w:color="auto"/>
            <w:left w:val="none" w:sz="0" w:space="0" w:color="auto"/>
            <w:bottom w:val="none" w:sz="0" w:space="0" w:color="auto"/>
            <w:right w:val="none" w:sz="0" w:space="0" w:color="auto"/>
          </w:divBdr>
          <w:divsChild>
            <w:div w:id="547453521">
              <w:marLeft w:val="0"/>
              <w:marRight w:val="0"/>
              <w:marTop w:val="0"/>
              <w:marBottom w:val="0"/>
              <w:divBdr>
                <w:top w:val="none" w:sz="0" w:space="0" w:color="auto"/>
                <w:left w:val="none" w:sz="0" w:space="0" w:color="auto"/>
                <w:bottom w:val="none" w:sz="0" w:space="0" w:color="auto"/>
                <w:right w:val="none" w:sz="0" w:space="0" w:color="auto"/>
              </w:divBdr>
            </w:div>
          </w:divsChild>
        </w:div>
        <w:div w:id="1764495560">
          <w:marLeft w:val="0"/>
          <w:marRight w:val="0"/>
          <w:marTop w:val="0"/>
          <w:marBottom w:val="240"/>
          <w:divBdr>
            <w:top w:val="none" w:sz="0" w:space="0" w:color="auto"/>
            <w:left w:val="none" w:sz="0" w:space="0" w:color="auto"/>
            <w:bottom w:val="none" w:sz="0" w:space="0" w:color="auto"/>
            <w:right w:val="none" w:sz="0" w:space="0" w:color="auto"/>
          </w:divBdr>
          <w:divsChild>
            <w:div w:id="591203765">
              <w:marLeft w:val="0"/>
              <w:marRight w:val="0"/>
              <w:marTop w:val="0"/>
              <w:marBottom w:val="0"/>
              <w:divBdr>
                <w:top w:val="none" w:sz="0" w:space="0" w:color="auto"/>
                <w:left w:val="none" w:sz="0" w:space="0" w:color="auto"/>
                <w:bottom w:val="none" w:sz="0" w:space="0" w:color="auto"/>
                <w:right w:val="none" w:sz="0" w:space="0" w:color="auto"/>
              </w:divBdr>
            </w:div>
          </w:divsChild>
        </w:div>
        <w:div w:id="2081099417">
          <w:marLeft w:val="0"/>
          <w:marRight w:val="0"/>
          <w:marTop w:val="0"/>
          <w:marBottom w:val="240"/>
          <w:divBdr>
            <w:top w:val="none" w:sz="0" w:space="0" w:color="auto"/>
            <w:left w:val="none" w:sz="0" w:space="0" w:color="auto"/>
            <w:bottom w:val="none" w:sz="0" w:space="0" w:color="auto"/>
            <w:right w:val="none" w:sz="0" w:space="0" w:color="auto"/>
          </w:divBdr>
          <w:divsChild>
            <w:div w:id="1733305927">
              <w:marLeft w:val="0"/>
              <w:marRight w:val="0"/>
              <w:marTop w:val="0"/>
              <w:marBottom w:val="0"/>
              <w:divBdr>
                <w:top w:val="none" w:sz="0" w:space="0" w:color="auto"/>
                <w:left w:val="none" w:sz="0" w:space="0" w:color="auto"/>
                <w:bottom w:val="none" w:sz="0" w:space="0" w:color="auto"/>
                <w:right w:val="none" w:sz="0" w:space="0" w:color="auto"/>
              </w:divBdr>
            </w:div>
          </w:divsChild>
        </w:div>
        <w:div w:id="398554700">
          <w:marLeft w:val="0"/>
          <w:marRight w:val="0"/>
          <w:marTop w:val="0"/>
          <w:marBottom w:val="240"/>
          <w:divBdr>
            <w:top w:val="none" w:sz="0" w:space="0" w:color="auto"/>
            <w:left w:val="none" w:sz="0" w:space="0" w:color="auto"/>
            <w:bottom w:val="none" w:sz="0" w:space="0" w:color="auto"/>
            <w:right w:val="none" w:sz="0" w:space="0" w:color="auto"/>
          </w:divBdr>
          <w:divsChild>
            <w:div w:id="220798522">
              <w:marLeft w:val="0"/>
              <w:marRight w:val="0"/>
              <w:marTop w:val="0"/>
              <w:marBottom w:val="0"/>
              <w:divBdr>
                <w:top w:val="none" w:sz="0" w:space="0" w:color="auto"/>
                <w:left w:val="none" w:sz="0" w:space="0" w:color="auto"/>
                <w:bottom w:val="none" w:sz="0" w:space="0" w:color="auto"/>
                <w:right w:val="none" w:sz="0" w:space="0" w:color="auto"/>
              </w:divBdr>
            </w:div>
          </w:divsChild>
        </w:div>
        <w:div w:id="1920557796">
          <w:marLeft w:val="0"/>
          <w:marRight w:val="0"/>
          <w:marTop w:val="0"/>
          <w:marBottom w:val="240"/>
          <w:divBdr>
            <w:top w:val="none" w:sz="0" w:space="0" w:color="auto"/>
            <w:left w:val="none" w:sz="0" w:space="0" w:color="auto"/>
            <w:bottom w:val="none" w:sz="0" w:space="0" w:color="auto"/>
            <w:right w:val="none" w:sz="0" w:space="0" w:color="auto"/>
          </w:divBdr>
          <w:divsChild>
            <w:div w:id="782922136">
              <w:marLeft w:val="0"/>
              <w:marRight w:val="0"/>
              <w:marTop w:val="0"/>
              <w:marBottom w:val="0"/>
              <w:divBdr>
                <w:top w:val="none" w:sz="0" w:space="0" w:color="auto"/>
                <w:left w:val="none" w:sz="0" w:space="0" w:color="auto"/>
                <w:bottom w:val="none" w:sz="0" w:space="0" w:color="auto"/>
                <w:right w:val="none" w:sz="0" w:space="0" w:color="auto"/>
              </w:divBdr>
              <w:divsChild>
                <w:div w:id="778334257">
                  <w:marLeft w:val="0"/>
                  <w:marRight w:val="0"/>
                  <w:marTop w:val="0"/>
                  <w:marBottom w:val="0"/>
                  <w:divBdr>
                    <w:top w:val="none" w:sz="0" w:space="0" w:color="auto"/>
                    <w:left w:val="none" w:sz="0" w:space="0" w:color="auto"/>
                    <w:bottom w:val="none" w:sz="0" w:space="0" w:color="auto"/>
                    <w:right w:val="none" w:sz="0" w:space="0" w:color="auto"/>
                  </w:divBdr>
                  <w:divsChild>
                    <w:div w:id="118381779">
                      <w:marLeft w:val="0"/>
                      <w:marRight w:val="0"/>
                      <w:marTop w:val="0"/>
                      <w:marBottom w:val="0"/>
                      <w:divBdr>
                        <w:top w:val="none" w:sz="0" w:space="0" w:color="auto"/>
                        <w:left w:val="none" w:sz="0" w:space="0" w:color="auto"/>
                        <w:bottom w:val="none" w:sz="0" w:space="0" w:color="auto"/>
                        <w:right w:val="none" w:sz="0" w:space="0" w:color="auto"/>
                      </w:divBdr>
                      <w:divsChild>
                        <w:div w:id="96490809">
                          <w:marLeft w:val="0"/>
                          <w:marRight w:val="0"/>
                          <w:marTop w:val="0"/>
                          <w:marBottom w:val="0"/>
                          <w:divBdr>
                            <w:top w:val="none" w:sz="0" w:space="0" w:color="auto"/>
                            <w:left w:val="none" w:sz="0" w:space="0" w:color="auto"/>
                            <w:bottom w:val="none" w:sz="0" w:space="0" w:color="auto"/>
                            <w:right w:val="none" w:sz="0" w:space="0" w:color="auto"/>
                          </w:divBdr>
                          <w:divsChild>
                            <w:div w:id="1447119083">
                              <w:marLeft w:val="0"/>
                              <w:marRight w:val="0"/>
                              <w:marTop w:val="0"/>
                              <w:marBottom w:val="0"/>
                              <w:divBdr>
                                <w:top w:val="none" w:sz="0" w:space="0" w:color="auto"/>
                                <w:left w:val="none" w:sz="0" w:space="0" w:color="auto"/>
                                <w:bottom w:val="none" w:sz="0" w:space="0" w:color="auto"/>
                                <w:right w:val="none" w:sz="0" w:space="0" w:color="auto"/>
                              </w:divBdr>
                              <w:divsChild>
                                <w:div w:id="253128179">
                                  <w:marLeft w:val="0"/>
                                  <w:marRight w:val="0"/>
                                  <w:marTop w:val="0"/>
                                  <w:marBottom w:val="0"/>
                                  <w:divBdr>
                                    <w:top w:val="none" w:sz="0" w:space="0" w:color="auto"/>
                                    <w:left w:val="none" w:sz="0" w:space="0" w:color="auto"/>
                                    <w:bottom w:val="none" w:sz="0" w:space="0" w:color="auto"/>
                                    <w:right w:val="none" w:sz="0" w:space="0" w:color="auto"/>
                                  </w:divBdr>
                                  <w:divsChild>
                                    <w:div w:id="1506555248">
                                      <w:marLeft w:val="0"/>
                                      <w:marRight w:val="0"/>
                                      <w:marTop w:val="0"/>
                                      <w:marBottom w:val="0"/>
                                      <w:divBdr>
                                        <w:top w:val="none" w:sz="0" w:space="0" w:color="auto"/>
                                        <w:left w:val="none" w:sz="0" w:space="0" w:color="auto"/>
                                        <w:bottom w:val="none" w:sz="0" w:space="0" w:color="auto"/>
                                        <w:right w:val="none" w:sz="0" w:space="0" w:color="auto"/>
                                      </w:divBdr>
                                    </w:div>
                                    <w:div w:id="1614247147">
                                      <w:marLeft w:val="0"/>
                                      <w:marRight w:val="0"/>
                                      <w:marTop w:val="0"/>
                                      <w:marBottom w:val="0"/>
                                      <w:divBdr>
                                        <w:top w:val="none" w:sz="0" w:space="0" w:color="auto"/>
                                        <w:left w:val="none" w:sz="0" w:space="0" w:color="auto"/>
                                        <w:bottom w:val="none" w:sz="0" w:space="0" w:color="auto"/>
                                        <w:right w:val="none" w:sz="0" w:space="0" w:color="auto"/>
                                      </w:divBdr>
                                      <w:divsChild>
                                        <w:div w:id="903948006">
                                          <w:marLeft w:val="0"/>
                                          <w:marRight w:val="0"/>
                                          <w:marTop w:val="0"/>
                                          <w:marBottom w:val="0"/>
                                          <w:divBdr>
                                            <w:top w:val="none" w:sz="0" w:space="0" w:color="auto"/>
                                            <w:left w:val="none" w:sz="0" w:space="0" w:color="auto"/>
                                            <w:bottom w:val="none" w:sz="0" w:space="0" w:color="auto"/>
                                            <w:right w:val="none" w:sz="0" w:space="0" w:color="auto"/>
                                          </w:divBdr>
                                          <w:divsChild>
                                            <w:div w:id="623846164">
                                              <w:marLeft w:val="0"/>
                                              <w:marRight w:val="0"/>
                                              <w:marTop w:val="0"/>
                                              <w:marBottom w:val="0"/>
                                              <w:divBdr>
                                                <w:top w:val="none" w:sz="0" w:space="0" w:color="auto"/>
                                                <w:left w:val="none" w:sz="0" w:space="0" w:color="auto"/>
                                                <w:bottom w:val="none" w:sz="0" w:space="0" w:color="auto"/>
                                                <w:right w:val="none" w:sz="0" w:space="0" w:color="auto"/>
                                              </w:divBdr>
                                              <w:divsChild>
                                                <w:div w:id="591085109">
                                                  <w:marLeft w:val="0"/>
                                                  <w:marRight w:val="0"/>
                                                  <w:marTop w:val="0"/>
                                                  <w:marBottom w:val="0"/>
                                                  <w:divBdr>
                                                    <w:top w:val="none" w:sz="0" w:space="0" w:color="auto"/>
                                                    <w:left w:val="none" w:sz="0" w:space="0" w:color="auto"/>
                                                    <w:bottom w:val="none" w:sz="0" w:space="0" w:color="auto"/>
                                                    <w:right w:val="none" w:sz="0" w:space="0" w:color="auto"/>
                                                  </w:divBdr>
                                                </w:div>
                                                <w:div w:id="10885172">
                                                  <w:marLeft w:val="0"/>
                                                  <w:marRight w:val="0"/>
                                                  <w:marTop w:val="0"/>
                                                  <w:marBottom w:val="0"/>
                                                  <w:divBdr>
                                                    <w:top w:val="none" w:sz="0" w:space="0" w:color="auto"/>
                                                    <w:left w:val="none" w:sz="0" w:space="0" w:color="auto"/>
                                                    <w:bottom w:val="none" w:sz="0" w:space="0" w:color="auto"/>
                                                    <w:right w:val="none" w:sz="0" w:space="0" w:color="auto"/>
                                                  </w:divBdr>
                                                </w:div>
                                              </w:divsChild>
                                            </w:div>
                                            <w:div w:id="83111210">
                                              <w:marLeft w:val="0"/>
                                              <w:marRight w:val="0"/>
                                              <w:marTop w:val="0"/>
                                              <w:marBottom w:val="0"/>
                                              <w:divBdr>
                                                <w:top w:val="none" w:sz="0" w:space="0" w:color="auto"/>
                                                <w:left w:val="none" w:sz="0" w:space="0" w:color="auto"/>
                                                <w:bottom w:val="none" w:sz="0" w:space="0" w:color="auto"/>
                                                <w:right w:val="none" w:sz="0" w:space="0" w:color="auto"/>
                                              </w:divBdr>
                                              <w:divsChild>
                                                <w:div w:id="1396855504">
                                                  <w:marLeft w:val="0"/>
                                                  <w:marRight w:val="0"/>
                                                  <w:marTop w:val="0"/>
                                                  <w:marBottom w:val="0"/>
                                                  <w:divBdr>
                                                    <w:top w:val="none" w:sz="0" w:space="0" w:color="auto"/>
                                                    <w:left w:val="none" w:sz="0" w:space="0" w:color="auto"/>
                                                    <w:bottom w:val="none" w:sz="0" w:space="0" w:color="auto"/>
                                                    <w:right w:val="none" w:sz="0" w:space="0" w:color="auto"/>
                                                  </w:divBdr>
                                                  <w:divsChild>
                                                    <w:div w:id="15249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15993">
                                              <w:marLeft w:val="0"/>
                                              <w:marRight w:val="0"/>
                                              <w:marTop w:val="0"/>
                                              <w:marBottom w:val="0"/>
                                              <w:divBdr>
                                                <w:top w:val="none" w:sz="0" w:space="0" w:color="auto"/>
                                                <w:left w:val="none" w:sz="0" w:space="0" w:color="auto"/>
                                                <w:bottom w:val="none" w:sz="0" w:space="0" w:color="auto"/>
                                                <w:right w:val="none" w:sz="0" w:space="0" w:color="auto"/>
                                              </w:divBdr>
                                              <w:divsChild>
                                                <w:div w:id="7260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94746">
                                  <w:marLeft w:val="0"/>
                                  <w:marRight w:val="0"/>
                                  <w:marTop w:val="0"/>
                                  <w:marBottom w:val="0"/>
                                  <w:divBdr>
                                    <w:top w:val="none" w:sz="0" w:space="0" w:color="auto"/>
                                    <w:left w:val="none" w:sz="0" w:space="0" w:color="auto"/>
                                    <w:bottom w:val="none" w:sz="0" w:space="0" w:color="auto"/>
                                    <w:right w:val="none" w:sz="0" w:space="0" w:color="auto"/>
                                  </w:divBdr>
                                  <w:divsChild>
                                    <w:div w:id="932127463">
                                      <w:marLeft w:val="0"/>
                                      <w:marRight w:val="0"/>
                                      <w:marTop w:val="0"/>
                                      <w:marBottom w:val="0"/>
                                      <w:divBdr>
                                        <w:top w:val="none" w:sz="0" w:space="0" w:color="auto"/>
                                        <w:left w:val="none" w:sz="0" w:space="0" w:color="auto"/>
                                        <w:bottom w:val="none" w:sz="0" w:space="0" w:color="auto"/>
                                        <w:right w:val="none" w:sz="0" w:space="0" w:color="auto"/>
                                      </w:divBdr>
                                    </w:div>
                                    <w:div w:id="893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486733">
          <w:marLeft w:val="0"/>
          <w:marRight w:val="0"/>
          <w:marTop w:val="0"/>
          <w:marBottom w:val="240"/>
          <w:divBdr>
            <w:top w:val="none" w:sz="0" w:space="0" w:color="auto"/>
            <w:left w:val="none" w:sz="0" w:space="0" w:color="auto"/>
            <w:bottom w:val="none" w:sz="0" w:space="0" w:color="auto"/>
            <w:right w:val="none" w:sz="0" w:space="0" w:color="auto"/>
          </w:divBdr>
          <w:divsChild>
            <w:div w:id="2077051247">
              <w:marLeft w:val="0"/>
              <w:marRight w:val="0"/>
              <w:marTop w:val="0"/>
              <w:marBottom w:val="0"/>
              <w:divBdr>
                <w:top w:val="none" w:sz="0" w:space="0" w:color="auto"/>
                <w:left w:val="none" w:sz="0" w:space="0" w:color="auto"/>
                <w:bottom w:val="none" w:sz="0" w:space="0" w:color="auto"/>
                <w:right w:val="none" w:sz="0" w:space="0" w:color="auto"/>
              </w:divBdr>
            </w:div>
          </w:divsChild>
        </w:div>
        <w:div w:id="1621498769">
          <w:marLeft w:val="0"/>
          <w:marRight w:val="0"/>
          <w:marTop w:val="0"/>
          <w:marBottom w:val="240"/>
          <w:divBdr>
            <w:top w:val="none" w:sz="0" w:space="0" w:color="auto"/>
            <w:left w:val="none" w:sz="0" w:space="0" w:color="auto"/>
            <w:bottom w:val="none" w:sz="0" w:space="0" w:color="auto"/>
            <w:right w:val="none" w:sz="0" w:space="0" w:color="auto"/>
          </w:divBdr>
          <w:divsChild>
            <w:div w:id="1077440903">
              <w:marLeft w:val="0"/>
              <w:marRight w:val="0"/>
              <w:marTop w:val="0"/>
              <w:marBottom w:val="0"/>
              <w:divBdr>
                <w:top w:val="none" w:sz="0" w:space="0" w:color="auto"/>
                <w:left w:val="none" w:sz="0" w:space="0" w:color="auto"/>
                <w:bottom w:val="none" w:sz="0" w:space="0" w:color="auto"/>
                <w:right w:val="none" w:sz="0" w:space="0" w:color="auto"/>
              </w:divBdr>
            </w:div>
          </w:divsChild>
        </w:div>
        <w:div w:id="611323277">
          <w:marLeft w:val="0"/>
          <w:marRight w:val="0"/>
          <w:marTop w:val="0"/>
          <w:marBottom w:val="240"/>
          <w:divBdr>
            <w:top w:val="none" w:sz="0" w:space="0" w:color="auto"/>
            <w:left w:val="none" w:sz="0" w:space="0" w:color="auto"/>
            <w:bottom w:val="none" w:sz="0" w:space="0" w:color="auto"/>
            <w:right w:val="none" w:sz="0" w:space="0" w:color="auto"/>
          </w:divBdr>
          <w:divsChild>
            <w:div w:id="421410701">
              <w:marLeft w:val="0"/>
              <w:marRight w:val="0"/>
              <w:marTop w:val="0"/>
              <w:marBottom w:val="0"/>
              <w:divBdr>
                <w:top w:val="none" w:sz="0" w:space="0" w:color="auto"/>
                <w:left w:val="none" w:sz="0" w:space="0" w:color="auto"/>
                <w:bottom w:val="none" w:sz="0" w:space="0" w:color="auto"/>
                <w:right w:val="none" w:sz="0" w:space="0" w:color="auto"/>
              </w:divBdr>
            </w:div>
          </w:divsChild>
        </w:div>
        <w:div w:id="1501919930">
          <w:marLeft w:val="0"/>
          <w:marRight w:val="0"/>
          <w:marTop w:val="0"/>
          <w:marBottom w:val="240"/>
          <w:divBdr>
            <w:top w:val="none" w:sz="0" w:space="0" w:color="auto"/>
            <w:left w:val="none" w:sz="0" w:space="0" w:color="auto"/>
            <w:bottom w:val="none" w:sz="0" w:space="0" w:color="auto"/>
            <w:right w:val="none" w:sz="0" w:space="0" w:color="auto"/>
          </w:divBdr>
          <w:divsChild>
            <w:div w:id="189614674">
              <w:marLeft w:val="0"/>
              <w:marRight w:val="0"/>
              <w:marTop w:val="0"/>
              <w:marBottom w:val="0"/>
              <w:divBdr>
                <w:top w:val="none" w:sz="0" w:space="0" w:color="auto"/>
                <w:left w:val="none" w:sz="0" w:space="0" w:color="auto"/>
                <w:bottom w:val="none" w:sz="0" w:space="0" w:color="auto"/>
                <w:right w:val="none" w:sz="0" w:space="0" w:color="auto"/>
              </w:divBdr>
              <w:divsChild>
                <w:div w:id="743531384">
                  <w:marLeft w:val="0"/>
                  <w:marRight w:val="0"/>
                  <w:marTop w:val="0"/>
                  <w:marBottom w:val="0"/>
                  <w:divBdr>
                    <w:top w:val="none" w:sz="0" w:space="0" w:color="auto"/>
                    <w:left w:val="none" w:sz="0" w:space="0" w:color="auto"/>
                    <w:bottom w:val="none" w:sz="0" w:space="0" w:color="auto"/>
                    <w:right w:val="none" w:sz="0" w:space="0" w:color="auto"/>
                  </w:divBdr>
                  <w:divsChild>
                    <w:div w:id="126626670">
                      <w:marLeft w:val="0"/>
                      <w:marRight w:val="0"/>
                      <w:marTop w:val="0"/>
                      <w:marBottom w:val="0"/>
                      <w:divBdr>
                        <w:top w:val="none" w:sz="0" w:space="0" w:color="auto"/>
                        <w:left w:val="none" w:sz="0" w:space="0" w:color="auto"/>
                        <w:bottom w:val="none" w:sz="0" w:space="0" w:color="auto"/>
                        <w:right w:val="none" w:sz="0" w:space="0" w:color="auto"/>
                      </w:divBdr>
                      <w:divsChild>
                        <w:div w:id="1918325439">
                          <w:marLeft w:val="0"/>
                          <w:marRight w:val="0"/>
                          <w:marTop w:val="0"/>
                          <w:marBottom w:val="0"/>
                          <w:divBdr>
                            <w:top w:val="none" w:sz="0" w:space="0" w:color="auto"/>
                            <w:left w:val="none" w:sz="0" w:space="0" w:color="auto"/>
                            <w:bottom w:val="none" w:sz="0" w:space="0" w:color="auto"/>
                            <w:right w:val="none" w:sz="0" w:space="0" w:color="auto"/>
                          </w:divBdr>
                          <w:divsChild>
                            <w:div w:id="282468384">
                              <w:marLeft w:val="0"/>
                              <w:marRight w:val="0"/>
                              <w:marTop w:val="0"/>
                              <w:marBottom w:val="0"/>
                              <w:divBdr>
                                <w:top w:val="none" w:sz="0" w:space="0" w:color="auto"/>
                                <w:left w:val="none" w:sz="0" w:space="0" w:color="auto"/>
                                <w:bottom w:val="none" w:sz="0" w:space="0" w:color="auto"/>
                                <w:right w:val="none" w:sz="0" w:space="0" w:color="auto"/>
                              </w:divBdr>
                              <w:divsChild>
                                <w:div w:id="2103641734">
                                  <w:marLeft w:val="0"/>
                                  <w:marRight w:val="0"/>
                                  <w:marTop w:val="0"/>
                                  <w:marBottom w:val="0"/>
                                  <w:divBdr>
                                    <w:top w:val="none" w:sz="0" w:space="0" w:color="auto"/>
                                    <w:left w:val="none" w:sz="0" w:space="0" w:color="auto"/>
                                    <w:bottom w:val="none" w:sz="0" w:space="0" w:color="auto"/>
                                    <w:right w:val="none" w:sz="0" w:space="0" w:color="auto"/>
                                  </w:divBdr>
                                  <w:divsChild>
                                    <w:div w:id="1810397900">
                                      <w:marLeft w:val="0"/>
                                      <w:marRight w:val="0"/>
                                      <w:marTop w:val="0"/>
                                      <w:marBottom w:val="0"/>
                                      <w:divBdr>
                                        <w:top w:val="none" w:sz="0" w:space="0" w:color="auto"/>
                                        <w:left w:val="none" w:sz="0" w:space="0" w:color="auto"/>
                                        <w:bottom w:val="none" w:sz="0" w:space="0" w:color="auto"/>
                                        <w:right w:val="none" w:sz="0" w:space="0" w:color="auto"/>
                                      </w:divBdr>
                                    </w:div>
                                    <w:div w:id="1123839717">
                                      <w:marLeft w:val="0"/>
                                      <w:marRight w:val="0"/>
                                      <w:marTop w:val="0"/>
                                      <w:marBottom w:val="0"/>
                                      <w:divBdr>
                                        <w:top w:val="none" w:sz="0" w:space="0" w:color="auto"/>
                                        <w:left w:val="none" w:sz="0" w:space="0" w:color="auto"/>
                                        <w:bottom w:val="none" w:sz="0" w:space="0" w:color="auto"/>
                                        <w:right w:val="none" w:sz="0" w:space="0" w:color="auto"/>
                                      </w:divBdr>
                                      <w:divsChild>
                                        <w:div w:id="1350597669">
                                          <w:marLeft w:val="0"/>
                                          <w:marRight w:val="0"/>
                                          <w:marTop w:val="0"/>
                                          <w:marBottom w:val="0"/>
                                          <w:divBdr>
                                            <w:top w:val="none" w:sz="0" w:space="0" w:color="auto"/>
                                            <w:left w:val="none" w:sz="0" w:space="0" w:color="auto"/>
                                            <w:bottom w:val="none" w:sz="0" w:space="0" w:color="auto"/>
                                            <w:right w:val="none" w:sz="0" w:space="0" w:color="auto"/>
                                          </w:divBdr>
                                          <w:divsChild>
                                            <w:div w:id="823470406">
                                              <w:marLeft w:val="0"/>
                                              <w:marRight w:val="0"/>
                                              <w:marTop w:val="0"/>
                                              <w:marBottom w:val="0"/>
                                              <w:divBdr>
                                                <w:top w:val="none" w:sz="0" w:space="0" w:color="auto"/>
                                                <w:left w:val="none" w:sz="0" w:space="0" w:color="auto"/>
                                                <w:bottom w:val="none" w:sz="0" w:space="0" w:color="auto"/>
                                                <w:right w:val="none" w:sz="0" w:space="0" w:color="auto"/>
                                              </w:divBdr>
                                              <w:divsChild>
                                                <w:div w:id="599990121">
                                                  <w:marLeft w:val="0"/>
                                                  <w:marRight w:val="0"/>
                                                  <w:marTop w:val="0"/>
                                                  <w:marBottom w:val="0"/>
                                                  <w:divBdr>
                                                    <w:top w:val="none" w:sz="0" w:space="0" w:color="auto"/>
                                                    <w:left w:val="none" w:sz="0" w:space="0" w:color="auto"/>
                                                    <w:bottom w:val="none" w:sz="0" w:space="0" w:color="auto"/>
                                                    <w:right w:val="none" w:sz="0" w:space="0" w:color="auto"/>
                                                  </w:divBdr>
                                                </w:div>
                                                <w:div w:id="351879310">
                                                  <w:marLeft w:val="0"/>
                                                  <w:marRight w:val="0"/>
                                                  <w:marTop w:val="0"/>
                                                  <w:marBottom w:val="0"/>
                                                  <w:divBdr>
                                                    <w:top w:val="none" w:sz="0" w:space="0" w:color="auto"/>
                                                    <w:left w:val="none" w:sz="0" w:space="0" w:color="auto"/>
                                                    <w:bottom w:val="none" w:sz="0" w:space="0" w:color="auto"/>
                                                    <w:right w:val="none" w:sz="0" w:space="0" w:color="auto"/>
                                                  </w:divBdr>
                                                </w:div>
                                              </w:divsChild>
                                            </w:div>
                                            <w:div w:id="189537722">
                                              <w:marLeft w:val="0"/>
                                              <w:marRight w:val="0"/>
                                              <w:marTop w:val="0"/>
                                              <w:marBottom w:val="0"/>
                                              <w:divBdr>
                                                <w:top w:val="none" w:sz="0" w:space="0" w:color="auto"/>
                                                <w:left w:val="none" w:sz="0" w:space="0" w:color="auto"/>
                                                <w:bottom w:val="none" w:sz="0" w:space="0" w:color="auto"/>
                                                <w:right w:val="none" w:sz="0" w:space="0" w:color="auto"/>
                                              </w:divBdr>
                                              <w:divsChild>
                                                <w:div w:id="261650144">
                                                  <w:marLeft w:val="0"/>
                                                  <w:marRight w:val="0"/>
                                                  <w:marTop w:val="0"/>
                                                  <w:marBottom w:val="0"/>
                                                  <w:divBdr>
                                                    <w:top w:val="none" w:sz="0" w:space="0" w:color="auto"/>
                                                    <w:left w:val="none" w:sz="0" w:space="0" w:color="auto"/>
                                                    <w:bottom w:val="none" w:sz="0" w:space="0" w:color="auto"/>
                                                    <w:right w:val="none" w:sz="0" w:space="0" w:color="auto"/>
                                                  </w:divBdr>
                                                  <w:divsChild>
                                                    <w:div w:id="1287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2905">
                                              <w:marLeft w:val="0"/>
                                              <w:marRight w:val="0"/>
                                              <w:marTop w:val="0"/>
                                              <w:marBottom w:val="0"/>
                                              <w:divBdr>
                                                <w:top w:val="none" w:sz="0" w:space="0" w:color="auto"/>
                                                <w:left w:val="none" w:sz="0" w:space="0" w:color="auto"/>
                                                <w:bottom w:val="none" w:sz="0" w:space="0" w:color="auto"/>
                                                <w:right w:val="none" w:sz="0" w:space="0" w:color="auto"/>
                                              </w:divBdr>
                                              <w:divsChild>
                                                <w:div w:id="214303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06680">
                                  <w:marLeft w:val="0"/>
                                  <w:marRight w:val="0"/>
                                  <w:marTop w:val="0"/>
                                  <w:marBottom w:val="0"/>
                                  <w:divBdr>
                                    <w:top w:val="none" w:sz="0" w:space="0" w:color="auto"/>
                                    <w:left w:val="none" w:sz="0" w:space="0" w:color="auto"/>
                                    <w:bottom w:val="none" w:sz="0" w:space="0" w:color="auto"/>
                                    <w:right w:val="none" w:sz="0" w:space="0" w:color="auto"/>
                                  </w:divBdr>
                                  <w:divsChild>
                                    <w:div w:id="1600792758">
                                      <w:marLeft w:val="0"/>
                                      <w:marRight w:val="0"/>
                                      <w:marTop w:val="0"/>
                                      <w:marBottom w:val="0"/>
                                      <w:divBdr>
                                        <w:top w:val="none" w:sz="0" w:space="0" w:color="auto"/>
                                        <w:left w:val="none" w:sz="0" w:space="0" w:color="auto"/>
                                        <w:bottom w:val="none" w:sz="0" w:space="0" w:color="auto"/>
                                        <w:right w:val="none" w:sz="0" w:space="0" w:color="auto"/>
                                      </w:divBdr>
                                    </w:div>
                                    <w:div w:id="17015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522657">
          <w:marLeft w:val="0"/>
          <w:marRight w:val="0"/>
          <w:marTop w:val="0"/>
          <w:marBottom w:val="240"/>
          <w:divBdr>
            <w:top w:val="none" w:sz="0" w:space="0" w:color="auto"/>
            <w:left w:val="none" w:sz="0" w:space="0" w:color="auto"/>
            <w:bottom w:val="none" w:sz="0" w:space="0" w:color="auto"/>
            <w:right w:val="none" w:sz="0" w:space="0" w:color="auto"/>
          </w:divBdr>
          <w:divsChild>
            <w:div w:id="1528257074">
              <w:marLeft w:val="0"/>
              <w:marRight w:val="0"/>
              <w:marTop w:val="0"/>
              <w:marBottom w:val="0"/>
              <w:divBdr>
                <w:top w:val="none" w:sz="0" w:space="0" w:color="auto"/>
                <w:left w:val="none" w:sz="0" w:space="0" w:color="auto"/>
                <w:bottom w:val="none" w:sz="0" w:space="0" w:color="auto"/>
                <w:right w:val="none" w:sz="0" w:space="0" w:color="auto"/>
              </w:divBdr>
            </w:div>
          </w:divsChild>
        </w:div>
        <w:div w:id="1153762981">
          <w:marLeft w:val="0"/>
          <w:marRight w:val="0"/>
          <w:marTop w:val="0"/>
          <w:marBottom w:val="240"/>
          <w:divBdr>
            <w:top w:val="none" w:sz="0" w:space="0" w:color="auto"/>
            <w:left w:val="none" w:sz="0" w:space="0" w:color="auto"/>
            <w:bottom w:val="none" w:sz="0" w:space="0" w:color="auto"/>
            <w:right w:val="none" w:sz="0" w:space="0" w:color="auto"/>
          </w:divBdr>
          <w:divsChild>
            <w:div w:id="1554002189">
              <w:marLeft w:val="0"/>
              <w:marRight w:val="0"/>
              <w:marTop w:val="0"/>
              <w:marBottom w:val="0"/>
              <w:divBdr>
                <w:top w:val="none" w:sz="0" w:space="0" w:color="auto"/>
                <w:left w:val="none" w:sz="0" w:space="0" w:color="auto"/>
                <w:bottom w:val="none" w:sz="0" w:space="0" w:color="auto"/>
                <w:right w:val="none" w:sz="0" w:space="0" w:color="auto"/>
              </w:divBdr>
            </w:div>
          </w:divsChild>
        </w:div>
        <w:div w:id="922180660">
          <w:marLeft w:val="0"/>
          <w:marRight w:val="0"/>
          <w:marTop w:val="0"/>
          <w:marBottom w:val="240"/>
          <w:divBdr>
            <w:top w:val="none" w:sz="0" w:space="0" w:color="auto"/>
            <w:left w:val="none" w:sz="0" w:space="0" w:color="auto"/>
            <w:bottom w:val="none" w:sz="0" w:space="0" w:color="auto"/>
            <w:right w:val="none" w:sz="0" w:space="0" w:color="auto"/>
          </w:divBdr>
          <w:divsChild>
            <w:div w:id="62224510">
              <w:marLeft w:val="0"/>
              <w:marRight w:val="0"/>
              <w:marTop w:val="0"/>
              <w:marBottom w:val="0"/>
              <w:divBdr>
                <w:top w:val="none" w:sz="0" w:space="0" w:color="auto"/>
                <w:left w:val="none" w:sz="0" w:space="0" w:color="auto"/>
                <w:bottom w:val="none" w:sz="0" w:space="0" w:color="auto"/>
                <w:right w:val="none" w:sz="0" w:space="0" w:color="auto"/>
              </w:divBdr>
            </w:div>
          </w:divsChild>
        </w:div>
        <w:div w:id="480005039">
          <w:marLeft w:val="0"/>
          <w:marRight w:val="0"/>
          <w:marTop w:val="0"/>
          <w:marBottom w:val="240"/>
          <w:divBdr>
            <w:top w:val="none" w:sz="0" w:space="0" w:color="auto"/>
            <w:left w:val="none" w:sz="0" w:space="0" w:color="auto"/>
            <w:bottom w:val="none" w:sz="0" w:space="0" w:color="auto"/>
            <w:right w:val="none" w:sz="0" w:space="0" w:color="auto"/>
          </w:divBdr>
          <w:divsChild>
            <w:div w:id="880288491">
              <w:marLeft w:val="0"/>
              <w:marRight w:val="0"/>
              <w:marTop w:val="0"/>
              <w:marBottom w:val="0"/>
              <w:divBdr>
                <w:top w:val="none" w:sz="0" w:space="0" w:color="auto"/>
                <w:left w:val="none" w:sz="0" w:space="0" w:color="auto"/>
                <w:bottom w:val="none" w:sz="0" w:space="0" w:color="auto"/>
                <w:right w:val="none" w:sz="0" w:space="0" w:color="auto"/>
              </w:divBdr>
              <w:divsChild>
                <w:div w:id="2008822562">
                  <w:marLeft w:val="0"/>
                  <w:marRight w:val="0"/>
                  <w:marTop w:val="0"/>
                  <w:marBottom w:val="0"/>
                  <w:divBdr>
                    <w:top w:val="none" w:sz="0" w:space="0" w:color="auto"/>
                    <w:left w:val="none" w:sz="0" w:space="0" w:color="auto"/>
                    <w:bottom w:val="none" w:sz="0" w:space="0" w:color="auto"/>
                    <w:right w:val="none" w:sz="0" w:space="0" w:color="auto"/>
                  </w:divBdr>
                  <w:divsChild>
                    <w:div w:id="1847985092">
                      <w:marLeft w:val="0"/>
                      <w:marRight w:val="0"/>
                      <w:marTop w:val="0"/>
                      <w:marBottom w:val="0"/>
                      <w:divBdr>
                        <w:top w:val="none" w:sz="0" w:space="0" w:color="auto"/>
                        <w:left w:val="none" w:sz="0" w:space="0" w:color="auto"/>
                        <w:bottom w:val="none" w:sz="0" w:space="0" w:color="auto"/>
                        <w:right w:val="none" w:sz="0" w:space="0" w:color="auto"/>
                      </w:divBdr>
                      <w:divsChild>
                        <w:div w:id="314576803">
                          <w:marLeft w:val="0"/>
                          <w:marRight w:val="0"/>
                          <w:marTop w:val="0"/>
                          <w:marBottom w:val="0"/>
                          <w:divBdr>
                            <w:top w:val="none" w:sz="0" w:space="0" w:color="auto"/>
                            <w:left w:val="none" w:sz="0" w:space="0" w:color="auto"/>
                            <w:bottom w:val="none" w:sz="0" w:space="0" w:color="auto"/>
                            <w:right w:val="none" w:sz="0" w:space="0" w:color="auto"/>
                          </w:divBdr>
                          <w:divsChild>
                            <w:div w:id="1507670257">
                              <w:marLeft w:val="0"/>
                              <w:marRight w:val="0"/>
                              <w:marTop w:val="0"/>
                              <w:marBottom w:val="0"/>
                              <w:divBdr>
                                <w:top w:val="none" w:sz="0" w:space="0" w:color="auto"/>
                                <w:left w:val="none" w:sz="0" w:space="0" w:color="auto"/>
                                <w:bottom w:val="none" w:sz="0" w:space="0" w:color="auto"/>
                                <w:right w:val="none" w:sz="0" w:space="0" w:color="auto"/>
                              </w:divBdr>
                              <w:divsChild>
                                <w:div w:id="543710410">
                                  <w:marLeft w:val="0"/>
                                  <w:marRight w:val="0"/>
                                  <w:marTop w:val="0"/>
                                  <w:marBottom w:val="0"/>
                                  <w:divBdr>
                                    <w:top w:val="none" w:sz="0" w:space="0" w:color="auto"/>
                                    <w:left w:val="none" w:sz="0" w:space="0" w:color="auto"/>
                                    <w:bottom w:val="none" w:sz="0" w:space="0" w:color="auto"/>
                                    <w:right w:val="none" w:sz="0" w:space="0" w:color="auto"/>
                                  </w:divBdr>
                                  <w:divsChild>
                                    <w:div w:id="1777361527">
                                      <w:marLeft w:val="0"/>
                                      <w:marRight w:val="0"/>
                                      <w:marTop w:val="0"/>
                                      <w:marBottom w:val="0"/>
                                      <w:divBdr>
                                        <w:top w:val="none" w:sz="0" w:space="0" w:color="auto"/>
                                        <w:left w:val="none" w:sz="0" w:space="0" w:color="auto"/>
                                        <w:bottom w:val="none" w:sz="0" w:space="0" w:color="auto"/>
                                        <w:right w:val="none" w:sz="0" w:space="0" w:color="auto"/>
                                      </w:divBdr>
                                    </w:div>
                                    <w:div w:id="413088976">
                                      <w:marLeft w:val="0"/>
                                      <w:marRight w:val="0"/>
                                      <w:marTop w:val="0"/>
                                      <w:marBottom w:val="0"/>
                                      <w:divBdr>
                                        <w:top w:val="none" w:sz="0" w:space="0" w:color="auto"/>
                                        <w:left w:val="none" w:sz="0" w:space="0" w:color="auto"/>
                                        <w:bottom w:val="none" w:sz="0" w:space="0" w:color="auto"/>
                                        <w:right w:val="none" w:sz="0" w:space="0" w:color="auto"/>
                                      </w:divBdr>
                                      <w:divsChild>
                                        <w:div w:id="2092769897">
                                          <w:marLeft w:val="0"/>
                                          <w:marRight w:val="0"/>
                                          <w:marTop w:val="0"/>
                                          <w:marBottom w:val="0"/>
                                          <w:divBdr>
                                            <w:top w:val="none" w:sz="0" w:space="0" w:color="auto"/>
                                            <w:left w:val="none" w:sz="0" w:space="0" w:color="auto"/>
                                            <w:bottom w:val="none" w:sz="0" w:space="0" w:color="auto"/>
                                            <w:right w:val="none" w:sz="0" w:space="0" w:color="auto"/>
                                          </w:divBdr>
                                          <w:divsChild>
                                            <w:div w:id="1138764700">
                                              <w:marLeft w:val="0"/>
                                              <w:marRight w:val="0"/>
                                              <w:marTop w:val="0"/>
                                              <w:marBottom w:val="0"/>
                                              <w:divBdr>
                                                <w:top w:val="none" w:sz="0" w:space="0" w:color="auto"/>
                                                <w:left w:val="none" w:sz="0" w:space="0" w:color="auto"/>
                                                <w:bottom w:val="none" w:sz="0" w:space="0" w:color="auto"/>
                                                <w:right w:val="none" w:sz="0" w:space="0" w:color="auto"/>
                                              </w:divBdr>
                                              <w:divsChild>
                                                <w:div w:id="174930101">
                                                  <w:marLeft w:val="0"/>
                                                  <w:marRight w:val="0"/>
                                                  <w:marTop w:val="0"/>
                                                  <w:marBottom w:val="0"/>
                                                  <w:divBdr>
                                                    <w:top w:val="none" w:sz="0" w:space="0" w:color="auto"/>
                                                    <w:left w:val="none" w:sz="0" w:space="0" w:color="auto"/>
                                                    <w:bottom w:val="none" w:sz="0" w:space="0" w:color="auto"/>
                                                    <w:right w:val="none" w:sz="0" w:space="0" w:color="auto"/>
                                                  </w:divBdr>
                                                </w:div>
                                                <w:div w:id="259990816">
                                                  <w:marLeft w:val="0"/>
                                                  <w:marRight w:val="0"/>
                                                  <w:marTop w:val="0"/>
                                                  <w:marBottom w:val="0"/>
                                                  <w:divBdr>
                                                    <w:top w:val="none" w:sz="0" w:space="0" w:color="auto"/>
                                                    <w:left w:val="none" w:sz="0" w:space="0" w:color="auto"/>
                                                    <w:bottom w:val="none" w:sz="0" w:space="0" w:color="auto"/>
                                                    <w:right w:val="none" w:sz="0" w:space="0" w:color="auto"/>
                                                  </w:divBdr>
                                                </w:div>
                                              </w:divsChild>
                                            </w:div>
                                            <w:div w:id="1229996705">
                                              <w:marLeft w:val="0"/>
                                              <w:marRight w:val="0"/>
                                              <w:marTop w:val="0"/>
                                              <w:marBottom w:val="0"/>
                                              <w:divBdr>
                                                <w:top w:val="none" w:sz="0" w:space="0" w:color="auto"/>
                                                <w:left w:val="none" w:sz="0" w:space="0" w:color="auto"/>
                                                <w:bottom w:val="none" w:sz="0" w:space="0" w:color="auto"/>
                                                <w:right w:val="none" w:sz="0" w:space="0" w:color="auto"/>
                                              </w:divBdr>
                                              <w:divsChild>
                                                <w:div w:id="1508983121">
                                                  <w:marLeft w:val="0"/>
                                                  <w:marRight w:val="0"/>
                                                  <w:marTop w:val="0"/>
                                                  <w:marBottom w:val="0"/>
                                                  <w:divBdr>
                                                    <w:top w:val="none" w:sz="0" w:space="0" w:color="auto"/>
                                                    <w:left w:val="none" w:sz="0" w:space="0" w:color="auto"/>
                                                    <w:bottom w:val="none" w:sz="0" w:space="0" w:color="auto"/>
                                                    <w:right w:val="none" w:sz="0" w:space="0" w:color="auto"/>
                                                  </w:divBdr>
                                                  <w:divsChild>
                                                    <w:div w:id="60935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17437">
                                              <w:marLeft w:val="0"/>
                                              <w:marRight w:val="0"/>
                                              <w:marTop w:val="0"/>
                                              <w:marBottom w:val="0"/>
                                              <w:divBdr>
                                                <w:top w:val="none" w:sz="0" w:space="0" w:color="auto"/>
                                                <w:left w:val="none" w:sz="0" w:space="0" w:color="auto"/>
                                                <w:bottom w:val="none" w:sz="0" w:space="0" w:color="auto"/>
                                                <w:right w:val="none" w:sz="0" w:space="0" w:color="auto"/>
                                              </w:divBdr>
                                              <w:divsChild>
                                                <w:div w:id="117376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18188">
                                  <w:marLeft w:val="0"/>
                                  <w:marRight w:val="0"/>
                                  <w:marTop w:val="0"/>
                                  <w:marBottom w:val="0"/>
                                  <w:divBdr>
                                    <w:top w:val="none" w:sz="0" w:space="0" w:color="auto"/>
                                    <w:left w:val="none" w:sz="0" w:space="0" w:color="auto"/>
                                    <w:bottom w:val="none" w:sz="0" w:space="0" w:color="auto"/>
                                    <w:right w:val="none" w:sz="0" w:space="0" w:color="auto"/>
                                  </w:divBdr>
                                  <w:divsChild>
                                    <w:div w:id="1176387968">
                                      <w:marLeft w:val="0"/>
                                      <w:marRight w:val="0"/>
                                      <w:marTop w:val="0"/>
                                      <w:marBottom w:val="0"/>
                                      <w:divBdr>
                                        <w:top w:val="none" w:sz="0" w:space="0" w:color="auto"/>
                                        <w:left w:val="none" w:sz="0" w:space="0" w:color="auto"/>
                                        <w:bottom w:val="none" w:sz="0" w:space="0" w:color="auto"/>
                                        <w:right w:val="none" w:sz="0" w:space="0" w:color="auto"/>
                                      </w:divBdr>
                                    </w:div>
                                    <w:div w:id="169345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272458">
          <w:marLeft w:val="0"/>
          <w:marRight w:val="0"/>
          <w:marTop w:val="0"/>
          <w:marBottom w:val="240"/>
          <w:divBdr>
            <w:top w:val="none" w:sz="0" w:space="0" w:color="auto"/>
            <w:left w:val="none" w:sz="0" w:space="0" w:color="auto"/>
            <w:bottom w:val="none" w:sz="0" w:space="0" w:color="auto"/>
            <w:right w:val="none" w:sz="0" w:space="0" w:color="auto"/>
          </w:divBdr>
          <w:divsChild>
            <w:div w:id="698623543">
              <w:marLeft w:val="0"/>
              <w:marRight w:val="0"/>
              <w:marTop w:val="0"/>
              <w:marBottom w:val="0"/>
              <w:divBdr>
                <w:top w:val="none" w:sz="0" w:space="0" w:color="auto"/>
                <w:left w:val="none" w:sz="0" w:space="0" w:color="auto"/>
                <w:bottom w:val="none" w:sz="0" w:space="0" w:color="auto"/>
                <w:right w:val="none" w:sz="0" w:space="0" w:color="auto"/>
              </w:divBdr>
            </w:div>
          </w:divsChild>
        </w:div>
        <w:div w:id="1790929711">
          <w:marLeft w:val="0"/>
          <w:marRight w:val="0"/>
          <w:marTop w:val="0"/>
          <w:marBottom w:val="240"/>
          <w:divBdr>
            <w:top w:val="none" w:sz="0" w:space="0" w:color="auto"/>
            <w:left w:val="none" w:sz="0" w:space="0" w:color="auto"/>
            <w:bottom w:val="none" w:sz="0" w:space="0" w:color="auto"/>
            <w:right w:val="none" w:sz="0" w:space="0" w:color="auto"/>
          </w:divBdr>
          <w:divsChild>
            <w:div w:id="733939475">
              <w:marLeft w:val="0"/>
              <w:marRight w:val="0"/>
              <w:marTop w:val="0"/>
              <w:marBottom w:val="0"/>
              <w:divBdr>
                <w:top w:val="none" w:sz="0" w:space="0" w:color="auto"/>
                <w:left w:val="none" w:sz="0" w:space="0" w:color="auto"/>
                <w:bottom w:val="none" w:sz="0" w:space="0" w:color="auto"/>
                <w:right w:val="none" w:sz="0" w:space="0" w:color="auto"/>
              </w:divBdr>
            </w:div>
          </w:divsChild>
        </w:div>
        <w:div w:id="409012575">
          <w:marLeft w:val="0"/>
          <w:marRight w:val="0"/>
          <w:marTop w:val="0"/>
          <w:marBottom w:val="240"/>
          <w:divBdr>
            <w:top w:val="none" w:sz="0" w:space="0" w:color="auto"/>
            <w:left w:val="none" w:sz="0" w:space="0" w:color="auto"/>
            <w:bottom w:val="none" w:sz="0" w:space="0" w:color="auto"/>
            <w:right w:val="none" w:sz="0" w:space="0" w:color="auto"/>
          </w:divBdr>
          <w:divsChild>
            <w:div w:id="220138791">
              <w:marLeft w:val="0"/>
              <w:marRight w:val="0"/>
              <w:marTop w:val="0"/>
              <w:marBottom w:val="0"/>
              <w:divBdr>
                <w:top w:val="none" w:sz="0" w:space="0" w:color="auto"/>
                <w:left w:val="none" w:sz="0" w:space="0" w:color="auto"/>
                <w:bottom w:val="none" w:sz="0" w:space="0" w:color="auto"/>
                <w:right w:val="none" w:sz="0" w:space="0" w:color="auto"/>
              </w:divBdr>
            </w:div>
          </w:divsChild>
        </w:div>
        <w:div w:id="1243832258">
          <w:marLeft w:val="0"/>
          <w:marRight w:val="0"/>
          <w:marTop w:val="0"/>
          <w:marBottom w:val="240"/>
          <w:divBdr>
            <w:top w:val="none" w:sz="0" w:space="0" w:color="auto"/>
            <w:left w:val="none" w:sz="0" w:space="0" w:color="auto"/>
            <w:bottom w:val="none" w:sz="0" w:space="0" w:color="auto"/>
            <w:right w:val="none" w:sz="0" w:space="0" w:color="auto"/>
          </w:divBdr>
          <w:divsChild>
            <w:div w:id="2109544888">
              <w:marLeft w:val="0"/>
              <w:marRight w:val="0"/>
              <w:marTop w:val="0"/>
              <w:marBottom w:val="0"/>
              <w:divBdr>
                <w:top w:val="none" w:sz="0" w:space="0" w:color="auto"/>
                <w:left w:val="none" w:sz="0" w:space="0" w:color="auto"/>
                <w:bottom w:val="none" w:sz="0" w:space="0" w:color="auto"/>
                <w:right w:val="none" w:sz="0" w:space="0" w:color="auto"/>
              </w:divBdr>
              <w:divsChild>
                <w:div w:id="444079663">
                  <w:marLeft w:val="0"/>
                  <w:marRight w:val="0"/>
                  <w:marTop w:val="0"/>
                  <w:marBottom w:val="0"/>
                  <w:divBdr>
                    <w:top w:val="none" w:sz="0" w:space="0" w:color="auto"/>
                    <w:left w:val="none" w:sz="0" w:space="0" w:color="auto"/>
                    <w:bottom w:val="none" w:sz="0" w:space="0" w:color="auto"/>
                    <w:right w:val="none" w:sz="0" w:space="0" w:color="auto"/>
                  </w:divBdr>
                  <w:divsChild>
                    <w:div w:id="1885680240">
                      <w:marLeft w:val="0"/>
                      <w:marRight w:val="0"/>
                      <w:marTop w:val="0"/>
                      <w:marBottom w:val="0"/>
                      <w:divBdr>
                        <w:top w:val="none" w:sz="0" w:space="0" w:color="auto"/>
                        <w:left w:val="none" w:sz="0" w:space="0" w:color="auto"/>
                        <w:bottom w:val="none" w:sz="0" w:space="0" w:color="auto"/>
                        <w:right w:val="none" w:sz="0" w:space="0" w:color="auto"/>
                      </w:divBdr>
                      <w:divsChild>
                        <w:div w:id="2054621504">
                          <w:marLeft w:val="0"/>
                          <w:marRight w:val="0"/>
                          <w:marTop w:val="0"/>
                          <w:marBottom w:val="0"/>
                          <w:divBdr>
                            <w:top w:val="none" w:sz="0" w:space="0" w:color="auto"/>
                            <w:left w:val="none" w:sz="0" w:space="0" w:color="auto"/>
                            <w:bottom w:val="none" w:sz="0" w:space="0" w:color="auto"/>
                            <w:right w:val="none" w:sz="0" w:space="0" w:color="auto"/>
                          </w:divBdr>
                          <w:divsChild>
                            <w:div w:id="592473773">
                              <w:marLeft w:val="0"/>
                              <w:marRight w:val="0"/>
                              <w:marTop w:val="0"/>
                              <w:marBottom w:val="0"/>
                              <w:divBdr>
                                <w:top w:val="none" w:sz="0" w:space="0" w:color="auto"/>
                                <w:left w:val="none" w:sz="0" w:space="0" w:color="auto"/>
                                <w:bottom w:val="none" w:sz="0" w:space="0" w:color="auto"/>
                                <w:right w:val="none" w:sz="0" w:space="0" w:color="auto"/>
                              </w:divBdr>
                              <w:divsChild>
                                <w:div w:id="248462709">
                                  <w:marLeft w:val="0"/>
                                  <w:marRight w:val="0"/>
                                  <w:marTop w:val="0"/>
                                  <w:marBottom w:val="0"/>
                                  <w:divBdr>
                                    <w:top w:val="none" w:sz="0" w:space="0" w:color="auto"/>
                                    <w:left w:val="none" w:sz="0" w:space="0" w:color="auto"/>
                                    <w:bottom w:val="none" w:sz="0" w:space="0" w:color="auto"/>
                                    <w:right w:val="none" w:sz="0" w:space="0" w:color="auto"/>
                                  </w:divBdr>
                                  <w:divsChild>
                                    <w:div w:id="183056581">
                                      <w:marLeft w:val="0"/>
                                      <w:marRight w:val="0"/>
                                      <w:marTop w:val="0"/>
                                      <w:marBottom w:val="0"/>
                                      <w:divBdr>
                                        <w:top w:val="none" w:sz="0" w:space="0" w:color="auto"/>
                                        <w:left w:val="none" w:sz="0" w:space="0" w:color="auto"/>
                                        <w:bottom w:val="none" w:sz="0" w:space="0" w:color="auto"/>
                                        <w:right w:val="none" w:sz="0" w:space="0" w:color="auto"/>
                                      </w:divBdr>
                                    </w:div>
                                    <w:div w:id="796607670">
                                      <w:marLeft w:val="0"/>
                                      <w:marRight w:val="0"/>
                                      <w:marTop w:val="0"/>
                                      <w:marBottom w:val="0"/>
                                      <w:divBdr>
                                        <w:top w:val="none" w:sz="0" w:space="0" w:color="auto"/>
                                        <w:left w:val="none" w:sz="0" w:space="0" w:color="auto"/>
                                        <w:bottom w:val="none" w:sz="0" w:space="0" w:color="auto"/>
                                        <w:right w:val="none" w:sz="0" w:space="0" w:color="auto"/>
                                      </w:divBdr>
                                      <w:divsChild>
                                        <w:div w:id="490951897">
                                          <w:marLeft w:val="0"/>
                                          <w:marRight w:val="0"/>
                                          <w:marTop w:val="0"/>
                                          <w:marBottom w:val="0"/>
                                          <w:divBdr>
                                            <w:top w:val="none" w:sz="0" w:space="0" w:color="auto"/>
                                            <w:left w:val="none" w:sz="0" w:space="0" w:color="auto"/>
                                            <w:bottom w:val="none" w:sz="0" w:space="0" w:color="auto"/>
                                            <w:right w:val="none" w:sz="0" w:space="0" w:color="auto"/>
                                          </w:divBdr>
                                          <w:divsChild>
                                            <w:div w:id="665477907">
                                              <w:marLeft w:val="0"/>
                                              <w:marRight w:val="0"/>
                                              <w:marTop w:val="0"/>
                                              <w:marBottom w:val="0"/>
                                              <w:divBdr>
                                                <w:top w:val="none" w:sz="0" w:space="0" w:color="auto"/>
                                                <w:left w:val="none" w:sz="0" w:space="0" w:color="auto"/>
                                                <w:bottom w:val="none" w:sz="0" w:space="0" w:color="auto"/>
                                                <w:right w:val="none" w:sz="0" w:space="0" w:color="auto"/>
                                              </w:divBdr>
                                              <w:divsChild>
                                                <w:div w:id="2018732100">
                                                  <w:marLeft w:val="0"/>
                                                  <w:marRight w:val="0"/>
                                                  <w:marTop w:val="0"/>
                                                  <w:marBottom w:val="0"/>
                                                  <w:divBdr>
                                                    <w:top w:val="none" w:sz="0" w:space="0" w:color="auto"/>
                                                    <w:left w:val="none" w:sz="0" w:space="0" w:color="auto"/>
                                                    <w:bottom w:val="none" w:sz="0" w:space="0" w:color="auto"/>
                                                    <w:right w:val="none" w:sz="0" w:space="0" w:color="auto"/>
                                                  </w:divBdr>
                                                </w:div>
                                                <w:div w:id="383070125">
                                                  <w:marLeft w:val="0"/>
                                                  <w:marRight w:val="0"/>
                                                  <w:marTop w:val="0"/>
                                                  <w:marBottom w:val="0"/>
                                                  <w:divBdr>
                                                    <w:top w:val="none" w:sz="0" w:space="0" w:color="auto"/>
                                                    <w:left w:val="none" w:sz="0" w:space="0" w:color="auto"/>
                                                    <w:bottom w:val="none" w:sz="0" w:space="0" w:color="auto"/>
                                                    <w:right w:val="none" w:sz="0" w:space="0" w:color="auto"/>
                                                  </w:divBdr>
                                                </w:div>
                                              </w:divsChild>
                                            </w:div>
                                            <w:div w:id="137503162">
                                              <w:marLeft w:val="0"/>
                                              <w:marRight w:val="0"/>
                                              <w:marTop w:val="0"/>
                                              <w:marBottom w:val="0"/>
                                              <w:divBdr>
                                                <w:top w:val="none" w:sz="0" w:space="0" w:color="auto"/>
                                                <w:left w:val="none" w:sz="0" w:space="0" w:color="auto"/>
                                                <w:bottom w:val="none" w:sz="0" w:space="0" w:color="auto"/>
                                                <w:right w:val="none" w:sz="0" w:space="0" w:color="auto"/>
                                              </w:divBdr>
                                              <w:divsChild>
                                                <w:div w:id="1462578740">
                                                  <w:marLeft w:val="0"/>
                                                  <w:marRight w:val="0"/>
                                                  <w:marTop w:val="0"/>
                                                  <w:marBottom w:val="0"/>
                                                  <w:divBdr>
                                                    <w:top w:val="none" w:sz="0" w:space="0" w:color="auto"/>
                                                    <w:left w:val="none" w:sz="0" w:space="0" w:color="auto"/>
                                                    <w:bottom w:val="none" w:sz="0" w:space="0" w:color="auto"/>
                                                    <w:right w:val="none" w:sz="0" w:space="0" w:color="auto"/>
                                                  </w:divBdr>
                                                  <w:divsChild>
                                                    <w:div w:id="177728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24795">
                                              <w:marLeft w:val="0"/>
                                              <w:marRight w:val="0"/>
                                              <w:marTop w:val="0"/>
                                              <w:marBottom w:val="0"/>
                                              <w:divBdr>
                                                <w:top w:val="none" w:sz="0" w:space="0" w:color="auto"/>
                                                <w:left w:val="none" w:sz="0" w:space="0" w:color="auto"/>
                                                <w:bottom w:val="none" w:sz="0" w:space="0" w:color="auto"/>
                                                <w:right w:val="none" w:sz="0" w:space="0" w:color="auto"/>
                                              </w:divBdr>
                                              <w:divsChild>
                                                <w:div w:id="188228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570071">
                                  <w:marLeft w:val="0"/>
                                  <w:marRight w:val="0"/>
                                  <w:marTop w:val="0"/>
                                  <w:marBottom w:val="0"/>
                                  <w:divBdr>
                                    <w:top w:val="none" w:sz="0" w:space="0" w:color="auto"/>
                                    <w:left w:val="none" w:sz="0" w:space="0" w:color="auto"/>
                                    <w:bottom w:val="none" w:sz="0" w:space="0" w:color="auto"/>
                                    <w:right w:val="none" w:sz="0" w:space="0" w:color="auto"/>
                                  </w:divBdr>
                                  <w:divsChild>
                                    <w:div w:id="1579708144">
                                      <w:marLeft w:val="0"/>
                                      <w:marRight w:val="0"/>
                                      <w:marTop w:val="0"/>
                                      <w:marBottom w:val="0"/>
                                      <w:divBdr>
                                        <w:top w:val="none" w:sz="0" w:space="0" w:color="auto"/>
                                        <w:left w:val="none" w:sz="0" w:space="0" w:color="auto"/>
                                        <w:bottom w:val="none" w:sz="0" w:space="0" w:color="auto"/>
                                        <w:right w:val="none" w:sz="0" w:space="0" w:color="auto"/>
                                      </w:divBdr>
                                    </w:div>
                                    <w:div w:id="23305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946367">
          <w:marLeft w:val="0"/>
          <w:marRight w:val="0"/>
          <w:marTop w:val="0"/>
          <w:marBottom w:val="240"/>
          <w:divBdr>
            <w:top w:val="none" w:sz="0" w:space="0" w:color="auto"/>
            <w:left w:val="none" w:sz="0" w:space="0" w:color="auto"/>
            <w:bottom w:val="none" w:sz="0" w:space="0" w:color="auto"/>
            <w:right w:val="none" w:sz="0" w:space="0" w:color="auto"/>
          </w:divBdr>
          <w:divsChild>
            <w:div w:id="11347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70778420">
      <w:bodyDiv w:val="1"/>
      <w:marLeft w:val="0"/>
      <w:marRight w:val="0"/>
      <w:marTop w:val="0"/>
      <w:marBottom w:val="0"/>
      <w:divBdr>
        <w:top w:val="none" w:sz="0" w:space="0" w:color="auto"/>
        <w:left w:val="none" w:sz="0" w:space="0" w:color="auto"/>
        <w:bottom w:val="none" w:sz="0" w:space="0" w:color="auto"/>
        <w:right w:val="none" w:sz="0" w:space="0" w:color="auto"/>
      </w:divBdr>
      <w:divsChild>
        <w:div w:id="1183283693">
          <w:marLeft w:val="0"/>
          <w:marRight w:val="0"/>
          <w:marTop w:val="0"/>
          <w:marBottom w:val="450"/>
          <w:divBdr>
            <w:top w:val="none" w:sz="0" w:space="0" w:color="auto"/>
            <w:left w:val="none" w:sz="0" w:space="0" w:color="auto"/>
            <w:bottom w:val="none" w:sz="0" w:space="0" w:color="auto"/>
            <w:right w:val="none" w:sz="0" w:space="0" w:color="auto"/>
          </w:divBdr>
          <w:divsChild>
            <w:div w:id="729229980">
              <w:marLeft w:val="0"/>
              <w:marRight w:val="0"/>
              <w:marTop w:val="0"/>
              <w:marBottom w:val="225"/>
              <w:divBdr>
                <w:top w:val="none" w:sz="0" w:space="0" w:color="auto"/>
                <w:left w:val="none" w:sz="0" w:space="0" w:color="auto"/>
                <w:bottom w:val="none" w:sz="0" w:space="0" w:color="auto"/>
                <w:right w:val="none" w:sz="0" w:space="0" w:color="auto"/>
              </w:divBdr>
              <w:divsChild>
                <w:div w:id="12413284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48811858">
      <w:bodyDiv w:val="1"/>
      <w:marLeft w:val="0"/>
      <w:marRight w:val="0"/>
      <w:marTop w:val="0"/>
      <w:marBottom w:val="0"/>
      <w:divBdr>
        <w:top w:val="none" w:sz="0" w:space="0" w:color="auto"/>
        <w:left w:val="none" w:sz="0" w:space="0" w:color="auto"/>
        <w:bottom w:val="none" w:sz="0" w:space="0" w:color="auto"/>
        <w:right w:val="none" w:sz="0" w:space="0" w:color="auto"/>
      </w:divBdr>
      <w:divsChild>
        <w:div w:id="1111557569">
          <w:marLeft w:val="0"/>
          <w:marRight w:val="0"/>
          <w:marTop w:val="0"/>
          <w:marBottom w:val="0"/>
          <w:divBdr>
            <w:top w:val="none" w:sz="0" w:space="0" w:color="auto"/>
            <w:left w:val="none" w:sz="0" w:space="0" w:color="auto"/>
            <w:bottom w:val="none" w:sz="0" w:space="0" w:color="auto"/>
            <w:right w:val="none" w:sz="0" w:space="0" w:color="auto"/>
          </w:divBdr>
          <w:divsChild>
            <w:div w:id="284696682">
              <w:marLeft w:val="0"/>
              <w:marRight w:val="0"/>
              <w:marTop w:val="0"/>
              <w:marBottom w:val="0"/>
              <w:divBdr>
                <w:top w:val="none" w:sz="0" w:space="0" w:color="auto"/>
                <w:left w:val="none" w:sz="0" w:space="0" w:color="auto"/>
                <w:bottom w:val="none" w:sz="0" w:space="0" w:color="auto"/>
                <w:right w:val="none" w:sz="0" w:space="0" w:color="auto"/>
              </w:divBdr>
              <w:divsChild>
                <w:div w:id="208760220">
                  <w:marLeft w:val="0"/>
                  <w:marRight w:val="0"/>
                  <w:marTop w:val="0"/>
                  <w:marBottom w:val="0"/>
                  <w:divBdr>
                    <w:top w:val="none" w:sz="0" w:space="0" w:color="auto"/>
                    <w:left w:val="none" w:sz="0" w:space="0" w:color="auto"/>
                    <w:bottom w:val="none" w:sz="0" w:space="0" w:color="auto"/>
                    <w:right w:val="none" w:sz="0" w:space="0" w:color="auto"/>
                  </w:divBdr>
                </w:div>
              </w:divsChild>
            </w:div>
            <w:div w:id="764152739">
              <w:marLeft w:val="0"/>
              <w:marRight w:val="0"/>
              <w:marTop w:val="0"/>
              <w:marBottom w:val="0"/>
              <w:divBdr>
                <w:top w:val="none" w:sz="0" w:space="0" w:color="auto"/>
                <w:left w:val="none" w:sz="0" w:space="0" w:color="auto"/>
                <w:bottom w:val="none" w:sz="0" w:space="0" w:color="auto"/>
                <w:right w:val="none" w:sz="0" w:space="0" w:color="auto"/>
              </w:divBdr>
              <w:divsChild>
                <w:div w:id="359210471">
                  <w:marLeft w:val="0"/>
                  <w:marRight w:val="0"/>
                  <w:marTop w:val="0"/>
                  <w:marBottom w:val="0"/>
                  <w:divBdr>
                    <w:top w:val="none" w:sz="0" w:space="0" w:color="auto"/>
                    <w:left w:val="none" w:sz="0" w:space="0" w:color="auto"/>
                    <w:bottom w:val="none" w:sz="0" w:space="0" w:color="auto"/>
                    <w:right w:val="none" w:sz="0" w:space="0" w:color="auto"/>
                  </w:divBdr>
                </w:div>
              </w:divsChild>
            </w:div>
            <w:div w:id="1839346977">
              <w:marLeft w:val="0"/>
              <w:marRight w:val="0"/>
              <w:marTop w:val="0"/>
              <w:marBottom w:val="0"/>
              <w:divBdr>
                <w:top w:val="none" w:sz="0" w:space="0" w:color="auto"/>
                <w:left w:val="none" w:sz="0" w:space="0" w:color="auto"/>
                <w:bottom w:val="none" w:sz="0" w:space="0" w:color="auto"/>
                <w:right w:val="none" w:sz="0" w:space="0" w:color="auto"/>
              </w:divBdr>
              <w:divsChild>
                <w:div w:id="2004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982590">
      <w:bodyDiv w:val="1"/>
      <w:marLeft w:val="0"/>
      <w:marRight w:val="0"/>
      <w:marTop w:val="0"/>
      <w:marBottom w:val="0"/>
      <w:divBdr>
        <w:top w:val="none" w:sz="0" w:space="0" w:color="auto"/>
        <w:left w:val="none" w:sz="0" w:space="0" w:color="auto"/>
        <w:bottom w:val="none" w:sz="0" w:space="0" w:color="auto"/>
        <w:right w:val="none" w:sz="0" w:space="0" w:color="auto"/>
      </w:divBdr>
      <w:divsChild>
        <w:div w:id="928151646">
          <w:marLeft w:val="0"/>
          <w:marRight w:val="0"/>
          <w:marTop w:val="0"/>
          <w:marBottom w:val="240"/>
          <w:divBdr>
            <w:top w:val="none" w:sz="0" w:space="0" w:color="auto"/>
            <w:left w:val="none" w:sz="0" w:space="0" w:color="auto"/>
            <w:bottom w:val="none" w:sz="0" w:space="0" w:color="auto"/>
            <w:right w:val="none" w:sz="0" w:space="0" w:color="auto"/>
          </w:divBdr>
        </w:div>
      </w:divsChild>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707292270">
          <w:marLeft w:val="0"/>
          <w:marRight w:val="0"/>
          <w:marTop w:val="330"/>
          <w:marBottom w:val="150"/>
          <w:divBdr>
            <w:top w:val="none" w:sz="0" w:space="0" w:color="auto"/>
            <w:left w:val="none" w:sz="0" w:space="0" w:color="auto"/>
            <w:bottom w:val="none" w:sz="0" w:space="0" w:color="auto"/>
            <w:right w:val="none" w:sz="0" w:space="0" w:color="auto"/>
          </w:divBdr>
          <w:divsChild>
            <w:div w:id="1694696112">
              <w:marLeft w:val="0"/>
              <w:marRight w:val="0"/>
              <w:marTop w:val="0"/>
              <w:marBottom w:val="0"/>
              <w:divBdr>
                <w:top w:val="none" w:sz="0" w:space="0" w:color="auto"/>
                <w:left w:val="none" w:sz="0" w:space="0" w:color="auto"/>
                <w:bottom w:val="none" w:sz="0" w:space="0" w:color="auto"/>
                <w:right w:val="none" w:sz="0" w:space="0" w:color="auto"/>
              </w:divBdr>
            </w:div>
          </w:divsChild>
        </w:div>
        <w:div w:id="1337918893">
          <w:marLeft w:val="0"/>
          <w:marRight w:val="0"/>
          <w:marTop w:val="0"/>
          <w:marBottom w:val="0"/>
          <w:divBdr>
            <w:top w:val="none" w:sz="0" w:space="0" w:color="auto"/>
            <w:left w:val="none" w:sz="0" w:space="0" w:color="auto"/>
            <w:bottom w:val="none" w:sz="0" w:space="0" w:color="auto"/>
            <w:right w:val="none" w:sz="0" w:space="0" w:color="auto"/>
          </w:divBdr>
        </w:div>
      </w:divsChild>
    </w:div>
    <w:div w:id="1360426109">
      <w:bodyDiv w:val="1"/>
      <w:marLeft w:val="0"/>
      <w:marRight w:val="0"/>
      <w:marTop w:val="0"/>
      <w:marBottom w:val="0"/>
      <w:divBdr>
        <w:top w:val="none" w:sz="0" w:space="0" w:color="auto"/>
        <w:left w:val="none" w:sz="0" w:space="0" w:color="auto"/>
        <w:bottom w:val="none" w:sz="0" w:space="0" w:color="auto"/>
        <w:right w:val="none" w:sz="0" w:space="0" w:color="auto"/>
      </w:divBdr>
      <w:divsChild>
        <w:div w:id="2123259344">
          <w:marLeft w:val="0"/>
          <w:marRight w:val="0"/>
          <w:marTop w:val="0"/>
          <w:marBottom w:val="360"/>
          <w:divBdr>
            <w:top w:val="none" w:sz="0" w:space="0" w:color="auto"/>
            <w:left w:val="none" w:sz="0" w:space="0" w:color="auto"/>
            <w:bottom w:val="none" w:sz="0" w:space="0" w:color="auto"/>
            <w:right w:val="none" w:sz="0" w:space="0" w:color="auto"/>
          </w:divBdr>
          <w:divsChild>
            <w:div w:id="1724405878">
              <w:marLeft w:val="0"/>
              <w:marRight w:val="0"/>
              <w:marTop w:val="0"/>
              <w:marBottom w:val="360"/>
              <w:divBdr>
                <w:top w:val="none" w:sz="0" w:space="0" w:color="auto"/>
                <w:left w:val="none" w:sz="0" w:space="0" w:color="auto"/>
                <w:bottom w:val="none" w:sz="0" w:space="0" w:color="auto"/>
                <w:right w:val="none" w:sz="0" w:space="0" w:color="auto"/>
              </w:divBdr>
            </w:div>
            <w:div w:id="85805258">
              <w:marLeft w:val="0"/>
              <w:marRight w:val="0"/>
              <w:marTop w:val="0"/>
              <w:marBottom w:val="0"/>
              <w:divBdr>
                <w:top w:val="none" w:sz="0" w:space="0" w:color="auto"/>
                <w:left w:val="none" w:sz="0" w:space="0" w:color="auto"/>
                <w:bottom w:val="none" w:sz="0" w:space="0" w:color="auto"/>
                <w:right w:val="none" w:sz="0" w:space="0" w:color="auto"/>
              </w:divBdr>
              <w:divsChild>
                <w:div w:id="9362522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02650724">
          <w:marLeft w:val="0"/>
          <w:marRight w:val="0"/>
          <w:marTop w:val="0"/>
          <w:marBottom w:val="600"/>
          <w:divBdr>
            <w:top w:val="none" w:sz="0" w:space="0" w:color="auto"/>
            <w:left w:val="none" w:sz="0" w:space="0" w:color="auto"/>
            <w:bottom w:val="none" w:sz="0" w:space="0" w:color="auto"/>
            <w:right w:val="none" w:sz="0" w:space="0" w:color="auto"/>
          </w:divBdr>
          <w:divsChild>
            <w:div w:id="5113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4264">
      <w:bodyDiv w:val="1"/>
      <w:marLeft w:val="0"/>
      <w:marRight w:val="0"/>
      <w:marTop w:val="0"/>
      <w:marBottom w:val="0"/>
      <w:divBdr>
        <w:top w:val="none" w:sz="0" w:space="0" w:color="auto"/>
        <w:left w:val="none" w:sz="0" w:space="0" w:color="auto"/>
        <w:bottom w:val="none" w:sz="0" w:space="0" w:color="auto"/>
        <w:right w:val="none" w:sz="0" w:space="0" w:color="auto"/>
      </w:divBdr>
      <w:divsChild>
        <w:div w:id="431166142">
          <w:marLeft w:val="0"/>
          <w:marRight w:val="0"/>
          <w:marTop w:val="0"/>
          <w:marBottom w:val="360"/>
          <w:divBdr>
            <w:top w:val="none" w:sz="0" w:space="0" w:color="auto"/>
            <w:left w:val="none" w:sz="0" w:space="0" w:color="auto"/>
            <w:bottom w:val="none" w:sz="0" w:space="0" w:color="auto"/>
            <w:right w:val="none" w:sz="0" w:space="0" w:color="auto"/>
          </w:divBdr>
          <w:divsChild>
            <w:div w:id="1926720635">
              <w:marLeft w:val="0"/>
              <w:marRight w:val="0"/>
              <w:marTop w:val="0"/>
              <w:marBottom w:val="240"/>
              <w:divBdr>
                <w:top w:val="none" w:sz="0" w:space="0" w:color="auto"/>
                <w:left w:val="none" w:sz="0" w:space="0" w:color="auto"/>
                <w:bottom w:val="none" w:sz="0" w:space="0" w:color="auto"/>
                <w:right w:val="none" w:sz="0" w:space="0" w:color="auto"/>
              </w:divBdr>
            </w:div>
            <w:div w:id="1132166763">
              <w:marLeft w:val="0"/>
              <w:marRight w:val="0"/>
              <w:marTop w:val="0"/>
              <w:marBottom w:val="360"/>
              <w:divBdr>
                <w:top w:val="none" w:sz="0" w:space="0" w:color="auto"/>
                <w:left w:val="none" w:sz="0" w:space="0" w:color="auto"/>
                <w:bottom w:val="none" w:sz="0" w:space="0" w:color="auto"/>
                <w:right w:val="none" w:sz="0" w:space="0" w:color="auto"/>
              </w:divBdr>
              <w:divsChild>
                <w:div w:id="184753696">
                  <w:marLeft w:val="0"/>
                  <w:marRight w:val="0"/>
                  <w:marTop w:val="0"/>
                  <w:marBottom w:val="0"/>
                  <w:divBdr>
                    <w:top w:val="none" w:sz="0" w:space="0" w:color="auto"/>
                    <w:left w:val="none" w:sz="0" w:space="0" w:color="auto"/>
                    <w:bottom w:val="none" w:sz="0" w:space="0" w:color="auto"/>
                    <w:right w:val="none" w:sz="0" w:space="0" w:color="auto"/>
                  </w:divBdr>
                  <w:divsChild>
                    <w:div w:id="567227007">
                      <w:marLeft w:val="0"/>
                      <w:marRight w:val="0"/>
                      <w:marTop w:val="0"/>
                      <w:marBottom w:val="0"/>
                      <w:divBdr>
                        <w:top w:val="none" w:sz="0" w:space="0" w:color="auto"/>
                        <w:left w:val="none" w:sz="0" w:space="0" w:color="auto"/>
                        <w:bottom w:val="none" w:sz="0" w:space="0" w:color="auto"/>
                        <w:right w:val="none" w:sz="0" w:space="0" w:color="auto"/>
                      </w:divBdr>
                      <w:divsChild>
                        <w:div w:id="1353264135">
                          <w:marLeft w:val="0"/>
                          <w:marRight w:val="0"/>
                          <w:marTop w:val="0"/>
                          <w:marBottom w:val="0"/>
                          <w:divBdr>
                            <w:top w:val="none" w:sz="0" w:space="0" w:color="auto"/>
                            <w:left w:val="none" w:sz="0" w:space="0" w:color="auto"/>
                            <w:bottom w:val="none" w:sz="0" w:space="0" w:color="auto"/>
                            <w:right w:val="none" w:sz="0" w:space="0" w:color="auto"/>
                          </w:divBdr>
                        </w:div>
                      </w:divsChild>
                    </w:div>
                    <w:div w:id="2120104714">
                      <w:marLeft w:val="0"/>
                      <w:marRight w:val="0"/>
                      <w:marTop w:val="120"/>
                      <w:marBottom w:val="0"/>
                      <w:divBdr>
                        <w:top w:val="none" w:sz="0" w:space="0" w:color="auto"/>
                        <w:left w:val="none" w:sz="0" w:space="0" w:color="auto"/>
                        <w:bottom w:val="none" w:sz="0" w:space="0" w:color="auto"/>
                        <w:right w:val="none" w:sz="0" w:space="0" w:color="auto"/>
                      </w:divBdr>
                      <w:divsChild>
                        <w:div w:id="1436562639">
                          <w:marLeft w:val="0"/>
                          <w:marRight w:val="0"/>
                          <w:marTop w:val="75"/>
                          <w:marBottom w:val="0"/>
                          <w:divBdr>
                            <w:top w:val="none" w:sz="0" w:space="0" w:color="auto"/>
                            <w:left w:val="none" w:sz="0" w:space="0" w:color="auto"/>
                            <w:bottom w:val="none" w:sz="0" w:space="0" w:color="auto"/>
                            <w:right w:val="none" w:sz="0" w:space="0" w:color="auto"/>
                          </w:divBdr>
                          <w:divsChild>
                            <w:div w:id="1012995068">
                              <w:marLeft w:val="0"/>
                              <w:marRight w:val="135"/>
                              <w:marTop w:val="0"/>
                              <w:marBottom w:val="0"/>
                              <w:divBdr>
                                <w:top w:val="none" w:sz="0" w:space="0" w:color="auto"/>
                                <w:left w:val="none" w:sz="0" w:space="0" w:color="auto"/>
                                <w:bottom w:val="none" w:sz="0" w:space="0" w:color="auto"/>
                                <w:right w:val="none" w:sz="0" w:space="0" w:color="auto"/>
                              </w:divBdr>
                            </w:div>
                            <w:div w:id="1064523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40524">
              <w:marLeft w:val="0"/>
              <w:marRight w:val="0"/>
              <w:marTop w:val="360"/>
              <w:marBottom w:val="360"/>
              <w:divBdr>
                <w:top w:val="none" w:sz="0" w:space="0" w:color="auto"/>
                <w:left w:val="none" w:sz="0" w:space="0" w:color="auto"/>
                <w:bottom w:val="none" w:sz="0" w:space="0" w:color="auto"/>
                <w:right w:val="none" w:sz="0" w:space="0" w:color="auto"/>
              </w:divBdr>
              <w:divsChild>
                <w:div w:id="125319044">
                  <w:marLeft w:val="0"/>
                  <w:marRight w:val="0"/>
                  <w:marTop w:val="0"/>
                  <w:marBottom w:val="0"/>
                  <w:divBdr>
                    <w:top w:val="none" w:sz="0" w:space="0" w:color="auto"/>
                    <w:left w:val="none" w:sz="0" w:space="0" w:color="auto"/>
                    <w:bottom w:val="none" w:sz="0" w:space="0" w:color="auto"/>
                    <w:right w:val="none" w:sz="0" w:space="0" w:color="auto"/>
                  </w:divBdr>
                </w:div>
                <w:div w:id="122352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89620">
          <w:marLeft w:val="0"/>
          <w:marRight w:val="0"/>
          <w:marTop w:val="0"/>
          <w:marBottom w:val="0"/>
          <w:divBdr>
            <w:top w:val="none" w:sz="0" w:space="0" w:color="auto"/>
            <w:left w:val="none" w:sz="0" w:space="0" w:color="auto"/>
            <w:bottom w:val="single" w:sz="6" w:space="18" w:color="D9D9D9"/>
            <w:right w:val="none" w:sz="0" w:space="0" w:color="auto"/>
          </w:divBdr>
          <w:divsChild>
            <w:div w:id="127237896">
              <w:marLeft w:val="0"/>
              <w:marRight w:val="0"/>
              <w:marTop w:val="360"/>
              <w:marBottom w:val="0"/>
              <w:divBdr>
                <w:top w:val="none" w:sz="0" w:space="0" w:color="auto"/>
                <w:left w:val="none" w:sz="0" w:space="0" w:color="auto"/>
                <w:bottom w:val="none" w:sz="0" w:space="0" w:color="auto"/>
                <w:right w:val="none" w:sz="0" w:space="0" w:color="auto"/>
              </w:divBdr>
              <w:divsChild>
                <w:div w:id="33848636">
                  <w:marLeft w:val="0"/>
                  <w:marRight w:val="0"/>
                  <w:marTop w:val="0"/>
                  <w:marBottom w:val="0"/>
                  <w:divBdr>
                    <w:top w:val="none" w:sz="0" w:space="0" w:color="auto"/>
                    <w:left w:val="none" w:sz="0" w:space="0" w:color="auto"/>
                    <w:bottom w:val="none" w:sz="0" w:space="0" w:color="auto"/>
                    <w:right w:val="none" w:sz="0" w:space="0" w:color="auto"/>
                  </w:divBdr>
                </w:div>
              </w:divsChild>
            </w:div>
            <w:div w:id="1596939072">
              <w:marLeft w:val="0"/>
              <w:marRight w:val="0"/>
              <w:marTop w:val="360"/>
              <w:marBottom w:val="0"/>
              <w:divBdr>
                <w:top w:val="none" w:sz="0" w:space="0" w:color="auto"/>
                <w:left w:val="none" w:sz="0" w:space="0" w:color="auto"/>
                <w:bottom w:val="none" w:sz="0" w:space="0" w:color="auto"/>
                <w:right w:val="none" w:sz="0" w:space="0" w:color="auto"/>
              </w:divBdr>
              <w:divsChild>
                <w:div w:id="293751659">
                  <w:marLeft w:val="0"/>
                  <w:marRight w:val="0"/>
                  <w:marTop w:val="0"/>
                  <w:marBottom w:val="0"/>
                  <w:divBdr>
                    <w:top w:val="none" w:sz="0" w:space="0" w:color="auto"/>
                    <w:left w:val="none" w:sz="0" w:space="0" w:color="auto"/>
                    <w:bottom w:val="none" w:sz="0" w:space="0" w:color="auto"/>
                    <w:right w:val="none" w:sz="0" w:space="0" w:color="auto"/>
                  </w:divBdr>
                </w:div>
              </w:divsChild>
            </w:div>
            <w:div w:id="2039156671">
              <w:marLeft w:val="0"/>
              <w:marRight w:val="0"/>
              <w:marTop w:val="360"/>
              <w:marBottom w:val="0"/>
              <w:divBdr>
                <w:top w:val="none" w:sz="0" w:space="0" w:color="auto"/>
                <w:left w:val="none" w:sz="0" w:space="0" w:color="auto"/>
                <w:bottom w:val="none" w:sz="0" w:space="0" w:color="auto"/>
                <w:right w:val="none" w:sz="0" w:space="0" w:color="auto"/>
              </w:divBdr>
              <w:divsChild>
                <w:div w:id="1262957865">
                  <w:marLeft w:val="0"/>
                  <w:marRight w:val="0"/>
                  <w:marTop w:val="0"/>
                  <w:marBottom w:val="0"/>
                  <w:divBdr>
                    <w:top w:val="none" w:sz="0" w:space="0" w:color="auto"/>
                    <w:left w:val="none" w:sz="0" w:space="0" w:color="auto"/>
                    <w:bottom w:val="none" w:sz="0" w:space="0" w:color="auto"/>
                    <w:right w:val="none" w:sz="0" w:space="0" w:color="auto"/>
                  </w:divBdr>
                </w:div>
              </w:divsChild>
            </w:div>
            <w:div w:id="1064452967">
              <w:marLeft w:val="0"/>
              <w:marRight w:val="0"/>
              <w:marTop w:val="360"/>
              <w:marBottom w:val="0"/>
              <w:divBdr>
                <w:top w:val="none" w:sz="0" w:space="0" w:color="auto"/>
                <w:left w:val="none" w:sz="0" w:space="0" w:color="auto"/>
                <w:bottom w:val="none" w:sz="0" w:space="0" w:color="auto"/>
                <w:right w:val="none" w:sz="0" w:space="0" w:color="auto"/>
              </w:divBdr>
              <w:divsChild>
                <w:div w:id="797988091">
                  <w:marLeft w:val="0"/>
                  <w:marRight w:val="0"/>
                  <w:marTop w:val="0"/>
                  <w:marBottom w:val="0"/>
                  <w:divBdr>
                    <w:top w:val="none" w:sz="0" w:space="0" w:color="auto"/>
                    <w:left w:val="none" w:sz="0" w:space="0" w:color="auto"/>
                    <w:bottom w:val="none" w:sz="0" w:space="0" w:color="auto"/>
                    <w:right w:val="none" w:sz="0" w:space="0" w:color="auto"/>
                  </w:divBdr>
                </w:div>
              </w:divsChild>
            </w:div>
            <w:div w:id="1983459806">
              <w:marLeft w:val="0"/>
              <w:marRight w:val="0"/>
              <w:marTop w:val="360"/>
              <w:marBottom w:val="0"/>
              <w:divBdr>
                <w:top w:val="none" w:sz="0" w:space="0" w:color="auto"/>
                <w:left w:val="none" w:sz="0" w:space="0" w:color="auto"/>
                <w:bottom w:val="none" w:sz="0" w:space="0" w:color="auto"/>
                <w:right w:val="none" w:sz="0" w:space="0" w:color="auto"/>
              </w:divBdr>
              <w:divsChild>
                <w:div w:id="1434400878">
                  <w:marLeft w:val="0"/>
                  <w:marRight w:val="0"/>
                  <w:marTop w:val="0"/>
                  <w:marBottom w:val="0"/>
                  <w:divBdr>
                    <w:top w:val="none" w:sz="0" w:space="0" w:color="auto"/>
                    <w:left w:val="none" w:sz="0" w:space="0" w:color="auto"/>
                    <w:bottom w:val="none" w:sz="0" w:space="0" w:color="auto"/>
                    <w:right w:val="none" w:sz="0" w:space="0" w:color="auto"/>
                  </w:divBdr>
                </w:div>
              </w:divsChild>
            </w:div>
            <w:div w:id="1938515553">
              <w:marLeft w:val="0"/>
              <w:marRight w:val="0"/>
              <w:marTop w:val="360"/>
              <w:marBottom w:val="0"/>
              <w:divBdr>
                <w:top w:val="none" w:sz="0" w:space="0" w:color="auto"/>
                <w:left w:val="none" w:sz="0" w:space="0" w:color="auto"/>
                <w:bottom w:val="none" w:sz="0" w:space="0" w:color="auto"/>
                <w:right w:val="none" w:sz="0" w:space="0" w:color="auto"/>
              </w:divBdr>
              <w:divsChild>
                <w:div w:id="6540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12351">
      <w:bodyDiv w:val="1"/>
      <w:marLeft w:val="0"/>
      <w:marRight w:val="0"/>
      <w:marTop w:val="0"/>
      <w:marBottom w:val="0"/>
      <w:divBdr>
        <w:top w:val="none" w:sz="0" w:space="0" w:color="auto"/>
        <w:left w:val="none" w:sz="0" w:space="0" w:color="auto"/>
        <w:bottom w:val="none" w:sz="0" w:space="0" w:color="auto"/>
        <w:right w:val="none" w:sz="0" w:space="0" w:color="auto"/>
      </w:divBdr>
      <w:divsChild>
        <w:div w:id="585766629">
          <w:marLeft w:val="0"/>
          <w:marRight w:val="0"/>
          <w:marTop w:val="0"/>
          <w:marBottom w:val="375"/>
          <w:divBdr>
            <w:top w:val="none" w:sz="0" w:space="0" w:color="auto"/>
            <w:left w:val="none" w:sz="0" w:space="0" w:color="auto"/>
            <w:bottom w:val="none" w:sz="0" w:space="0" w:color="auto"/>
            <w:right w:val="none" w:sz="0" w:space="0" w:color="auto"/>
          </w:divBdr>
        </w:div>
        <w:div w:id="1024327986">
          <w:marLeft w:val="0"/>
          <w:marRight w:val="0"/>
          <w:marTop w:val="0"/>
          <w:marBottom w:val="0"/>
          <w:divBdr>
            <w:top w:val="none" w:sz="0" w:space="0" w:color="auto"/>
            <w:left w:val="none" w:sz="0" w:space="0" w:color="auto"/>
            <w:bottom w:val="none" w:sz="0" w:space="0" w:color="auto"/>
            <w:right w:val="none" w:sz="0" w:space="0" w:color="auto"/>
          </w:divBdr>
          <w:divsChild>
            <w:div w:id="1304853888">
              <w:marLeft w:val="0"/>
              <w:marRight w:val="0"/>
              <w:marTop w:val="0"/>
              <w:marBottom w:val="0"/>
              <w:divBdr>
                <w:top w:val="none" w:sz="0" w:space="0" w:color="auto"/>
                <w:left w:val="none" w:sz="0" w:space="0" w:color="auto"/>
                <w:bottom w:val="none" w:sz="0" w:space="0" w:color="auto"/>
                <w:right w:val="none" w:sz="0" w:space="0" w:color="auto"/>
              </w:divBdr>
            </w:div>
          </w:divsChild>
        </w:div>
        <w:div w:id="572394102">
          <w:marLeft w:val="0"/>
          <w:marRight w:val="0"/>
          <w:marTop w:val="0"/>
          <w:marBottom w:val="0"/>
          <w:divBdr>
            <w:top w:val="none" w:sz="0" w:space="0" w:color="auto"/>
            <w:left w:val="none" w:sz="0" w:space="0" w:color="auto"/>
            <w:bottom w:val="none" w:sz="0" w:space="0" w:color="auto"/>
            <w:right w:val="none" w:sz="0" w:space="0" w:color="auto"/>
          </w:divBdr>
          <w:divsChild>
            <w:div w:id="1015112351">
              <w:marLeft w:val="0"/>
              <w:marRight w:val="0"/>
              <w:marTop w:val="300"/>
              <w:marBottom w:val="300"/>
              <w:divBdr>
                <w:top w:val="none" w:sz="0" w:space="0" w:color="auto"/>
                <w:left w:val="none" w:sz="0" w:space="0" w:color="auto"/>
                <w:bottom w:val="none" w:sz="0" w:space="0" w:color="auto"/>
                <w:right w:val="none" w:sz="0" w:space="0" w:color="auto"/>
              </w:divBdr>
              <w:divsChild>
                <w:div w:id="777413554">
                  <w:marLeft w:val="0"/>
                  <w:marRight w:val="0"/>
                  <w:marTop w:val="0"/>
                  <w:marBottom w:val="0"/>
                  <w:divBdr>
                    <w:top w:val="none" w:sz="0" w:space="0" w:color="auto"/>
                    <w:left w:val="none" w:sz="0" w:space="0" w:color="auto"/>
                    <w:bottom w:val="none" w:sz="0" w:space="0" w:color="auto"/>
                    <w:right w:val="none" w:sz="0" w:space="0" w:color="auto"/>
                  </w:divBdr>
                  <w:divsChild>
                    <w:div w:id="468327110">
                      <w:marLeft w:val="0"/>
                      <w:marRight w:val="0"/>
                      <w:marTop w:val="0"/>
                      <w:marBottom w:val="0"/>
                      <w:divBdr>
                        <w:top w:val="none" w:sz="0" w:space="0" w:color="auto"/>
                        <w:left w:val="none" w:sz="0" w:space="0" w:color="auto"/>
                        <w:bottom w:val="none" w:sz="0" w:space="0" w:color="auto"/>
                        <w:right w:val="none" w:sz="0" w:space="0" w:color="auto"/>
                      </w:divBdr>
                      <w:divsChild>
                        <w:div w:id="1065639486">
                          <w:marLeft w:val="0"/>
                          <w:marRight w:val="0"/>
                          <w:marTop w:val="75"/>
                          <w:marBottom w:val="0"/>
                          <w:divBdr>
                            <w:top w:val="none" w:sz="0" w:space="0" w:color="auto"/>
                            <w:left w:val="none" w:sz="0" w:space="0" w:color="auto"/>
                            <w:bottom w:val="none" w:sz="0" w:space="0" w:color="auto"/>
                            <w:right w:val="none" w:sz="0" w:space="0" w:color="auto"/>
                          </w:divBdr>
                          <w:divsChild>
                            <w:div w:id="472255440">
                              <w:marLeft w:val="0"/>
                              <w:marRight w:val="0"/>
                              <w:marTop w:val="0"/>
                              <w:marBottom w:val="0"/>
                              <w:divBdr>
                                <w:top w:val="none" w:sz="0" w:space="0" w:color="auto"/>
                                <w:left w:val="none" w:sz="0" w:space="0" w:color="auto"/>
                                <w:bottom w:val="none" w:sz="0" w:space="0" w:color="auto"/>
                                <w:right w:val="none" w:sz="0" w:space="0" w:color="auto"/>
                              </w:divBdr>
                              <w:divsChild>
                                <w:div w:id="1497920958">
                                  <w:marLeft w:val="0"/>
                                  <w:marRight w:val="150"/>
                                  <w:marTop w:val="0"/>
                                  <w:marBottom w:val="0"/>
                                  <w:divBdr>
                                    <w:top w:val="single" w:sz="6" w:space="0" w:color="3271A8"/>
                                    <w:left w:val="single" w:sz="6" w:space="0" w:color="3271A8"/>
                                    <w:bottom w:val="single" w:sz="6" w:space="0" w:color="3271A8"/>
                                    <w:right w:val="single" w:sz="6" w:space="0" w:color="3271A8"/>
                                  </w:divBdr>
                                </w:div>
                                <w:div w:id="856847171">
                                  <w:marLeft w:val="0"/>
                                  <w:marRight w:val="0"/>
                                  <w:marTop w:val="0"/>
                                  <w:marBottom w:val="0"/>
                                  <w:divBdr>
                                    <w:top w:val="none" w:sz="0" w:space="0" w:color="auto"/>
                                    <w:left w:val="none" w:sz="0" w:space="0" w:color="auto"/>
                                    <w:bottom w:val="none" w:sz="0" w:space="0" w:color="auto"/>
                                    <w:right w:val="none" w:sz="0" w:space="0" w:color="auto"/>
                                  </w:divBdr>
                                  <w:divsChild>
                                    <w:div w:id="1804735257">
                                      <w:marLeft w:val="0"/>
                                      <w:marRight w:val="0"/>
                                      <w:marTop w:val="0"/>
                                      <w:marBottom w:val="30"/>
                                      <w:divBdr>
                                        <w:top w:val="none" w:sz="0" w:space="0" w:color="auto"/>
                                        <w:left w:val="none" w:sz="0" w:space="0" w:color="auto"/>
                                        <w:bottom w:val="none" w:sz="0" w:space="0" w:color="auto"/>
                                        <w:right w:val="none" w:sz="0" w:space="0" w:color="auto"/>
                                      </w:divBdr>
                                    </w:div>
                                  </w:divsChild>
                                </w:div>
                                <w:div w:id="1666125501">
                                  <w:marLeft w:val="0"/>
                                  <w:marRight w:val="150"/>
                                  <w:marTop w:val="0"/>
                                  <w:marBottom w:val="0"/>
                                  <w:divBdr>
                                    <w:top w:val="single" w:sz="6" w:space="0" w:color="3271A8"/>
                                    <w:left w:val="single" w:sz="6" w:space="0" w:color="3271A8"/>
                                    <w:bottom w:val="single" w:sz="6" w:space="0" w:color="3271A8"/>
                                    <w:right w:val="single" w:sz="6" w:space="0" w:color="3271A8"/>
                                  </w:divBdr>
                                </w:div>
                                <w:div w:id="2117940083">
                                  <w:marLeft w:val="0"/>
                                  <w:marRight w:val="0"/>
                                  <w:marTop w:val="0"/>
                                  <w:marBottom w:val="0"/>
                                  <w:divBdr>
                                    <w:top w:val="none" w:sz="0" w:space="0" w:color="auto"/>
                                    <w:left w:val="none" w:sz="0" w:space="0" w:color="auto"/>
                                    <w:bottom w:val="none" w:sz="0" w:space="0" w:color="auto"/>
                                    <w:right w:val="none" w:sz="0" w:space="0" w:color="auto"/>
                                  </w:divBdr>
                                  <w:divsChild>
                                    <w:div w:id="1011375727">
                                      <w:marLeft w:val="0"/>
                                      <w:marRight w:val="0"/>
                                      <w:marTop w:val="0"/>
                                      <w:marBottom w:val="30"/>
                                      <w:divBdr>
                                        <w:top w:val="none" w:sz="0" w:space="0" w:color="auto"/>
                                        <w:left w:val="none" w:sz="0" w:space="0" w:color="auto"/>
                                        <w:bottom w:val="none" w:sz="0" w:space="0" w:color="auto"/>
                                        <w:right w:val="none" w:sz="0" w:space="0" w:color="auto"/>
                                      </w:divBdr>
                                    </w:div>
                                  </w:divsChild>
                                </w:div>
                                <w:div w:id="770589279">
                                  <w:marLeft w:val="0"/>
                                  <w:marRight w:val="150"/>
                                  <w:marTop w:val="0"/>
                                  <w:marBottom w:val="0"/>
                                  <w:divBdr>
                                    <w:top w:val="single" w:sz="6" w:space="0" w:color="3271A8"/>
                                    <w:left w:val="single" w:sz="6" w:space="0" w:color="3271A8"/>
                                    <w:bottom w:val="single" w:sz="6" w:space="0" w:color="3271A8"/>
                                    <w:right w:val="single" w:sz="6" w:space="0" w:color="3271A8"/>
                                  </w:divBdr>
                                </w:div>
                                <w:div w:id="574703823">
                                  <w:marLeft w:val="0"/>
                                  <w:marRight w:val="0"/>
                                  <w:marTop w:val="0"/>
                                  <w:marBottom w:val="0"/>
                                  <w:divBdr>
                                    <w:top w:val="none" w:sz="0" w:space="0" w:color="auto"/>
                                    <w:left w:val="none" w:sz="0" w:space="0" w:color="auto"/>
                                    <w:bottom w:val="none" w:sz="0" w:space="0" w:color="auto"/>
                                    <w:right w:val="none" w:sz="0" w:space="0" w:color="auto"/>
                                  </w:divBdr>
                                  <w:divsChild>
                                    <w:div w:id="2132044908">
                                      <w:marLeft w:val="0"/>
                                      <w:marRight w:val="0"/>
                                      <w:marTop w:val="0"/>
                                      <w:marBottom w:val="30"/>
                                      <w:divBdr>
                                        <w:top w:val="none" w:sz="0" w:space="0" w:color="auto"/>
                                        <w:left w:val="none" w:sz="0" w:space="0" w:color="auto"/>
                                        <w:bottom w:val="none" w:sz="0" w:space="0" w:color="auto"/>
                                        <w:right w:val="none" w:sz="0" w:space="0" w:color="auto"/>
                                      </w:divBdr>
                                    </w:div>
                                  </w:divsChild>
                                </w:div>
                                <w:div w:id="810947172">
                                  <w:marLeft w:val="0"/>
                                  <w:marRight w:val="150"/>
                                  <w:marTop w:val="0"/>
                                  <w:marBottom w:val="0"/>
                                  <w:divBdr>
                                    <w:top w:val="single" w:sz="6" w:space="0" w:color="3271A8"/>
                                    <w:left w:val="single" w:sz="6" w:space="0" w:color="3271A8"/>
                                    <w:bottom w:val="single" w:sz="6" w:space="0" w:color="3271A8"/>
                                    <w:right w:val="single" w:sz="6" w:space="0" w:color="3271A8"/>
                                  </w:divBdr>
                                </w:div>
                                <w:div w:id="1287198023">
                                  <w:marLeft w:val="0"/>
                                  <w:marRight w:val="0"/>
                                  <w:marTop w:val="0"/>
                                  <w:marBottom w:val="0"/>
                                  <w:divBdr>
                                    <w:top w:val="none" w:sz="0" w:space="0" w:color="auto"/>
                                    <w:left w:val="none" w:sz="0" w:space="0" w:color="auto"/>
                                    <w:bottom w:val="none" w:sz="0" w:space="0" w:color="auto"/>
                                    <w:right w:val="none" w:sz="0" w:space="0" w:color="auto"/>
                                  </w:divBdr>
                                  <w:divsChild>
                                    <w:div w:id="417942322">
                                      <w:marLeft w:val="0"/>
                                      <w:marRight w:val="0"/>
                                      <w:marTop w:val="0"/>
                                      <w:marBottom w:val="30"/>
                                      <w:divBdr>
                                        <w:top w:val="none" w:sz="0" w:space="0" w:color="auto"/>
                                        <w:left w:val="none" w:sz="0" w:space="0" w:color="auto"/>
                                        <w:bottom w:val="none" w:sz="0" w:space="0" w:color="auto"/>
                                        <w:right w:val="none" w:sz="0" w:space="0" w:color="auto"/>
                                      </w:divBdr>
                                    </w:div>
                                  </w:divsChild>
                                </w:div>
                                <w:div w:id="574438462">
                                  <w:marLeft w:val="0"/>
                                  <w:marRight w:val="150"/>
                                  <w:marTop w:val="0"/>
                                  <w:marBottom w:val="0"/>
                                  <w:divBdr>
                                    <w:top w:val="single" w:sz="6" w:space="0" w:color="3271A8"/>
                                    <w:left w:val="single" w:sz="6" w:space="0" w:color="3271A8"/>
                                    <w:bottom w:val="single" w:sz="6" w:space="0" w:color="3271A8"/>
                                    <w:right w:val="single" w:sz="6" w:space="0" w:color="3271A8"/>
                                  </w:divBdr>
                                </w:div>
                                <w:div w:id="1522285009">
                                  <w:marLeft w:val="0"/>
                                  <w:marRight w:val="0"/>
                                  <w:marTop w:val="0"/>
                                  <w:marBottom w:val="0"/>
                                  <w:divBdr>
                                    <w:top w:val="none" w:sz="0" w:space="0" w:color="auto"/>
                                    <w:left w:val="none" w:sz="0" w:space="0" w:color="auto"/>
                                    <w:bottom w:val="none" w:sz="0" w:space="0" w:color="auto"/>
                                    <w:right w:val="none" w:sz="0" w:space="0" w:color="auto"/>
                                  </w:divBdr>
                                  <w:divsChild>
                                    <w:div w:id="1104304480">
                                      <w:marLeft w:val="0"/>
                                      <w:marRight w:val="0"/>
                                      <w:marTop w:val="0"/>
                                      <w:marBottom w:val="30"/>
                                      <w:divBdr>
                                        <w:top w:val="none" w:sz="0" w:space="0" w:color="auto"/>
                                        <w:left w:val="none" w:sz="0" w:space="0" w:color="auto"/>
                                        <w:bottom w:val="none" w:sz="0" w:space="0" w:color="auto"/>
                                        <w:right w:val="none" w:sz="0" w:space="0" w:color="auto"/>
                                      </w:divBdr>
                                    </w:div>
                                  </w:divsChild>
                                </w:div>
                                <w:div w:id="1252354411">
                                  <w:marLeft w:val="0"/>
                                  <w:marRight w:val="150"/>
                                  <w:marTop w:val="0"/>
                                  <w:marBottom w:val="0"/>
                                  <w:divBdr>
                                    <w:top w:val="single" w:sz="6" w:space="0" w:color="3271A8"/>
                                    <w:left w:val="single" w:sz="6" w:space="0" w:color="3271A8"/>
                                    <w:bottom w:val="single" w:sz="6" w:space="0" w:color="3271A8"/>
                                    <w:right w:val="single" w:sz="6" w:space="0" w:color="3271A8"/>
                                  </w:divBdr>
                                </w:div>
                                <w:div w:id="833257155">
                                  <w:marLeft w:val="0"/>
                                  <w:marRight w:val="0"/>
                                  <w:marTop w:val="0"/>
                                  <w:marBottom w:val="0"/>
                                  <w:divBdr>
                                    <w:top w:val="none" w:sz="0" w:space="0" w:color="auto"/>
                                    <w:left w:val="none" w:sz="0" w:space="0" w:color="auto"/>
                                    <w:bottom w:val="none" w:sz="0" w:space="0" w:color="auto"/>
                                    <w:right w:val="none" w:sz="0" w:space="0" w:color="auto"/>
                                  </w:divBdr>
                                  <w:divsChild>
                                    <w:div w:id="1418598336">
                                      <w:marLeft w:val="0"/>
                                      <w:marRight w:val="0"/>
                                      <w:marTop w:val="0"/>
                                      <w:marBottom w:val="30"/>
                                      <w:divBdr>
                                        <w:top w:val="none" w:sz="0" w:space="0" w:color="auto"/>
                                        <w:left w:val="none" w:sz="0" w:space="0" w:color="auto"/>
                                        <w:bottom w:val="none" w:sz="0" w:space="0" w:color="auto"/>
                                        <w:right w:val="none" w:sz="0" w:space="0" w:color="auto"/>
                                      </w:divBdr>
                                    </w:div>
                                  </w:divsChild>
                                </w:div>
                                <w:div w:id="1772823421">
                                  <w:marLeft w:val="0"/>
                                  <w:marRight w:val="150"/>
                                  <w:marTop w:val="0"/>
                                  <w:marBottom w:val="0"/>
                                  <w:divBdr>
                                    <w:top w:val="single" w:sz="6" w:space="0" w:color="3271A8"/>
                                    <w:left w:val="single" w:sz="6" w:space="0" w:color="3271A8"/>
                                    <w:bottom w:val="single" w:sz="6" w:space="0" w:color="3271A8"/>
                                    <w:right w:val="single" w:sz="6" w:space="0" w:color="3271A8"/>
                                  </w:divBdr>
                                </w:div>
                                <w:div w:id="1688873150">
                                  <w:marLeft w:val="0"/>
                                  <w:marRight w:val="0"/>
                                  <w:marTop w:val="0"/>
                                  <w:marBottom w:val="0"/>
                                  <w:divBdr>
                                    <w:top w:val="none" w:sz="0" w:space="0" w:color="auto"/>
                                    <w:left w:val="none" w:sz="0" w:space="0" w:color="auto"/>
                                    <w:bottom w:val="none" w:sz="0" w:space="0" w:color="auto"/>
                                    <w:right w:val="none" w:sz="0" w:space="0" w:color="auto"/>
                                  </w:divBdr>
                                  <w:divsChild>
                                    <w:div w:id="144041746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364308">
          <w:marLeft w:val="0"/>
          <w:marRight w:val="0"/>
          <w:marTop w:val="0"/>
          <w:marBottom w:val="0"/>
          <w:divBdr>
            <w:top w:val="none" w:sz="0" w:space="0" w:color="auto"/>
            <w:left w:val="none" w:sz="0" w:space="0" w:color="auto"/>
            <w:bottom w:val="none" w:sz="0" w:space="0" w:color="auto"/>
            <w:right w:val="none" w:sz="0" w:space="0" w:color="auto"/>
          </w:divBdr>
        </w:div>
        <w:div w:id="2102602007">
          <w:marLeft w:val="0"/>
          <w:marRight w:val="0"/>
          <w:marTop w:val="0"/>
          <w:marBottom w:val="0"/>
          <w:divBdr>
            <w:top w:val="none" w:sz="0" w:space="0" w:color="auto"/>
            <w:left w:val="none" w:sz="0" w:space="0" w:color="auto"/>
            <w:bottom w:val="none" w:sz="0" w:space="0" w:color="auto"/>
            <w:right w:val="none" w:sz="0" w:space="0" w:color="auto"/>
          </w:divBdr>
        </w:div>
        <w:div w:id="1960141849">
          <w:marLeft w:val="0"/>
          <w:marRight w:val="0"/>
          <w:marTop w:val="0"/>
          <w:marBottom w:val="0"/>
          <w:divBdr>
            <w:top w:val="none" w:sz="0" w:space="0" w:color="auto"/>
            <w:left w:val="none" w:sz="0" w:space="0" w:color="auto"/>
            <w:bottom w:val="none" w:sz="0" w:space="0" w:color="auto"/>
            <w:right w:val="none" w:sz="0" w:space="0" w:color="auto"/>
          </w:divBdr>
        </w:div>
        <w:div w:id="725840964">
          <w:marLeft w:val="0"/>
          <w:marRight w:val="0"/>
          <w:marTop w:val="0"/>
          <w:marBottom w:val="0"/>
          <w:divBdr>
            <w:top w:val="none" w:sz="0" w:space="0" w:color="auto"/>
            <w:left w:val="none" w:sz="0" w:space="0" w:color="auto"/>
            <w:bottom w:val="none" w:sz="0" w:space="0" w:color="auto"/>
            <w:right w:val="none" w:sz="0" w:space="0" w:color="auto"/>
          </w:divBdr>
        </w:div>
        <w:div w:id="1823614550">
          <w:marLeft w:val="0"/>
          <w:marRight w:val="0"/>
          <w:marTop w:val="0"/>
          <w:marBottom w:val="0"/>
          <w:divBdr>
            <w:top w:val="none" w:sz="0" w:space="0" w:color="auto"/>
            <w:left w:val="none" w:sz="0" w:space="0" w:color="auto"/>
            <w:bottom w:val="none" w:sz="0" w:space="0" w:color="auto"/>
            <w:right w:val="none" w:sz="0" w:space="0" w:color="auto"/>
          </w:divBdr>
          <w:divsChild>
            <w:div w:id="91291664">
              <w:blockQuote w:val="1"/>
              <w:marLeft w:val="375"/>
              <w:marRight w:val="720"/>
              <w:marTop w:val="100"/>
              <w:marBottom w:val="100"/>
              <w:divBdr>
                <w:top w:val="none" w:sz="0" w:space="0" w:color="auto"/>
                <w:left w:val="none" w:sz="0" w:space="0" w:color="auto"/>
                <w:bottom w:val="none" w:sz="0" w:space="0" w:color="auto"/>
                <w:right w:val="none" w:sz="0" w:space="0" w:color="auto"/>
              </w:divBdr>
            </w:div>
          </w:divsChild>
        </w:div>
        <w:div w:id="1115251111">
          <w:marLeft w:val="0"/>
          <w:marRight w:val="0"/>
          <w:marTop w:val="0"/>
          <w:marBottom w:val="0"/>
          <w:divBdr>
            <w:top w:val="none" w:sz="0" w:space="0" w:color="auto"/>
            <w:left w:val="none" w:sz="0" w:space="0" w:color="auto"/>
            <w:bottom w:val="none" w:sz="0" w:space="0" w:color="auto"/>
            <w:right w:val="none" w:sz="0" w:space="0" w:color="auto"/>
          </w:divBdr>
        </w:div>
        <w:div w:id="1651136028">
          <w:marLeft w:val="0"/>
          <w:marRight w:val="0"/>
          <w:marTop w:val="0"/>
          <w:marBottom w:val="0"/>
          <w:divBdr>
            <w:top w:val="none" w:sz="0" w:space="0" w:color="auto"/>
            <w:left w:val="none" w:sz="0" w:space="0" w:color="auto"/>
            <w:bottom w:val="none" w:sz="0" w:space="0" w:color="auto"/>
            <w:right w:val="none" w:sz="0" w:space="0" w:color="auto"/>
          </w:divBdr>
        </w:div>
        <w:div w:id="192814315">
          <w:marLeft w:val="0"/>
          <w:marRight w:val="0"/>
          <w:marTop w:val="0"/>
          <w:marBottom w:val="0"/>
          <w:divBdr>
            <w:top w:val="none" w:sz="0" w:space="0" w:color="auto"/>
            <w:left w:val="none" w:sz="0" w:space="0" w:color="auto"/>
            <w:bottom w:val="none" w:sz="0" w:space="0" w:color="auto"/>
            <w:right w:val="none" w:sz="0" w:space="0" w:color="auto"/>
          </w:divBdr>
        </w:div>
        <w:div w:id="1979533442">
          <w:marLeft w:val="0"/>
          <w:marRight w:val="0"/>
          <w:marTop w:val="0"/>
          <w:marBottom w:val="0"/>
          <w:divBdr>
            <w:top w:val="none" w:sz="0" w:space="0" w:color="auto"/>
            <w:left w:val="none" w:sz="0" w:space="0" w:color="auto"/>
            <w:bottom w:val="none" w:sz="0" w:space="0" w:color="auto"/>
            <w:right w:val="none" w:sz="0" w:space="0" w:color="auto"/>
          </w:divBdr>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35482198">
      <w:bodyDiv w:val="1"/>
      <w:marLeft w:val="0"/>
      <w:marRight w:val="0"/>
      <w:marTop w:val="0"/>
      <w:marBottom w:val="0"/>
      <w:divBdr>
        <w:top w:val="none" w:sz="0" w:space="0" w:color="auto"/>
        <w:left w:val="none" w:sz="0" w:space="0" w:color="auto"/>
        <w:bottom w:val="none" w:sz="0" w:space="0" w:color="auto"/>
        <w:right w:val="none" w:sz="0" w:space="0" w:color="auto"/>
      </w:divBdr>
      <w:divsChild>
        <w:div w:id="2036492688">
          <w:marLeft w:val="0"/>
          <w:marRight w:val="0"/>
          <w:marTop w:val="0"/>
          <w:marBottom w:val="0"/>
          <w:divBdr>
            <w:top w:val="none" w:sz="0" w:space="0" w:color="auto"/>
            <w:left w:val="none" w:sz="0" w:space="0" w:color="auto"/>
            <w:bottom w:val="none" w:sz="0" w:space="0" w:color="auto"/>
            <w:right w:val="none" w:sz="0" w:space="0" w:color="auto"/>
          </w:divBdr>
        </w:div>
        <w:div w:id="617640447">
          <w:marLeft w:val="0"/>
          <w:marRight w:val="0"/>
          <w:marTop w:val="0"/>
          <w:marBottom w:val="0"/>
          <w:divBdr>
            <w:top w:val="none" w:sz="0" w:space="0" w:color="auto"/>
            <w:left w:val="none" w:sz="0" w:space="0" w:color="auto"/>
            <w:bottom w:val="none" w:sz="0" w:space="0" w:color="auto"/>
            <w:right w:val="none" w:sz="0" w:space="0" w:color="auto"/>
          </w:divBdr>
          <w:divsChild>
            <w:div w:id="1780680966">
              <w:marLeft w:val="0"/>
              <w:marRight w:val="0"/>
              <w:marTop w:val="0"/>
              <w:marBottom w:val="0"/>
              <w:divBdr>
                <w:top w:val="none" w:sz="0" w:space="0" w:color="auto"/>
                <w:left w:val="none" w:sz="0" w:space="0" w:color="auto"/>
                <w:bottom w:val="none" w:sz="0" w:space="0" w:color="auto"/>
                <w:right w:val="none" w:sz="0" w:space="0" w:color="auto"/>
              </w:divBdr>
            </w:div>
          </w:divsChild>
        </w:div>
        <w:div w:id="1878621665">
          <w:marLeft w:val="0"/>
          <w:marRight w:val="0"/>
          <w:marTop w:val="300"/>
          <w:marBottom w:val="0"/>
          <w:divBdr>
            <w:top w:val="none" w:sz="0" w:space="0" w:color="auto"/>
            <w:left w:val="none" w:sz="0" w:space="0" w:color="auto"/>
            <w:bottom w:val="none" w:sz="0" w:space="0" w:color="auto"/>
            <w:right w:val="none" w:sz="0" w:space="0" w:color="auto"/>
          </w:divBdr>
        </w:div>
      </w:divsChild>
    </w:div>
    <w:div w:id="1650553527">
      <w:bodyDiv w:val="1"/>
      <w:marLeft w:val="0"/>
      <w:marRight w:val="0"/>
      <w:marTop w:val="0"/>
      <w:marBottom w:val="0"/>
      <w:divBdr>
        <w:top w:val="none" w:sz="0" w:space="0" w:color="auto"/>
        <w:left w:val="none" w:sz="0" w:space="0" w:color="auto"/>
        <w:bottom w:val="none" w:sz="0" w:space="0" w:color="auto"/>
        <w:right w:val="none" w:sz="0" w:space="0" w:color="auto"/>
      </w:divBdr>
      <w:divsChild>
        <w:div w:id="851140481">
          <w:marLeft w:val="0"/>
          <w:marRight w:val="0"/>
          <w:marTop w:val="0"/>
          <w:marBottom w:val="360"/>
          <w:divBdr>
            <w:top w:val="none" w:sz="0" w:space="0" w:color="auto"/>
            <w:left w:val="none" w:sz="0" w:space="0" w:color="auto"/>
            <w:bottom w:val="none" w:sz="0" w:space="0" w:color="auto"/>
            <w:right w:val="none" w:sz="0" w:space="0" w:color="auto"/>
          </w:divBdr>
          <w:divsChild>
            <w:div w:id="1714037406">
              <w:marLeft w:val="0"/>
              <w:marRight w:val="0"/>
              <w:marTop w:val="0"/>
              <w:marBottom w:val="240"/>
              <w:divBdr>
                <w:top w:val="none" w:sz="0" w:space="0" w:color="auto"/>
                <w:left w:val="none" w:sz="0" w:space="0" w:color="auto"/>
                <w:bottom w:val="none" w:sz="0" w:space="0" w:color="auto"/>
                <w:right w:val="none" w:sz="0" w:space="0" w:color="auto"/>
              </w:divBdr>
            </w:div>
            <w:div w:id="1042629658">
              <w:marLeft w:val="0"/>
              <w:marRight w:val="0"/>
              <w:marTop w:val="0"/>
              <w:marBottom w:val="360"/>
              <w:divBdr>
                <w:top w:val="none" w:sz="0" w:space="0" w:color="auto"/>
                <w:left w:val="none" w:sz="0" w:space="0" w:color="auto"/>
                <w:bottom w:val="none" w:sz="0" w:space="0" w:color="auto"/>
                <w:right w:val="none" w:sz="0" w:space="0" w:color="auto"/>
              </w:divBdr>
              <w:divsChild>
                <w:div w:id="1847591431">
                  <w:marLeft w:val="0"/>
                  <w:marRight w:val="0"/>
                  <w:marTop w:val="0"/>
                  <w:marBottom w:val="0"/>
                  <w:divBdr>
                    <w:top w:val="none" w:sz="0" w:space="0" w:color="auto"/>
                    <w:left w:val="none" w:sz="0" w:space="0" w:color="auto"/>
                    <w:bottom w:val="none" w:sz="0" w:space="0" w:color="auto"/>
                    <w:right w:val="none" w:sz="0" w:space="0" w:color="auto"/>
                  </w:divBdr>
                  <w:divsChild>
                    <w:div w:id="1713381468">
                      <w:marLeft w:val="0"/>
                      <w:marRight w:val="0"/>
                      <w:marTop w:val="0"/>
                      <w:marBottom w:val="0"/>
                      <w:divBdr>
                        <w:top w:val="none" w:sz="0" w:space="0" w:color="auto"/>
                        <w:left w:val="none" w:sz="0" w:space="0" w:color="auto"/>
                        <w:bottom w:val="none" w:sz="0" w:space="0" w:color="auto"/>
                        <w:right w:val="none" w:sz="0" w:space="0" w:color="auto"/>
                      </w:divBdr>
                      <w:divsChild>
                        <w:div w:id="308094117">
                          <w:marLeft w:val="0"/>
                          <w:marRight w:val="0"/>
                          <w:marTop w:val="0"/>
                          <w:marBottom w:val="0"/>
                          <w:divBdr>
                            <w:top w:val="none" w:sz="0" w:space="0" w:color="auto"/>
                            <w:left w:val="none" w:sz="0" w:space="0" w:color="auto"/>
                            <w:bottom w:val="none" w:sz="0" w:space="0" w:color="auto"/>
                            <w:right w:val="none" w:sz="0" w:space="0" w:color="auto"/>
                          </w:divBdr>
                        </w:div>
                      </w:divsChild>
                    </w:div>
                    <w:div w:id="149644027">
                      <w:marLeft w:val="0"/>
                      <w:marRight w:val="0"/>
                      <w:marTop w:val="120"/>
                      <w:marBottom w:val="0"/>
                      <w:divBdr>
                        <w:top w:val="none" w:sz="0" w:space="0" w:color="auto"/>
                        <w:left w:val="none" w:sz="0" w:space="0" w:color="auto"/>
                        <w:bottom w:val="none" w:sz="0" w:space="0" w:color="auto"/>
                        <w:right w:val="none" w:sz="0" w:space="0" w:color="auto"/>
                      </w:divBdr>
                      <w:divsChild>
                        <w:div w:id="882331557">
                          <w:marLeft w:val="0"/>
                          <w:marRight w:val="0"/>
                          <w:marTop w:val="75"/>
                          <w:marBottom w:val="0"/>
                          <w:divBdr>
                            <w:top w:val="none" w:sz="0" w:space="0" w:color="auto"/>
                            <w:left w:val="none" w:sz="0" w:space="0" w:color="auto"/>
                            <w:bottom w:val="none" w:sz="0" w:space="0" w:color="auto"/>
                            <w:right w:val="none" w:sz="0" w:space="0" w:color="auto"/>
                          </w:divBdr>
                          <w:divsChild>
                            <w:div w:id="1999190649">
                              <w:marLeft w:val="0"/>
                              <w:marRight w:val="135"/>
                              <w:marTop w:val="0"/>
                              <w:marBottom w:val="0"/>
                              <w:divBdr>
                                <w:top w:val="none" w:sz="0" w:space="0" w:color="auto"/>
                                <w:left w:val="none" w:sz="0" w:space="0" w:color="auto"/>
                                <w:bottom w:val="none" w:sz="0" w:space="0" w:color="auto"/>
                                <w:right w:val="none" w:sz="0" w:space="0" w:color="auto"/>
                              </w:divBdr>
                            </w:div>
                            <w:div w:id="12108014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91511">
              <w:marLeft w:val="0"/>
              <w:marRight w:val="0"/>
              <w:marTop w:val="360"/>
              <w:marBottom w:val="360"/>
              <w:divBdr>
                <w:top w:val="none" w:sz="0" w:space="0" w:color="auto"/>
                <w:left w:val="none" w:sz="0" w:space="0" w:color="auto"/>
                <w:bottom w:val="none" w:sz="0" w:space="0" w:color="auto"/>
                <w:right w:val="none" w:sz="0" w:space="0" w:color="auto"/>
              </w:divBdr>
              <w:divsChild>
                <w:div w:id="1175535679">
                  <w:marLeft w:val="0"/>
                  <w:marRight w:val="0"/>
                  <w:marTop w:val="0"/>
                  <w:marBottom w:val="0"/>
                  <w:divBdr>
                    <w:top w:val="none" w:sz="0" w:space="0" w:color="auto"/>
                    <w:left w:val="none" w:sz="0" w:space="0" w:color="auto"/>
                    <w:bottom w:val="none" w:sz="0" w:space="0" w:color="auto"/>
                    <w:right w:val="none" w:sz="0" w:space="0" w:color="auto"/>
                  </w:divBdr>
                </w:div>
                <w:div w:id="129035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24272">
          <w:marLeft w:val="0"/>
          <w:marRight w:val="0"/>
          <w:marTop w:val="0"/>
          <w:marBottom w:val="0"/>
          <w:divBdr>
            <w:top w:val="none" w:sz="0" w:space="0" w:color="auto"/>
            <w:left w:val="none" w:sz="0" w:space="0" w:color="auto"/>
            <w:bottom w:val="single" w:sz="6" w:space="18" w:color="D9D9D9"/>
            <w:right w:val="none" w:sz="0" w:space="0" w:color="auto"/>
          </w:divBdr>
          <w:divsChild>
            <w:div w:id="2059469176">
              <w:marLeft w:val="0"/>
              <w:marRight w:val="0"/>
              <w:marTop w:val="360"/>
              <w:marBottom w:val="0"/>
              <w:divBdr>
                <w:top w:val="none" w:sz="0" w:space="0" w:color="auto"/>
                <w:left w:val="none" w:sz="0" w:space="0" w:color="auto"/>
                <w:bottom w:val="none" w:sz="0" w:space="0" w:color="auto"/>
                <w:right w:val="none" w:sz="0" w:space="0" w:color="auto"/>
              </w:divBdr>
              <w:divsChild>
                <w:div w:id="128399187">
                  <w:marLeft w:val="0"/>
                  <w:marRight w:val="0"/>
                  <w:marTop w:val="0"/>
                  <w:marBottom w:val="0"/>
                  <w:divBdr>
                    <w:top w:val="none" w:sz="0" w:space="0" w:color="auto"/>
                    <w:left w:val="none" w:sz="0" w:space="0" w:color="auto"/>
                    <w:bottom w:val="none" w:sz="0" w:space="0" w:color="auto"/>
                    <w:right w:val="none" w:sz="0" w:space="0" w:color="auto"/>
                  </w:divBdr>
                </w:div>
              </w:divsChild>
            </w:div>
            <w:div w:id="224924152">
              <w:marLeft w:val="0"/>
              <w:marRight w:val="0"/>
              <w:marTop w:val="360"/>
              <w:marBottom w:val="0"/>
              <w:divBdr>
                <w:top w:val="none" w:sz="0" w:space="0" w:color="auto"/>
                <w:left w:val="none" w:sz="0" w:space="0" w:color="auto"/>
                <w:bottom w:val="none" w:sz="0" w:space="0" w:color="auto"/>
                <w:right w:val="none" w:sz="0" w:space="0" w:color="auto"/>
              </w:divBdr>
              <w:divsChild>
                <w:div w:id="1500533876">
                  <w:marLeft w:val="0"/>
                  <w:marRight w:val="0"/>
                  <w:marTop w:val="0"/>
                  <w:marBottom w:val="0"/>
                  <w:divBdr>
                    <w:top w:val="none" w:sz="0" w:space="0" w:color="auto"/>
                    <w:left w:val="none" w:sz="0" w:space="0" w:color="auto"/>
                    <w:bottom w:val="none" w:sz="0" w:space="0" w:color="auto"/>
                    <w:right w:val="none" w:sz="0" w:space="0" w:color="auto"/>
                  </w:divBdr>
                </w:div>
              </w:divsChild>
            </w:div>
            <w:div w:id="389227090">
              <w:marLeft w:val="0"/>
              <w:marRight w:val="0"/>
              <w:marTop w:val="480"/>
              <w:marBottom w:val="0"/>
              <w:divBdr>
                <w:top w:val="none" w:sz="0" w:space="0" w:color="auto"/>
                <w:left w:val="none" w:sz="0" w:space="0" w:color="auto"/>
                <w:bottom w:val="none" w:sz="0" w:space="0" w:color="auto"/>
                <w:right w:val="none" w:sz="0" w:space="0" w:color="auto"/>
              </w:divBdr>
              <w:divsChild>
                <w:div w:id="651450241">
                  <w:marLeft w:val="0"/>
                  <w:marRight w:val="0"/>
                  <w:marTop w:val="0"/>
                  <w:marBottom w:val="0"/>
                  <w:divBdr>
                    <w:top w:val="none" w:sz="0" w:space="0" w:color="auto"/>
                    <w:left w:val="none" w:sz="0" w:space="0" w:color="auto"/>
                    <w:bottom w:val="none" w:sz="0" w:space="0" w:color="auto"/>
                    <w:right w:val="none" w:sz="0" w:space="0" w:color="auto"/>
                  </w:divBdr>
                  <w:divsChild>
                    <w:div w:id="15898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34881">
              <w:marLeft w:val="0"/>
              <w:marRight w:val="0"/>
              <w:marTop w:val="360"/>
              <w:marBottom w:val="0"/>
              <w:divBdr>
                <w:top w:val="none" w:sz="0" w:space="0" w:color="auto"/>
                <w:left w:val="none" w:sz="0" w:space="0" w:color="auto"/>
                <w:bottom w:val="none" w:sz="0" w:space="0" w:color="auto"/>
                <w:right w:val="none" w:sz="0" w:space="0" w:color="auto"/>
              </w:divBdr>
              <w:divsChild>
                <w:div w:id="1140684579">
                  <w:marLeft w:val="0"/>
                  <w:marRight w:val="0"/>
                  <w:marTop w:val="0"/>
                  <w:marBottom w:val="0"/>
                  <w:divBdr>
                    <w:top w:val="none" w:sz="0" w:space="0" w:color="auto"/>
                    <w:left w:val="none" w:sz="0" w:space="0" w:color="auto"/>
                    <w:bottom w:val="none" w:sz="0" w:space="0" w:color="auto"/>
                    <w:right w:val="none" w:sz="0" w:space="0" w:color="auto"/>
                  </w:divBdr>
                </w:div>
              </w:divsChild>
            </w:div>
            <w:div w:id="1420834022">
              <w:marLeft w:val="0"/>
              <w:marRight w:val="0"/>
              <w:marTop w:val="480"/>
              <w:marBottom w:val="0"/>
              <w:divBdr>
                <w:top w:val="none" w:sz="0" w:space="0" w:color="auto"/>
                <w:left w:val="none" w:sz="0" w:space="0" w:color="auto"/>
                <w:bottom w:val="none" w:sz="0" w:space="0" w:color="auto"/>
                <w:right w:val="none" w:sz="0" w:space="0" w:color="auto"/>
              </w:divBdr>
              <w:divsChild>
                <w:div w:id="2055540699">
                  <w:marLeft w:val="0"/>
                  <w:marRight w:val="0"/>
                  <w:marTop w:val="0"/>
                  <w:marBottom w:val="0"/>
                  <w:divBdr>
                    <w:top w:val="single" w:sz="6" w:space="12" w:color="D9D9D9"/>
                    <w:left w:val="single" w:sz="6" w:space="12" w:color="D9D9D9"/>
                    <w:bottom w:val="single" w:sz="6" w:space="12" w:color="D9D9D9"/>
                    <w:right w:val="single" w:sz="6" w:space="12" w:color="D9D9D9"/>
                  </w:divBdr>
                  <w:divsChild>
                    <w:div w:id="459110686">
                      <w:marLeft w:val="0"/>
                      <w:marRight w:val="0"/>
                      <w:marTop w:val="0"/>
                      <w:marBottom w:val="0"/>
                      <w:divBdr>
                        <w:top w:val="none" w:sz="0" w:space="0" w:color="auto"/>
                        <w:left w:val="none" w:sz="0" w:space="0" w:color="auto"/>
                        <w:bottom w:val="none" w:sz="0" w:space="0" w:color="auto"/>
                        <w:right w:val="none" w:sz="0" w:space="0" w:color="auto"/>
                      </w:divBdr>
                    </w:div>
                    <w:div w:id="864515293">
                      <w:marLeft w:val="0"/>
                      <w:marRight w:val="0"/>
                      <w:marTop w:val="0"/>
                      <w:marBottom w:val="0"/>
                      <w:divBdr>
                        <w:top w:val="none" w:sz="0" w:space="0" w:color="auto"/>
                        <w:left w:val="none" w:sz="0" w:space="0" w:color="auto"/>
                        <w:bottom w:val="none" w:sz="0" w:space="0" w:color="auto"/>
                        <w:right w:val="none" w:sz="0" w:space="0" w:color="auto"/>
                      </w:divBdr>
                      <w:divsChild>
                        <w:div w:id="6352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3737">
              <w:marLeft w:val="0"/>
              <w:marRight w:val="0"/>
              <w:marTop w:val="360"/>
              <w:marBottom w:val="0"/>
              <w:divBdr>
                <w:top w:val="none" w:sz="0" w:space="0" w:color="auto"/>
                <w:left w:val="none" w:sz="0" w:space="0" w:color="auto"/>
                <w:bottom w:val="none" w:sz="0" w:space="0" w:color="auto"/>
                <w:right w:val="none" w:sz="0" w:space="0" w:color="auto"/>
              </w:divBdr>
              <w:divsChild>
                <w:div w:id="2035036968">
                  <w:marLeft w:val="0"/>
                  <w:marRight w:val="0"/>
                  <w:marTop w:val="0"/>
                  <w:marBottom w:val="0"/>
                  <w:divBdr>
                    <w:top w:val="none" w:sz="0" w:space="0" w:color="auto"/>
                    <w:left w:val="none" w:sz="0" w:space="0" w:color="auto"/>
                    <w:bottom w:val="none" w:sz="0" w:space="0" w:color="auto"/>
                    <w:right w:val="none" w:sz="0" w:space="0" w:color="auto"/>
                  </w:divBdr>
                </w:div>
              </w:divsChild>
            </w:div>
            <w:div w:id="799223571">
              <w:marLeft w:val="0"/>
              <w:marRight w:val="0"/>
              <w:marTop w:val="360"/>
              <w:marBottom w:val="0"/>
              <w:divBdr>
                <w:top w:val="none" w:sz="0" w:space="0" w:color="auto"/>
                <w:left w:val="none" w:sz="0" w:space="0" w:color="auto"/>
                <w:bottom w:val="none" w:sz="0" w:space="0" w:color="auto"/>
                <w:right w:val="none" w:sz="0" w:space="0" w:color="auto"/>
              </w:divBdr>
              <w:divsChild>
                <w:div w:id="1330064478">
                  <w:marLeft w:val="0"/>
                  <w:marRight w:val="0"/>
                  <w:marTop w:val="0"/>
                  <w:marBottom w:val="0"/>
                  <w:divBdr>
                    <w:top w:val="none" w:sz="0" w:space="0" w:color="auto"/>
                    <w:left w:val="none" w:sz="0" w:space="0" w:color="auto"/>
                    <w:bottom w:val="none" w:sz="0" w:space="0" w:color="auto"/>
                    <w:right w:val="none" w:sz="0" w:space="0" w:color="auto"/>
                  </w:divBdr>
                </w:div>
              </w:divsChild>
            </w:div>
            <w:div w:id="1199975800">
              <w:marLeft w:val="0"/>
              <w:marRight w:val="0"/>
              <w:marTop w:val="360"/>
              <w:marBottom w:val="0"/>
              <w:divBdr>
                <w:top w:val="none" w:sz="0" w:space="0" w:color="auto"/>
                <w:left w:val="none" w:sz="0" w:space="0" w:color="auto"/>
                <w:bottom w:val="none" w:sz="0" w:space="0" w:color="auto"/>
                <w:right w:val="none" w:sz="0" w:space="0" w:color="auto"/>
              </w:divBdr>
              <w:divsChild>
                <w:div w:id="2071416462">
                  <w:marLeft w:val="0"/>
                  <w:marRight w:val="0"/>
                  <w:marTop w:val="0"/>
                  <w:marBottom w:val="0"/>
                  <w:divBdr>
                    <w:top w:val="none" w:sz="0" w:space="0" w:color="auto"/>
                    <w:left w:val="none" w:sz="0" w:space="0" w:color="auto"/>
                    <w:bottom w:val="none" w:sz="0" w:space="0" w:color="auto"/>
                    <w:right w:val="none" w:sz="0" w:space="0" w:color="auto"/>
                  </w:divBdr>
                </w:div>
              </w:divsChild>
            </w:div>
            <w:div w:id="280887671">
              <w:marLeft w:val="0"/>
              <w:marRight w:val="0"/>
              <w:marTop w:val="360"/>
              <w:marBottom w:val="0"/>
              <w:divBdr>
                <w:top w:val="none" w:sz="0" w:space="0" w:color="auto"/>
                <w:left w:val="none" w:sz="0" w:space="0" w:color="auto"/>
                <w:bottom w:val="none" w:sz="0" w:space="0" w:color="auto"/>
                <w:right w:val="none" w:sz="0" w:space="0" w:color="auto"/>
              </w:divBdr>
              <w:divsChild>
                <w:div w:id="1912889054">
                  <w:marLeft w:val="0"/>
                  <w:marRight w:val="0"/>
                  <w:marTop w:val="0"/>
                  <w:marBottom w:val="0"/>
                  <w:divBdr>
                    <w:top w:val="none" w:sz="0" w:space="0" w:color="auto"/>
                    <w:left w:val="none" w:sz="0" w:space="0" w:color="auto"/>
                    <w:bottom w:val="none" w:sz="0" w:space="0" w:color="auto"/>
                    <w:right w:val="none" w:sz="0" w:space="0" w:color="auto"/>
                  </w:divBdr>
                </w:div>
              </w:divsChild>
            </w:div>
            <w:div w:id="1456757353">
              <w:marLeft w:val="0"/>
              <w:marRight w:val="0"/>
              <w:marTop w:val="360"/>
              <w:marBottom w:val="0"/>
              <w:divBdr>
                <w:top w:val="none" w:sz="0" w:space="0" w:color="auto"/>
                <w:left w:val="none" w:sz="0" w:space="0" w:color="auto"/>
                <w:bottom w:val="none" w:sz="0" w:space="0" w:color="auto"/>
                <w:right w:val="none" w:sz="0" w:space="0" w:color="auto"/>
              </w:divBdr>
              <w:divsChild>
                <w:div w:id="12333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659338529">
      <w:bodyDiv w:val="1"/>
      <w:marLeft w:val="0"/>
      <w:marRight w:val="0"/>
      <w:marTop w:val="0"/>
      <w:marBottom w:val="0"/>
      <w:divBdr>
        <w:top w:val="none" w:sz="0" w:space="0" w:color="auto"/>
        <w:left w:val="none" w:sz="0" w:space="0" w:color="auto"/>
        <w:bottom w:val="none" w:sz="0" w:space="0" w:color="auto"/>
        <w:right w:val="none" w:sz="0" w:space="0" w:color="auto"/>
      </w:divBdr>
      <w:divsChild>
        <w:div w:id="1838643866">
          <w:marLeft w:val="0"/>
          <w:marRight w:val="0"/>
          <w:marTop w:val="0"/>
          <w:marBottom w:val="375"/>
          <w:divBdr>
            <w:top w:val="none" w:sz="0" w:space="0" w:color="auto"/>
            <w:left w:val="none" w:sz="0" w:space="0" w:color="auto"/>
            <w:bottom w:val="none" w:sz="0" w:space="0" w:color="auto"/>
            <w:right w:val="none" w:sz="0" w:space="0" w:color="auto"/>
          </w:divBdr>
        </w:div>
        <w:div w:id="1233930534">
          <w:marLeft w:val="0"/>
          <w:marRight w:val="0"/>
          <w:marTop w:val="0"/>
          <w:marBottom w:val="0"/>
          <w:divBdr>
            <w:top w:val="none" w:sz="0" w:space="0" w:color="auto"/>
            <w:left w:val="none" w:sz="0" w:space="0" w:color="auto"/>
            <w:bottom w:val="none" w:sz="0" w:space="0" w:color="auto"/>
            <w:right w:val="none" w:sz="0" w:space="0" w:color="auto"/>
          </w:divBdr>
          <w:divsChild>
            <w:div w:id="535704408">
              <w:marLeft w:val="0"/>
              <w:marRight w:val="0"/>
              <w:marTop w:val="0"/>
              <w:marBottom w:val="0"/>
              <w:divBdr>
                <w:top w:val="none" w:sz="0" w:space="0" w:color="auto"/>
                <w:left w:val="none" w:sz="0" w:space="0" w:color="auto"/>
                <w:bottom w:val="none" w:sz="0" w:space="0" w:color="auto"/>
                <w:right w:val="none" w:sz="0" w:space="0" w:color="auto"/>
              </w:divBdr>
            </w:div>
          </w:divsChild>
        </w:div>
        <w:div w:id="1028531143">
          <w:marLeft w:val="0"/>
          <w:marRight w:val="0"/>
          <w:marTop w:val="0"/>
          <w:marBottom w:val="0"/>
          <w:divBdr>
            <w:top w:val="none" w:sz="0" w:space="0" w:color="auto"/>
            <w:left w:val="none" w:sz="0" w:space="0" w:color="auto"/>
            <w:bottom w:val="none" w:sz="0" w:space="0" w:color="auto"/>
            <w:right w:val="none" w:sz="0" w:space="0" w:color="auto"/>
          </w:divBdr>
          <w:divsChild>
            <w:div w:id="255943552">
              <w:marLeft w:val="0"/>
              <w:marRight w:val="0"/>
              <w:marTop w:val="300"/>
              <w:marBottom w:val="300"/>
              <w:divBdr>
                <w:top w:val="none" w:sz="0" w:space="0" w:color="auto"/>
                <w:left w:val="none" w:sz="0" w:space="0" w:color="auto"/>
                <w:bottom w:val="none" w:sz="0" w:space="0" w:color="auto"/>
                <w:right w:val="none" w:sz="0" w:space="0" w:color="auto"/>
              </w:divBdr>
              <w:divsChild>
                <w:div w:id="1081609891">
                  <w:marLeft w:val="0"/>
                  <w:marRight w:val="0"/>
                  <w:marTop w:val="0"/>
                  <w:marBottom w:val="0"/>
                  <w:divBdr>
                    <w:top w:val="none" w:sz="0" w:space="0" w:color="auto"/>
                    <w:left w:val="none" w:sz="0" w:space="0" w:color="auto"/>
                    <w:bottom w:val="none" w:sz="0" w:space="0" w:color="auto"/>
                    <w:right w:val="none" w:sz="0" w:space="0" w:color="auto"/>
                  </w:divBdr>
                  <w:divsChild>
                    <w:div w:id="499544260">
                      <w:marLeft w:val="0"/>
                      <w:marRight w:val="0"/>
                      <w:marTop w:val="0"/>
                      <w:marBottom w:val="0"/>
                      <w:divBdr>
                        <w:top w:val="none" w:sz="0" w:space="0" w:color="auto"/>
                        <w:left w:val="none" w:sz="0" w:space="0" w:color="auto"/>
                        <w:bottom w:val="none" w:sz="0" w:space="0" w:color="auto"/>
                        <w:right w:val="none" w:sz="0" w:space="0" w:color="auto"/>
                      </w:divBdr>
                      <w:divsChild>
                        <w:div w:id="963655141">
                          <w:marLeft w:val="0"/>
                          <w:marRight w:val="0"/>
                          <w:marTop w:val="75"/>
                          <w:marBottom w:val="0"/>
                          <w:divBdr>
                            <w:top w:val="none" w:sz="0" w:space="0" w:color="auto"/>
                            <w:left w:val="none" w:sz="0" w:space="0" w:color="auto"/>
                            <w:bottom w:val="none" w:sz="0" w:space="0" w:color="auto"/>
                            <w:right w:val="none" w:sz="0" w:space="0" w:color="auto"/>
                          </w:divBdr>
                          <w:divsChild>
                            <w:div w:id="984046970">
                              <w:marLeft w:val="0"/>
                              <w:marRight w:val="0"/>
                              <w:marTop w:val="0"/>
                              <w:marBottom w:val="0"/>
                              <w:divBdr>
                                <w:top w:val="none" w:sz="0" w:space="0" w:color="auto"/>
                                <w:left w:val="none" w:sz="0" w:space="0" w:color="auto"/>
                                <w:bottom w:val="none" w:sz="0" w:space="0" w:color="auto"/>
                                <w:right w:val="none" w:sz="0" w:space="0" w:color="auto"/>
                              </w:divBdr>
                              <w:divsChild>
                                <w:div w:id="593706587">
                                  <w:marLeft w:val="0"/>
                                  <w:marRight w:val="150"/>
                                  <w:marTop w:val="0"/>
                                  <w:marBottom w:val="0"/>
                                  <w:divBdr>
                                    <w:top w:val="single" w:sz="6" w:space="0" w:color="3271A8"/>
                                    <w:left w:val="single" w:sz="6" w:space="0" w:color="3271A8"/>
                                    <w:bottom w:val="single" w:sz="6" w:space="0" w:color="3271A8"/>
                                    <w:right w:val="single" w:sz="6" w:space="0" w:color="3271A8"/>
                                  </w:divBdr>
                                </w:div>
                                <w:div w:id="1689676526">
                                  <w:marLeft w:val="0"/>
                                  <w:marRight w:val="0"/>
                                  <w:marTop w:val="0"/>
                                  <w:marBottom w:val="0"/>
                                  <w:divBdr>
                                    <w:top w:val="none" w:sz="0" w:space="0" w:color="auto"/>
                                    <w:left w:val="none" w:sz="0" w:space="0" w:color="auto"/>
                                    <w:bottom w:val="none" w:sz="0" w:space="0" w:color="auto"/>
                                    <w:right w:val="none" w:sz="0" w:space="0" w:color="auto"/>
                                  </w:divBdr>
                                  <w:divsChild>
                                    <w:div w:id="395662168">
                                      <w:marLeft w:val="0"/>
                                      <w:marRight w:val="0"/>
                                      <w:marTop w:val="0"/>
                                      <w:marBottom w:val="30"/>
                                      <w:divBdr>
                                        <w:top w:val="none" w:sz="0" w:space="0" w:color="auto"/>
                                        <w:left w:val="none" w:sz="0" w:space="0" w:color="auto"/>
                                        <w:bottom w:val="none" w:sz="0" w:space="0" w:color="auto"/>
                                        <w:right w:val="none" w:sz="0" w:space="0" w:color="auto"/>
                                      </w:divBdr>
                                    </w:div>
                                  </w:divsChild>
                                </w:div>
                                <w:div w:id="2078164647">
                                  <w:marLeft w:val="0"/>
                                  <w:marRight w:val="150"/>
                                  <w:marTop w:val="0"/>
                                  <w:marBottom w:val="0"/>
                                  <w:divBdr>
                                    <w:top w:val="single" w:sz="6" w:space="0" w:color="3271A8"/>
                                    <w:left w:val="single" w:sz="6" w:space="0" w:color="3271A8"/>
                                    <w:bottom w:val="single" w:sz="6" w:space="0" w:color="3271A8"/>
                                    <w:right w:val="single" w:sz="6" w:space="0" w:color="3271A8"/>
                                  </w:divBdr>
                                </w:div>
                                <w:div w:id="377900484">
                                  <w:marLeft w:val="0"/>
                                  <w:marRight w:val="0"/>
                                  <w:marTop w:val="0"/>
                                  <w:marBottom w:val="0"/>
                                  <w:divBdr>
                                    <w:top w:val="none" w:sz="0" w:space="0" w:color="auto"/>
                                    <w:left w:val="none" w:sz="0" w:space="0" w:color="auto"/>
                                    <w:bottom w:val="none" w:sz="0" w:space="0" w:color="auto"/>
                                    <w:right w:val="none" w:sz="0" w:space="0" w:color="auto"/>
                                  </w:divBdr>
                                  <w:divsChild>
                                    <w:div w:id="514462472">
                                      <w:marLeft w:val="0"/>
                                      <w:marRight w:val="0"/>
                                      <w:marTop w:val="0"/>
                                      <w:marBottom w:val="30"/>
                                      <w:divBdr>
                                        <w:top w:val="none" w:sz="0" w:space="0" w:color="auto"/>
                                        <w:left w:val="none" w:sz="0" w:space="0" w:color="auto"/>
                                        <w:bottom w:val="none" w:sz="0" w:space="0" w:color="auto"/>
                                        <w:right w:val="none" w:sz="0" w:space="0" w:color="auto"/>
                                      </w:divBdr>
                                    </w:div>
                                  </w:divsChild>
                                </w:div>
                                <w:div w:id="1410469205">
                                  <w:marLeft w:val="0"/>
                                  <w:marRight w:val="150"/>
                                  <w:marTop w:val="0"/>
                                  <w:marBottom w:val="0"/>
                                  <w:divBdr>
                                    <w:top w:val="single" w:sz="6" w:space="0" w:color="3271A8"/>
                                    <w:left w:val="single" w:sz="6" w:space="0" w:color="3271A8"/>
                                    <w:bottom w:val="single" w:sz="6" w:space="0" w:color="3271A8"/>
                                    <w:right w:val="single" w:sz="6" w:space="0" w:color="3271A8"/>
                                  </w:divBdr>
                                </w:div>
                                <w:div w:id="2065719176">
                                  <w:marLeft w:val="0"/>
                                  <w:marRight w:val="0"/>
                                  <w:marTop w:val="0"/>
                                  <w:marBottom w:val="0"/>
                                  <w:divBdr>
                                    <w:top w:val="none" w:sz="0" w:space="0" w:color="auto"/>
                                    <w:left w:val="none" w:sz="0" w:space="0" w:color="auto"/>
                                    <w:bottom w:val="none" w:sz="0" w:space="0" w:color="auto"/>
                                    <w:right w:val="none" w:sz="0" w:space="0" w:color="auto"/>
                                  </w:divBdr>
                                  <w:divsChild>
                                    <w:div w:id="152838276">
                                      <w:marLeft w:val="0"/>
                                      <w:marRight w:val="0"/>
                                      <w:marTop w:val="0"/>
                                      <w:marBottom w:val="30"/>
                                      <w:divBdr>
                                        <w:top w:val="none" w:sz="0" w:space="0" w:color="auto"/>
                                        <w:left w:val="none" w:sz="0" w:space="0" w:color="auto"/>
                                        <w:bottom w:val="none" w:sz="0" w:space="0" w:color="auto"/>
                                        <w:right w:val="none" w:sz="0" w:space="0" w:color="auto"/>
                                      </w:divBdr>
                                    </w:div>
                                  </w:divsChild>
                                </w:div>
                                <w:div w:id="1086608603">
                                  <w:marLeft w:val="0"/>
                                  <w:marRight w:val="150"/>
                                  <w:marTop w:val="0"/>
                                  <w:marBottom w:val="0"/>
                                  <w:divBdr>
                                    <w:top w:val="single" w:sz="6" w:space="0" w:color="3271A8"/>
                                    <w:left w:val="single" w:sz="6" w:space="0" w:color="3271A8"/>
                                    <w:bottom w:val="single" w:sz="6" w:space="0" w:color="3271A8"/>
                                    <w:right w:val="single" w:sz="6" w:space="0" w:color="3271A8"/>
                                  </w:divBdr>
                                </w:div>
                                <w:div w:id="133330475">
                                  <w:marLeft w:val="0"/>
                                  <w:marRight w:val="0"/>
                                  <w:marTop w:val="0"/>
                                  <w:marBottom w:val="0"/>
                                  <w:divBdr>
                                    <w:top w:val="none" w:sz="0" w:space="0" w:color="auto"/>
                                    <w:left w:val="none" w:sz="0" w:space="0" w:color="auto"/>
                                    <w:bottom w:val="none" w:sz="0" w:space="0" w:color="auto"/>
                                    <w:right w:val="none" w:sz="0" w:space="0" w:color="auto"/>
                                  </w:divBdr>
                                  <w:divsChild>
                                    <w:div w:id="1544290651">
                                      <w:marLeft w:val="0"/>
                                      <w:marRight w:val="0"/>
                                      <w:marTop w:val="0"/>
                                      <w:marBottom w:val="30"/>
                                      <w:divBdr>
                                        <w:top w:val="none" w:sz="0" w:space="0" w:color="auto"/>
                                        <w:left w:val="none" w:sz="0" w:space="0" w:color="auto"/>
                                        <w:bottom w:val="none" w:sz="0" w:space="0" w:color="auto"/>
                                        <w:right w:val="none" w:sz="0" w:space="0" w:color="auto"/>
                                      </w:divBdr>
                                    </w:div>
                                  </w:divsChild>
                                </w:div>
                                <w:div w:id="1853763026">
                                  <w:marLeft w:val="0"/>
                                  <w:marRight w:val="150"/>
                                  <w:marTop w:val="0"/>
                                  <w:marBottom w:val="0"/>
                                  <w:divBdr>
                                    <w:top w:val="single" w:sz="6" w:space="0" w:color="3271A8"/>
                                    <w:left w:val="single" w:sz="6" w:space="0" w:color="3271A8"/>
                                    <w:bottom w:val="single" w:sz="6" w:space="0" w:color="3271A8"/>
                                    <w:right w:val="single" w:sz="6" w:space="0" w:color="3271A8"/>
                                  </w:divBdr>
                                </w:div>
                                <w:div w:id="291714172">
                                  <w:marLeft w:val="0"/>
                                  <w:marRight w:val="0"/>
                                  <w:marTop w:val="0"/>
                                  <w:marBottom w:val="0"/>
                                  <w:divBdr>
                                    <w:top w:val="none" w:sz="0" w:space="0" w:color="auto"/>
                                    <w:left w:val="none" w:sz="0" w:space="0" w:color="auto"/>
                                    <w:bottom w:val="none" w:sz="0" w:space="0" w:color="auto"/>
                                    <w:right w:val="none" w:sz="0" w:space="0" w:color="auto"/>
                                  </w:divBdr>
                                  <w:divsChild>
                                    <w:div w:id="297885092">
                                      <w:marLeft w:val="0"/>
                                      <w:marRight w:val="0"/>
                                      <w:marTop w:val="0"/>
                                      <w:marBottom w:val="30"/>
                                      <w:divBdr>
                                        <w:top w:val="none" w:sz="0" w:space="0" w:color="auto"/>
                                        <w:left w:val="none" w:sz="0" w:space="0" w:color="auto"/>
                                        <w:bottom w:val="none" w:sz="0" w:space="0" w:color="auto"/>
                                        <w:right w:val="none" w:sz="0" w:space="0" w:color="auto"/>
                                      </w:divBdr>
                                    </w:div>
                                  </w:divsChild>
                                </w:div>
                                <w:div w:id="77674172">
                                  <w:marLeft w:val="0"/>
                                  <w:marRight w:val="150"/>
                                  <w:marTop w:val="0"/>
                                  <w:marBottom w:val="0"/>
                                  <w:divBdr>
                                    <w:top w:val="single" w:sz="6" w:space="0" w:color="3271A8"/>
                                    <w:left w:val="single" w:sz="6" w:space="0" w:color="3271A8"/>
                                    <w:bottom w:val="single" w:sz="6" w:space="0" w:color="3271A8"/>
                                    <w:right w:val="single" w:sz="6" w:space="0" w:color="3271A8"/>
                                  </w:divBdr>
                                </w:div>
                                <w:div w:id="10881170">
                                  <w:marLeft w:val="0"/>
                                  <w:marRight w:val="0"/>
                                  <w:marTop w:val="0"/>
                                  <w:marBottom w:val="0"/>
                                  <w:divBdr>
                                    <w:top w:val="none" w:sz="0" w:space="0" w:color="auto"/>
                                    <w:left w:val="none" w:sz="0" w:space="0" w:color="auto"/>
                                    <w:bottom w:val="none" w:sz="0" w:space="0" w:color="auto"/>
                                    <w:right w:val="none" w:sz="0" w:space="0" w:color="auto"/>
                                  </w:divBdr>
                                  <w:divsChild>
                                    <w:div w:id="1005862996">
                                      <w:marLeft w:val="0"/>
                                      <w:marRight w:val="0"/>
                                      <w:marTop w:val="0"/>
                                      <w:marBottom w:val="30"/>
                                      <w:divBdr>
                                        <w:top w:val="none" w:sz="0" w:space="0" w:color="auto"/>
                                        <w:left w:val="none" w:sz="0" w:space="0" w:color="auto"/>
                                        <w:bottom w:val="none" w:sz="0" w:space="0" w:color="auto"/>
                                        <w:right w:val="none" w:sz="0" w:space="0" w:color="auto"/>
                                      </w:divBdr>
                                    </w:div>
                                  </w:divsChild>
                                </w:div>
                                <w:div w:id="1563325825">
                                  <w:marLeft w:val="0"/>
                                  <w:marRight w:val="150"/>
                                  <w:marTop w:val="0"/>
                                  <w:marBottom w:val="0"/>
                                  <w:divBdr>
                                    <w:top w:val="single" w:sz="6" w:space="0" w:color="3271A8"/>
                                    <w:left w:val="single" w:sz="6" w:space="0" w:color="3271A8"/>
                                    <w:bottom w:val="single" w:sz="6" w:space="0" w:color="3271A8"/>
                                    <w:right w:val="single" w:sz="6" w:space="0" w:color="3271A8"/>
                                  </w:divBdr>
                                </w:div>
                                <w:div w:id="418867115">
                                  <w:marLeft w:val="0"/>
                                  <w:marRight w:val="0"/>
                                  <w:marTop w:val="0"/>
                                  <w:marBottom w:val="0"/>
                                  <w:divBdr>
                                    <w:top w:val="none" w:sz="0" w:space="0" w:color="auto"/>
                                    <w:left w:val="none" w:sz="0" w:space="0" w:color="auto"/>
                                    <w:bottom w:val="none" w:sz="0" w:space="0" w:color="auto"/>
                                    <w:right w:val="none" w:sz="0" w:space="0" w:color="auto"/>
                                  </w:divBdr>
                                  <w:divsChild>
                                    <w:div w:id="23011450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390199">
          <w:marLeft w:val="0"/>
          <w:marRight w:val="0"/>
          <w:marTop w:val="0"/>
          <w:marBottom w:val="0"/>
          <w:divBdr>
            <w:top w:val="none" w:sz="0" w:space="0" w:color="auto"/>
            <w:left w:val="none" w:sz="0" w:space="0" w:color="auto"/>
            <w:bottom w:val="none" w:sz="0" w:space="0" w:color="auto"/>
            <w:right w:val="none" w:sz="0" w:space="0" w:color="auto"/>
          </w:divBdr>
        </w:div>
        <w:div w:id="266736635">
          <w:marLeft w:val="0"/>
          <w:marRight w:val="0"/>
          <w:marTop w:val="0"/>
          <w:marBottom w:val="0"/>
          <w:divBdr>
            <w:top w:val="none" w:sz="0" w:space="0" w:color="auto"/>
            <w:left w:val="none" w:sz="0" w:space="0" w:color="auto"/>
            <w:bottom w:val="none" w:sz="0" w:space="0" w:color="auto"/>
            <w:right w:val="none" w:sz="0" w:space="0" w:color="auto"/>
          </w:divBdr>
        </w:div>
        <w:div w:id="384455493">
          <w:marLeft w:val="0"/>
          <w:marRight w:val="0"/>
          <w:marTop w:val="0"/>
          <w:marBottom w:val="0"/>
          <w:divBdr>
            <w:top w:val="none" w:sz="0" w:space="0" w:color="auto"/>
            <w:left w:val="none" w:sz="0" w:space="0" w:color="auto"/>
            <w:bottom w:val="none" w:sz="0" w:space="0" w:color="auto"/>
            <w:right w:val="none" w:sz="0" w:space="0" w:color="auto"/>
          </w:divBdr>
        </w:div>
        <w:div w:id="745539029">
          <w:marLeft w:val="0"/>
          <w:marRight w:val="0"/>
          <w:marTop w:val="0"/>
          <w:marBottom w:val="0"/>
          <w:divBdr>
            <w:top w:val="none" w:sz="0" w:space="0" w:color="auto"/>
            <w:left w:val="none" w:sz="0" w:space="0" w:color="auto"/>
            <w:bottom w:val="none" w:sz="0" w:space="0" w:color="auto"/>
            <w:right w:val="none" w:sz="0" w:space="0" w:color="auto"/>
          </w:divBdr>
        </w:div>
        <w:div w:id="989358528">
          <w:marLeft w:val="0"/>
          <w:marRight w:val="0"/>
          <w:marTop w:val="0"/>
          <w:marBottom w:val="0"/>
          <w:divBdr>
            <w:top w:val="none" w:sz="0" w:space="0" w:color="auto"/>
            <w:left w:val="none" w:sz="0" w:space="0" w:color="auto"/>
            <w:bottom w:val="none" w:sz="0" w:space="0" w:color="auto"/>
            <w:right w:val="none" w:sz="0" w:space="0" w:color="auto"/>
          </w:divBdr>
          <w:divsChild>
            <w:div w:id="984897113">
              <w:blockQuote w:val="1"/>
              <w:marLeft w:val="375"/>
              <w:marRight w:val="720"/>
              <w:marTop w:val="100"/>
              <w:marBottom w:val="100"/>
              <w:divBdr>
                <w:top w:val="none" w:sz="0" w:space="0" w:color="auto"/>
                <w:left w:val="none" w:sz="0" w:space="0" w:color="auto"/>
                <w:bottom w:val="none" w:sz="0" w:space="0" w:color="auto"/>
                <w:right w:val="none" w:sz="0" w:space="0" w:color="auto"/>
              </w:divBdr>
            </w:div>
          </w:divsChild>
        </w:div>
        <w:div w:id="160851242">
          <w:marLeft w:val="0"/>
          <w:marRight w:val="0"/>
          <w:marTop w:val="0"/>
          <w:marBottom w:val="0"/>
          <w:divBdr>
            <w:top w:val="none" w:sz="0" w:space="0" w:color="auto"/>
            <w:left w:val="none" w:sz="0" w:space="0" w:color="auto"/>
            <w:bottom w:val="none" w:sz="0" w:space="0" w:color="auto"/>
            <w:right w:val="none" w:sz="0" w:space="0" w:color="auto"/>
          </w:divBdr>
        </w:div>
        <w:div w:id="404231634">
          <w:marLeft w:val="0"/>
          <w:marRight w:val="0"/>
          <w:marTop w:val="0"/>
          <w:marBottom w:val="0"/>
          <w:divBdr>
            <w:top w:val="none" w:sz="0" w:space="0" w:color="auto"/>
            <w:left w:val="none" w:sz="0" w:space="0" w:color="auto"/>
            <w:bottom w:val="none" w:sz="0" w:space="0" w:color="auto"/>
            <w:right w:val="none" w:sz="0" w:space="0" w:color="auto"/>
          </w:divBdr>
        </w:div>
        <w:div w:id="827208115">
          <w:marLeft w:val="0"/>
          <w:marRight w:val="0"/>
          <w:marTop w:val="0"/>
          <w:marBottom w:val="0"/>
          <w:divBdr>
            <w:top w:val="none" w:sz="0" w:space="0" w:color="auto"/>
            <w:left w:val="none" w:sz="0" w:space="0" w:color="auto"/>
            <w:bottom w:val="none" w:sz="0" w:space="0" w:color="auto"/>
            <w:right w:val="none" w:sz="0" w:space="0" w:color="auto"/>
          </w:divBdr>
        </w:div>
        <w:div w:id="635530914">
          <w:marLeft w:val="0"/>
          <w:marRight w:val="0"/>
          <w:marTop w:val="0"/>
          <w:marBottom w:val="0"/>
          <w:divBdr>
            <w:top w:val="none" w:sz="0" w:space="0" w:color="auto"/>
            <w:left w:val="none" w:sz="0" w:space="0" w:color="auto"/>
            <w:bottom w:val="none" w:sz="0" w:space="0" w:color="auto"/>
            <w:right w:val="none" w:sz="0" w:space="0" w:color="auto"/>
          </w:divBdr>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37208792">
      <w:bodyDiv w:val="1"/>
      <w:marLeft w:val="0"/>
      <w:marRight w:val="0"/>
      <w:marTop w:val="0"/>
      <w:marBottom w:val="0"/>
      <w:divBdr>
        <w:top w:val="none" w:sz="0" w:space="0" w:color="auto"/>
        <w:left w:val="none" w:sz="0" w:space="0" w:color="auto"/>
        <w:bottom w:val="none" w:sz="0" w:space="0" w:color="auto"/>
        <w:right w:val="none" w:sz="0" w:space="0" w:color="auto"/>
      </w:divBdr>
      <w:divsChild>
        <w:div w:id="1545293886">
          <w:marLeft w:val="0"/>
          <w:marRight w:val="0"/>
          <w:marTop w:val="0"/>
          <w:marBottom w:val="300"/>
          <w:divBdr>
            <w:top w:val="none" w:sz="0" w:space="0" w:color="auto"/>
            <w:left w:val="none" w:sz="0" w:space="0" w:color="auto"/>
            <w:bottom w:val="none" w:sz="0" w:space="0" w:color="auto"/>
            <w:right w:val="none" w:sz="0" w:space="0" w:color="auto"/>
          </w:divBdr>
        </w:div>
        <w:div w:id="1749771558">
          <w:marLeft w:val="0"/>
          <w:marRight w:val="0"/>
          <w:marTop w:val="0"/>
          <w:marBottom w:val="0"/>
          <w:divBdr>
            <w:top w:val="none" w:sz="0" w:space="0" w:color="auto"/>
            <w:left w:val="none" w:sz="0" w:space="0" w:color="auto"/>
            <w:bottom w:val="none" w:sz="0" w:space="0" w:color="auto"/>
            <w:right w:val="none" w:sz="0" w:space="0" w:color="auto"/>
          </w:divBdr>
        </w:div>
        <w:div w:id="2046632199">
          <w:marLeft w:val="0"/>
          <w:marRight w:val="0"/>
          <w:marTop w:val="0"/>
          <w:marBottom w:val="0"/>
          <w:divBdr>
            <w:top w:val="none" w:sz="0" w:space="0" w:color="auto"/>
            <w:left w:val="none" w:sz="0" w:space="0" w:color="auto"/>
            <w:bottom w:val="none" w:sz="0" w:space="0" w:color="auto"/>
            <w:right w:val="none" w:sz="0" w:space="0" w:color="auto"/>
          </w:divBdr>
        </w:div>
        <w:div w:id="2083793963">
          <w:marLeft w:val="0"/>
          <w:marRight w:val="0"/>
          <w:marTop w:val="0"/>
          <w:marBottom w:val="300"/>
          <w:divBdr>
            <w:top w:val="none" w:sz="0" w:space="0" w:color="auto"/>
            <w:left w:val="none" w:sz="0" w:space="0" w:color="auto"/>
            <w:bottom w:val="none" w:sz="0" w:space="0" w:color="auto"/>
            <w:right w:val="none" w:sz="0" w:space="0" w:color="auto"/>
          </w:divBdr>
          <w:divsChild>
            <w:div w:id="971206124">
              <w:marLeft w:val="0"/>
              <w:marRight w:val="0"/>
              <w:marTop w:val="0"/>
              <w:marBottom w:val="0"/>
              <w:divBdr>
                <w:top w:val="none" w:sz="0" w:space="0" w:color="auto"/>
                <w:left w:val="none" w:sz="0" w:space="0" w:color="auto"/>
                <w:bottom w:val="none" w:sz="0" w:space="0" w:color="auto"/>
                <w:right w:val="none" w:sz="0" w:space="0" w:color="auto"/>
              </w:divBdr>
            </w:div>
            <w:div w:id="414208466">
              <w:blockQuote w:val="1"/>
              <w:marLeft w:val="300"/>
              <w:marRight w:val="0"/>
              <w:marTop w:val="300"/>
              <w:marBottom w:val="300"/>
              <w:divBdr>
                <w:top w:val="none" w:sz="0" w:space="0" w:color="auto"/>
                <w:left w:val="single" w:sz="36" w:space="15" w:color="4963A9"/>
                <w:bottom w:val="none" w:sz="0" w:space="0" w:color="auto"/>
                <w:right w:val="none" w:sz="0" w:space="0" w:color="auto"/>
              </w:divBdr>
            </w:div>
          </w:divsChild>
        </w:div>
      </w:divsChild>
    </w:div>
    <w:div w:id="1972513033">
      <w:bodyDiv w:val="1"/>
      <w:marLeft w:val="0"/>
      <w:marRight w:val="0"/>
      <w:marTop w:val="0"/>
      <w:marBottom w:val="0"/>
      <w:divBdr>
        <w:top w:val="none" w:sz="0" w:space="0" w:color="auto"/>
        <w:left w:val="none" w:sz="0" w:space="0" w:color="auto"/>
        <w:bottom w:val="none" w:sz="0" w:space="0" w:color="auto"/>
        <w:right w:val="none" w:sz="0" w:space="0" w:color="auto"/>
      </w:divBdr>
    </w:div>
    <w:div w:id="1987320595">
      <w:bodyDiv w:val="1"/>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390"/>
          <w:marBottom w:val="360"/>
          <w:divBdr>
            <w:top w:val="none" w:sz="0" w:space="0" w:color="auto"/>
            <w:left w:val="none" w:sz="0" w:space="0" w:color="auto"/>
            <w:bottom w:val="none" w:sz="0" w:space="0" w:color="auto"/>
            <w:right w:val="none" w:sz="0" w:space="0" w:color="auto"/>
          </w:divBdr>
          <w:divsChild>
            <w:div w:id="684937770">
              <w:marLeft w:val="0"/>
              <w:marRight w:val="0"/>
              <w:marTop w:val="0"/>
              <w:marBottom w:val="0"/>
              <w:divBdr>
                <w:top w:val="none" w:sz="0" w:space="0" w:color="auto"/>
                <w:left w:val="none" w:sz="0" w:space="0" w:color="auto"/>
                <w:bottom w:val="none" w:sz="0" w:space="0" w:color="auto"/>
                <w:right w:val="none" w:sz="0" w:space="0" w:color="auto"/>
              </w:divBdr>
              <w:divsChild>
                <w:div w:id="101098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2653">
          <w:marLeft w:val="1350"/>
          <w:marRight w:val="0"/>
          <w:marTop w:val="0"/>
          <w:marBottom w:val="225"/>
          <w:divBdr>
            <w:top w:val="none" w:sz="0" w:space="0" w:color="auto"/>
            <w:left w:val="none" w:sz="0" w:space="0" w:color="auto"/>
            <w:bottom w:val="none" w:sz="0" w:space="0" w:color="auto"/>
            <w:right w:val="none" w:sz="0" w:space="0" w:color="auto"/>
          </w:divBdr>
          <w:divsChild>
            <w:div w:id="988047934">
              <w:marLeft w:val="0"/>
              <w:marRight w:val="0"/>
              <w:marTop w:val="0"/>
              <w:marBottom w:val="0"/>
              <w:divBdr>
                <w:top w:val="single" w:sz="6" w:space="19" w:color="F7F7F7"/>
                <w:left w:val="none" w:sz="0" w:space="0" w:color="auto"/>
                <w:bottom w:val="single" w:sz="6" w:space="19" w:color="F7F7F7"/>
                <w:right w:val="none" w:sz="0" w:space="0" w:color="auto"/>
              </w:divBdr>
              <w:divsChild>
                <w:div w:id="1013919784">
                  <w:marLeft w:val="0"/>
                  <w:marRight w:val="0"/>
                  <w:marTop w:val="0"/>
                  <w:marBottom w:val="0"/>
                  <w:divBdr>
                    <w:top w:val="none" w:sz="0" w:space="0" w:color="auto"/>
                    <w:left w:val="none" w:sz="0" w:space="0" w:color="auto"/>
                    <w:bottom w:val="none" w:sz="0" w:space="0" w:color="auto"/>
                    <w:right w:val="none" w:sz="0" w:space="0" w:color="auto"/>
                  </w:divBdr>
                </w:div>
                <w:div w:id="513113201">
                  <w:marLeft w:val="0"/>
                  <w:marRight w:val="0"/>
                  <w:marTop w:val="0"/>
                  <w:marBottom w:val="0"/>
                  <w:divBdr>
                    <w:top w:val="none" w:sz="0" w:space="0" w:color="auto"/>
                    <w:left w:val="none" w:sz="0" w:space="0" w:color="auto"/>
                    <w:bottom w:val="none" w:sz="0" w:space="0" w:color="auto"/>
                    <w:right w:val="none" w:sz="0" w:space="0" w:color="auto"/>
                  </w:divBdr>
                  <w:divsChild>
                    <w:div w:id="1619295761">
                      <w:marLeft w:val="0"/>
                      <w:marRight w:val="0"/>
                      <w:marTop w:val="0"/>
                      <w:marBottom w:val="60"/>
                      <w:divBdr>
                        <w:top w:val="none" w:sz="0" w:space="0" w:color="auto"/>
                        <w:left w:val="none" w:sz="0" w:space="0" w:color="auto"/>
                        <w:bottom w:val="none" w:sz="0" w:space="0" w:color="auto"/>
                        <w:right w:val="none" w:sz="0" w:space="0" w:color="auto"/>
                      </w:divBdr>
                    </w:div>
                    <w:div w:id="16466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64116">
          <w:marLeft w:val="0"/>
          <w:marRight w:val="0"/>
          <w:marTop w:val="390"/>
          <w:marBottom w:val="360"/>
          <w:divBdr>
            <w:top w:val="none" w:sz="0" w:space="0" w:color="auto"/>
            <w:left w:val="none" w:sz="0" w:space="0" w:color="auto"/>
            <w:bottom w:val="none" w:sz="0" w:space="0" w:color="auto"/>
            <w:right w:val="none" w:sz="0" w:space="0" w:color="auto"/>
          </w:divBdr>
          <w:divsChild>
            <w:div w:id="1483614978">
              <w:marLeft w:val="0"/>
              <w:marRight w:val="0"/>
              <w:marTop w:val="0"/>
              <w:marBottom w:val="0"/>
              <w:divBdr>
                <w:top w:val="none" w:sz="0" w:space="0" w:color="auto"/>
                <w:left w:val="none" w:sz="0" w:space="0" w:color="auto"/>
                <w:bottom w:val="none" w:sz="0" w:space="0" w:color="auto"/>
                <w:right w:val="none" w:sz="0" w:space="0" w:color="auto"/>
              </w:divBdr>
              <w:divsChild>
                <w:div w:id="41216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655">
          <w:marLeft w:val="0"/>
          <w:marRight w:val="0"/>
          <w:marTop w:val="390"/>
          <w:marBottom w:val="360"/>
          <w:divBdr>
            <w:top w:val="none" w:sz="0" w:space="0" w:color="auto"/>
            <w:left w:val="none" w:sz="0" w:space="0" w:color="auto"/>
            <w:bottom w:val="none" w:sz="0" w:space="0" w:color="auto"/>
            <w:right w:val="none" w:sz="0" w:space="0" w:color="auto"/>
          </w:divBdr>
          <w:divsChild>
            <w:div w:id="1288318953">
              <w:marLeft w:val="0"/>
              <w:marRight w:val="0"/>
              <w:marTop w:val="0"/>
              <w:marBottom w:val="0"/>
              <w:divBdr>
                <w:top w:val="none" w:sz="0" w:space="0" w:color="auto"/>
                <w:left w:val="none" w:sz="0" w:space="0" w:color="auto"/>
                <w:bottom w:val="none" w:sz="0" w:space="0" w:color="auto"/>
                <w:right w:val="none" w:sz="0" w:space="0" w:color="auto"/>
              </w:divBdr>
              <w:divsChild>
                <w:div w:id="148570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0416">
          <w:marLeft w:val="1350"/>
          <w:marRight w:val="0"/>
          <w:marTop w:val="0"/>
          <w:marBottom w:val="225"/>
          <w:divBdr>
            <w:top w:val="none" w:sz="0" w:space="0" w:color="auto"/>
            <w:left w:val="none" w:sz="0" w:space="0" w:color="auto"/>
            <w:bottom w:val="none" w:sz="0" w:space="0" w:color="auto"/>
            <w:right w:val="none" w:sz="0" w:space="0" w:color="auto"/>
          </w:divBdr>
          <w:divsChild>
            <w:div w:id="1400249234">
              <w:marLeft w:val="0"/>
              <w:marRight w:val="0"/>
              <w:marTop w:val="0"/>
              <w:marBottom w:val="0"/>
              <w:divBdr>
                <w:top w:val="single" w:sz="6" w:space="19" w:color="F7F7F7"/>
                <w:left w:val="none" w:sz="0" w:space="0" w:color="auto"/>
                <w:bottom w:val="single" w:sz="6" w:space="19" w:color="F7F7F7"/>
                <w:right w:val="none" w:sz="0" w:space="0" w:color="auto"/>
              </w:divBdr>
              <w:divsChild>
                <w:div w:id="1344165719">
                  <w:marLeft w:val="0"/>
                  <w:marRight w:val="0"/>
                  <w:marTop w:val="0"/>
                  <w:marBottom w:val="0"/>
                  <w:divBdr>
                    <w:top w:val="none" w:sz="0" w:space="0" w:color="auto"/>
                    <w:left w:val="none" w:sz="0" w:space="0" w:color="auto"/>
                    <w:bottom w:val="none" w:sz="0" w:space="0" w:color="auto"/>
                    <w:right w:val="none" w:sz="0" w:space="0" w:color="auto"/>
                  </w:divBdr>
                </w:div>
                <w:div w:id="1881698761">
                  <w:marLeft w:val="0"/>
                  <w:marRight w:val="0"/>
                  <w:marTop w:val="0"/>
                  <w:marBottom w:val="0"/>
                  <w:divBdr>
                    <w:top w:val="none" w:sz="0" w:space="0" w:color="auto"/>
                    <w:left w:val="none" w:sz="0" w:space="0" w:color="auto"/>
                    <w:bottom w:val="none" w:sz="0" w:space="0" w:color="auto"/>
                    <w:right w:val="none" w:sz="0" w:space="0" w:color="auto"/>
                  </w:divBdr>
                  <w:divsChild>
                    <w:div w:id="1763915904">
                      <w:marLeft w:val="0"/>
                      <w:marRight w:val="0"/>
                      <w:marTop w:val="0"/>
                      <w:marBottom w:val="60"/>
                      <w:divBdr>
                        <w:top w:val="none" w:sz="0" w:space="0" w:color="auto"/>
                        <w:left w:val="none" w:sz="0" w:space="0" w:color="auto"/>
                        <w:bottom w:val="none" w:sz="0" w:space="0" w:color="auto"/>
                        <w:right w:val="none" w:sz="0" w:space="0" w:color="auto"/>
                      </w:divBdr>
                    </w:div>
                    <w:div w:id="29441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3652">
          <w:marLeft w:val="0"/>
          <w:marRight w:val="0"/>
          <w:marTop w:val="390"/>
          <w:marBottom w:val="360"/>
          <w:divBdr>
            <w:top w:val="none" w:sz="0" w:space="0" w:color="auto"/>
            <w:left w:val="none" w:sz="0" w:space="0" w:color="auto"/>
            <w:bottom w:val="none" w:sz="0" w:space="0" w:color="auto"/>
            <w:right w:val="none" w:sz="0" w:space="0" w:color="auto"/>
          </w:divBdr>
          <w:divsChild>
            <w:div w:id="67194077">
              <w:marLeft w:val="0"/>
              <w:marRight w:val="0"/>
              <w:marTop w:val="0"/>
              <w:marBottom w:val="0"/>
              <w:divBdr>
                <w:top w:val="none" w:sz="0" w:space="0" w:color="auto"/>
                <w:left w:val="none" w:sz="0" w:space="0" w:color="auto"/>
                <w:bottom w:val="none" w:sz="0" w:space="0" w:color="auto"/>
                <w:right w:val="none" w:sz="0" w:space="0" w:color="auto"/>
              </w:divBdr>
              <w:divsChild>
                <w:div w:id="13704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6986">
          <w:marLeft w:val="1350"/>
          <w:marRight w:val="0"/>
          <w:marTop w:val="0"/>
          <w:marBottom w:val="225"/>
          <w:divBdr>
            <w:top w:val="none" w:sz="0" w:space="0" w:color="auto"/>
            <w:left w:val="none" w:sz="0" w:space="0" w:color="auto"/>
            <w:bottom w:val="none" w:sz="0" w:space="0" w:color="auto"/>
            <w:right w:val="none" w:sz="0" w:space="0" w:color="auto"/>
          </w:divBdr>
          <w:divsChild>
            <w:div w:id="2020963210">
              <w:marLeft w:val="0"/>
              <w:marRight w:val="0"/>
              <w:marTop w:val="0"/>
              <w:marBottom w:val="0"/>
              <w:divBdr>
                <w:top w:val="single" w:sz="6" w:space="19" w:color="F7F7F7"/>
                <w:left w:val="none" w:sz="0" w:space="0" w:color="auto"/>
                <w:bottom w:val="single" w:sz="6" w:space="19" w:color="F7F7F7"/>
                <w:right w:val="none" w:sz="0" w:space="0" w:color="auto"/>
              </w:divBdr>
              <w:divsChild>
                <w:div w:id="1305744671">
                  <w:marLeft w:val="0"/>
                  <w:marRight w:val="0"/>
                  <w:marTop w:val="0"/>
                  <w:marBottom w:val="0"/>
                  <w:divBdr>
                    <w:top w:val="none" w:sz="0" w:space="0" w:color="auto"/>
                    <w:left w:val="none" w:sz="0" w:space="0" w:color="auto"/>
                    <w:bottom w:val="none" w:sz="0" w:space="0" w:color="auto"/>
                    <w:right w:val="none" w:sz="0" w:space="0" w:color="auto"/>
                  </w:divBdr>
                </w:div>
                <w:div w:id="2054230480">
                  <w:marLeft w:val="0"/>
                  <w:marRight w:val="0"/>
                  <w:marTop w:val="0"/>
                  <w:marBottom w:val="0"/>
                  <w:divBdr>
                    <w:top w:val="none" w:sz="0" w:space="0" w:color="auto"/>
                    <w:left w:val="none" w:sz="0" w:space="0" w:color="auto"/>
                    <w:bottom w:val="none" w:sz="0" w:space="0" w:color="auto"/>
                    <w:right w:val="none" w:sz="0" w:space="0" w:color="auto"/>
                  </w:divBdr>
                  <w:divsChild>
                    <w:div w:id="1774861452">
                      <w:marLeft w:val="0"/>
                      <w:marRight w:val="0"/>
                      <w:marTop w:val="0"/>
                      <w:marBottom w:val="60"/>
                      <w:divBdr>
                        <w:top w:val="none" w:sz="0" w:space="0" w:color="auto"/>
                        <w:left w:val="none" w:sz="0" w:space="0" w:color="auto"/>
                        <w:bottom w:val="none" w:sz="0" w:space="0" w:color="auto"/>
                        <w:right w:val="none" w:sz="0" w:space="0" w:color="auto"/>
                      </w:divBdr>
                    </w:div>
                    <w:div w:id="140714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99707">
          <w:marLeft w:val="0"/>
          <w:marRight w:val="0"/>
          <w:marTop w:val="390"/>
          <w:marBottom w:val="360"/>
          <w:divBdr>
            <w:top w:val="none" w:sz="0" w:space="0" w:color="auto"/>
            <w:left w:val="none" w:sz="0" w:space="0" w:color="auto"/>
            <w:bottom w:val="none" w:sz="0" w:space="0" w:color="auto"/>
            <w:right w:val="none" w:sz="0" w:space="0" w:color="auto"/>
          </w:divBdr>
          <w:divsChild>
            <w:div w:id="47921017">
              <w:marLeft w:val="0"/>
              <w:marRight w:val="0"/>
              <w:marTop w:val="0"/>
              <w:marBottom w:val="0"/>
              <w:divBdr>
                <w:top w:val="none" w:sz="0" w:space="0" w:color="auto"/>
                <w:left w:val="none" w:sz="0" w:space="0" w:color="auto"/>
                <w:bottom w:val="none" w:sz="0" w:space="0" w:color="auto"/>
                <w:right w:val="none" w:sz="0" w:space="0" w:color="auto"/>
              </w:divBdr>
              <w:divsChild>
                <w:div w:id="58022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8329">
          <w:marLeft w:val="1350"/>
          <w:marRight w:val="0"/>
          <w:marTop w:val="0"/>
          <w:marBottom w:val="225"/>
          <w:divBdr>
            <w:top w:val="none" w:sz="0" w:space="0" w:color="auto"/>
            <w:left w:val="none" w:sz="0" w:space="0" w:color="auto"/>
            <w:bottom w:val="none" w:sz="0" w:space="0" w:color="auto"/>
            <w:right w:val="none" w:sz="0" w:space="0" w:color="auto"/>
          </w:divBdr>
          <w:divsChild>
            <w:div w:id="30961958">
              <w:marLeft w:val="0"/>
              <w:marRight w:val="0"/>
              <w:marTop w:val="0"/>
              <w:marBottom w:val="0"/>
              <w:divBdr>
                <w:top w:val="single" w:sz="6" w:space="19" w:color="F7F7F7"/>
                <w:left w:val="none" w:sz="0" w:space="0" w:color="auto"/>
                <w:bottom w:val="single" w:sz="6" w:space="19" w:color="F7F7F7"/>
                <w:right w:val="none" w:sz="0" w:space="0" w:color="auto"/>
              </w:divBdr>
              <w:divsChild>
                <w:div w:id="420763669">
                  <w:marLeft w:val="0"/>
                  <w:marRight w:val="0"/>
                  <w:marTop w:val="0"/>
                  <w:marBottom w:val="0"/>
                  <w:divBdr>
                    <w:top w:val="none" w:sz="0" w:space="0" w:color="auto"/>
                    <w:left w:val="none" w:sz="0" w:space="0" w:color="auto"/>
                    <w:bottom w:val="none" w:sz="0" w:space="0" w:color="auto"/>
                    <w:right w:val="none" w:sz="0" w:space="0" w:color="auto"/>
                  </w:divBdr>
                </w:div>
                <w:div w:id="580263564">
                  <w:marLeft w:val="0"/>
                  <w:marRight w:val="0"/>
                  <w:marTop w:val="0"/>
                  <w:marBottom w:val="0"/>
                  <w:divBdr>
                    <w:top w:val="none" w:sz="0" w:space="0" w:color="auto"/>
                    <w:left w:val="none" w:sz="0" w:space="0" w:color="auto"/>
                    <w:bottom w:val="none" w:sz="0" w:space="0" w:color="auto"/>
                    <w:right w:val="none" w:sz="0" w:space="0" w:color="auto"/>
                  </w:divBdr>
                  <w:divsChild>
                    <w:div w:id="2007708604">
                      <w:marLeft w:val="0"/>
                      <w:marRight w:val="0"/>
                      <w:marTop w:val="0"/>
                      <w:marBottom w:val="60"/>
                      <w:divBdr>
                        <w:top w:val="none" w:sz="0" w:space="0" w:color="auto"/>
                        <w:left w:val="none" w:sz="0" w:space="0" w:color="auto"/>
                        <w:bottom w:val="none" w:sz="0" w:space="0" w:color="auto"/>
                        <w:right w:val="none" w:sz="0" w:space="0" w:color="auto"/>
                      </w:divBdr>
                    </w:div>
                    <w:div w:id="11895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57628">
          <w:marLeft w:val="0"/>
          <w:marRight w:val="0"/>
          <w:marTop w:val="390"/>
          <w:marBottom w:val="360"/>
          <w:divBdr>
            <w:top w:val="none" w:sz="0" w:space="0" w:color="auto"/>
            <w:left w:val="none" w:sz="0" w:space="0" w:color="auto"/>
            <w:bottom w:val="none" w:sz="0" w:space="0" w:color="auto"/>
            <w:right w:val="none" w:sz="0" w:space="0" w:color="auto"/>
          </w:divBdr>
          <w:divsChild>
            <w:div w:id="688140953">
              <w:marLeft w:val="0"/>
              <w:marRight w:val="0"/>
              <w:marTop w:val="0"/>
              <w:marBottom w:val="0"/>
              <w:divBdr>
                <w:top w:val="none" w:sz="0" w:space="0" w:color="auto"/>
                <w:left w:val="none" w:sz="0" w:space="0" w:color="auto"/>
                <w:bottom w:val="none" w:sz="0" w:space="0" w:color="auto"/>
                <w:right w:val="none" w:sz="0" w:space="0" w:color="auto"/>
              </w:divBdr>
              <w:divsChild>
                <w:div w:id="11599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98307">
      <w:bodyDiv w:val="1"/>
      <w:marLeft w:val="0"/>
      <w:marRight w:val="0"/>
      <w:marTop w:val="0"/>
      <w:marBottom w:val="0"/>
      <w:divBdr>
        <w:top w:val="none" w:sz="0" w:space="0" w:color="auto"/>
        <w:left w:val="none" w:sz="0" w:space="0" w:color="auto"/>
        <w:bottom w:val="none" w:sz="0" w:space="0" w:color="auto"/>
        <w:right w:val="none" w:sz="0" w:space="0" w:color="auto"/>
      </w:divBdr>
      <w:divsChild>
        <w:div w:id="1150950736">
          <w:marLeft w:val="0"/>
          <w:marRight w:val="0"/>
          <w:marTop w:val="330"/>
          <w:marBottom w:val="150"/>
          <w:divBdr>
            <w:top w:val="none" w:sz="0" w:space="0" w:color="auto"/>
            <w:left w:val="none" w:sz="0" w:space="0" w:color="auto"/>
            <w:bottom w:val="none" w:sz="0" w:space="0" w:color="auto"/>
            <w:right w:val="none" w:sz="0" w:space="0" w:color="auto"/>
          </w:divBdr>
          <w:divsChild>
            <w:div w:id="503277197">
              <w:marLeft w:val="0"/>
              <w:marRight w:val="0"/>
              <w:marTop w:val="0"/>
              <w:marBottom w:val="0"/>
              <w:divBdr>
                <w:top w:val="none" w:sz="0" w:space="0" w:color="auto"/>
                <w:left w:val="none" w:sz="0" w:space="0" w:color="auto"/>
                <w:bottom w:val="none" w:sz="0" w:space="0" w:color="auto"/>
                <w:right w:val="none" w:sz="0" w:space="0" w:color="auto"/>
              </w:divBdr>
            </w:div>
          </w:divsChild>
        </w:div>
        <w:div w:id="78914939">
          <w:marLeft w:val="0"/>
          <w:marRight w:val="0"/>
          <w:marTop w:val="0"/>
          <w:marBottom w:val="0"/>
          <w:divBdr>
            <w:top w:val="none" w:sz="0" w:space="0" w:color="auto"/>
            <w:left w:val="none" w:sz="0" w:space="0" w:color="auto"/>
            <w:bottom w:val="none" w:sz="0" w:space="0" w:color="auto"/>
            <w:right w:val="none" w:sz="0" w:space="0" w:color="auto"/>
          </w:divBdr>
        </w:div>
        <w:div w:id="1292516793">
          <w:marLeft w:val="0"/>
          <w:marRight w:val="0"/>
          <w:marTop w:val="0"/>
          <w:marBottom w:val="0"/>
          <w:divBdr>
            <w:top w:val="none" w:sz="0" w:space="0" w:color="auto"/>
            <w:left w:val="none" w:sz="0" w:space="0" w:color="auto"/>
            <w:bottom w:val="none" w:sz="0" w:space="0" w:color="auto"/>
            <w:right w:val="none" w:sz="0" w:space="0" w:color="auto"/>
          </w:divBdr>
          <w:divsChild>
            <w:div w:id="42602732">
              <w:marLeft w:val="0"/>
              <w:marRight w:val="0"/>
              <w:marTop w:val="0"/>
              <w:marBottom w:val="0"/>
              <w:divBdr>
                <w:top w:val="none" w:sz="0" w:space="0" w:color="auto"/>
                <w:left w:val="none" w:sz="0" w:space="0" w:color="auto"/>
                <w:bottom w:val="none" w:sz="0" w:space="0" w:color="auto"/>
                <w:right w:val="none" w:sz="0" w:space="0" w:color="auto"/>
              </w:divBdr>
              <w:divsChild>
                <w:div w:id="2111120793">
                  <w:marLeft w:val="0"/>
                  <w:marRight w:val="0"/>
                  <w:marTop w:val="0"/>
                  <w:marBottom w:val="0"/>
                  <w:divBdr>
                    <w:top w:val="none" w:sz="0" w:space="0" w:color="auto"/>
                    <w:left w:val="none" w:sz="0" w:space="0" w:color="auto"/>
                    <w:bottom w:val="none" w:sz="0" w:space="0" w:color="auto"/>
                    <w:right w:val="none" w:sz="0" w:space="0" w:color="auto"/>
                  </w:divBdr>
                </w:div>
                <w:div w:id="1270426449">
                  <w:marLeft w:val="0"/>
                  <w:marRight w:val="0"/>
                  <w:marTop w:val="0"/>
                  <w:marBottom w:val="0"/>
                  <w:divBdr>
                    <w:top w:val="none" w:sz="0" w:space="0" w:color="auto"/>
                    <w:left w:val="none" w:sz="0" w:space="0" w:color="auto"/>
                    <w:bottom w:val="none" w:sz="0" w:space="0" w:color="auto"/>
                    <w:right w:val="none" w:sz="0" w:space="0" w:color="auto"/>
                  </w:divBdr>
                  <w:divsChild>
                    <w:div w:id="1012344126">
                      <w:marLeft w:val="0"/>
                      <w:marRight w:val="0"/>
                      <w:marTop w:val="0"/>
                      <w:marBottom w:val="0"/>
                      <w:divBdr>
                        <w:top w:val="none" w:sz="0" w:space="0" w:color="auto"/>
                        <w:left w:val="none" w:sz="0" w:space="0" w:color="auto"/>
                        <w:bottom w:val="none" w:sz="0" w:space="0" w:color="auto"/>
                        <w:right w:val="none" w:sz="0" w:space="0" w:color="auto"/>
                      </w:divBdr>
                      <w:divsChild>
                        <w:div w:id="1645350551">
                          <w:marLeft w:val="0"/>
                          <w:marRight w:val="0"/>
                          <w:marTop w:val="0"/>
                          <w:marBottom w:val="0"/>
                          <w:divBdr>
                            <w:top w:val="none" w:sz="0" w:space="0" w:color="auto"/>
                            <w:left w:val="none" w:sz="0" w:space="0" w:color="auto"/>
                            <w:bottom w:val="none" w:sz="0" w:space="0" w:color="auto"/>
                            <w:right w:val="none" w:sz="0" w:space="0" w:color="auto"/>
                          </w:divBdr>
                          <w:divsChild>
                            <w:div w:id="747580138">
                              <w:marLeft w:val="0"/>
                              <w:marRight w:val="0"/>
                              <w:marTop w:val="0"/>
                              <w:marBottom w:val="0"/>
                              <w:divBdr>
                                <w:top w:val="none" w:sz="0" w:space="0" w:color="auto"/>
                                <w:left w:val="none" w:sz="0" w:space="0" w:color="auto"/>
                                <w:bottom w:val="none" w:sz="0" w:space="0" w:color="auto"/>
                                <w:right w:val="none" w:sz="0" w:space="0" w:color="auto"/>
                              </w:divBdr>
                              <w:divsChild>
                                <w:div w:id="1742678177">
                                  <w:marLeft w:val="0"/>
                                  <w:marRight w:val="0"/>
                                  <w:marTop w:val="0"/>
                                  <w:marBottom w:val="0"/>
                                  <w:divBdr>
                                    <w:top w:val="none" w:sz="0" w:space="0" w:color="auto"/>
                                    <w:left w:val="none" w:sz="0" w:space="0" w:color="auto"/>
                                    <w:bottom w:val="none" w:sz="0" w:space="0" w:color="auto"/>
                                    <w:right w:val="none" w:sz="0" w:space="0" w:color="auto"/>
                                  </w:divBdr>
                                  <w:divsChild>
                                    <w:div w:id="1961958683">
                                      <w:marLeft w:val="0"/>
                                      <w:marRight w:val="0"/>
                                      <w:marTop w:val="0"/>
                                      <w:marBottom w:val="0"/>
                                      <w:divBdr>
                                        <w:top w:val="none" w:sz="0" w:space="0" w:color="auto"/>
                                        <w:left w:val="none" w:sz="0" w:space="0" w:color="auto"/>
                                        <w:bottom w:val="none" w:sz="0" w:space="0" w:color="auto"/>
                                        <w:right w:val="none" w:sz="0" w:space="0" w:color="auto"/>
                                      </w:divBdr>
                                      <w:divsChild>
                                        <w:div w:id="469328289">
                                          <w:marLeft w:val="0"/>
                                          <w:marRight w:val="0"/>
                                          <w:marTop w:val="0"/>
                                          <w:marBottom w:val="0"/>
                                          <w:divBdr>
                                            <w:top w:val="none" w:sz="0" w:space="0" w:color="auto"/>
                                            <w:left w:val="none" w:sz="0" w:space="0" w:color="auto"/>
                                            <w:bottom w:val="none" w:sz="0" w:space="0" w:color="auto"/>
                                            <w:right w:val="none" w:sz="0" w:space="0" w:color="auto"/>
                                          </w:divBdr>
                                          <w:divsChild>
                                            <w:div w:id="1491214195">
                                              <w:marLeft w:val="0"/>
                                              <w:marRight w:val="0"/>
                                              <w:marTop w:val="0"/>
                                              <w:marBottom w:val="0"/>
                                              <w:divBdr>
                                                <w:top w:val="none" w:sz="0" w:space="0" w:color="auto"/>
                                                <w:left w:val="none" w:sz="0" w:space="0" w:color="auto"/>
                                                <w:bottom w:val="none" w:sz="0" w:space="0" w:color="auto"/>
                                                <w:right w:val="none" w:sz="0" w:space="0" w:color="auto"/>
                                              </w:divBdr>
                                              <w:divsChild>
                                                <w:div w:id="837384126">
                                                  <w:marLeft w:val="0"/>
                                                  <w:marRight w:val="0"/>
                                                  <w:marTop w:val="0"/>
                                                  <w:marBottom w:val="0"/>
                                                  <w:divBdr>
                                                    <w:top w:val="none" w:sz="0" w:space="0" w:color="auto"/>
                                                    <w:left w:val="none" w:sz="0" w:space="0" w:color="auto"/>
                                                    <w:bottom w:val="none" w:sz="0" w:space="0" w:color="auto"/>
                                                    <w:right w:val="none" w:sz="0" w:space="0" w:color="auto"/>
                                                  </w:divBdr>
                                                  <w:divsChild>
                                                    <w:div w:id="748818224">
                                                      <w:marLeft w:val="0"/>
                                                      <w:marRight w:val="0"/>
                                                      <w:marTop w:val="0"/>
                                                      <w:marBottom w:val="0"/>
                                                      <w:divBdr>
                                                        <w:top w:val="none" w:sz="0" w:space="0" w:color="auto"/>
                                                        <w:left w:val="none" w:sz="0" w:space="0" w:color="auto"/>
                                                        <w:bottom w:val="none" w:sz="0" w:space="0" w:color="auto"/>
                                                        <w:right w:val="none" w:sz="0" w:space="0" w:color="auto"/>
                                                      </w:divBdr>
                                                      <w:divsChild>
                                                        <w:div w:id="2090929768">
                                                          <w:marLeft w:val="0"/>
                                                          <w:marRight w:val="0"/>
                                                          <w:marTop w:val="0"/>
                                                          <w:marBottom w:val="0"/>
                                                          <w:divBdr>
                                                            <w:top w:val="none" w:sz="0" w:space="0" w:color="auto"/>
                                                            <w:left w:val="none" w:sz="0" w:space="0" w:color="auto"/>
                                                            <w:bottom w:val="none" w:sz="0" w:space="0" w:color="auto"/>
                                                            <w:right w:val="none" w:sz="0" w:space="0" w:color="auto"/>
                                                          </w:divBdr>
                                                          <w:divsChild>
                                                            <w:div w:id="1555501310">
                                                              <w:marLeft w:val="0"/>
                                                              <w:marRight w:val="0"/>
                                                              <w:marTop w:val="0"/>
                                                              <w:marBottom w:val="0"/>
                                                              <w:divBdr>
                                                                <w:top w:val="none" w:sz="0" w:space="0" w:color="auto"/>
                                                                <w:left w:val="none" w:sz="0" w:space="0" w:color="auto"/>
                                                                <w:bottom w:val="none" w:sz="0" w:space="0" w:color="auto"/>
                                                                <w:right w:val="none" w:sz="0" w:space="0" w:color="auto"/>
                                                              </w:divBdr>
                                                              <w:divsChild>
                                                                <w:div w:id="1458522095">
                                                                  <w:marLeft w:val="0"/>
                                                                  <w:marRight w:val="0"/>
                                                                  <w:marTop w:val="0"/>
                                                                  <w:marBottom w:val="0"/>
                                                                  <w:divBdr>
                                                                    <w:top w:val="none" w:sz="0" w:space="0" w:color="auto"/>
                                                                    <w:left w:val="none" w:sz="0" w:space="0" w:color="auto"/>
                                                                    <w:bottom w:val="none" w:sz="0" w:space="0" w:color="auto"/>
                                                                    <w:right w:val="none" w:sz="0" w:space="0" w:color="auto"/>
                                                                  </w:divBdr>
                                                                  <w:divsChild>
                                                                    <w:div w:id="184947025">
                                                                      <w:marLeft w:val="0"/>
                                                                      <w:marRight w:val="150"/>
                                                                      <w:marTop w:val="0"/>
                                                                      <w:marBottom w:val="0"/>
                                                                      <w:divBdr>
                                                                        <w:top w:val="none" w:sz="0" w:space="0" w:color="auto"/>
                                                                        <w:left w:val="none" w:sz="0" w:space="0" w:color="auto"/>
                                                                        <w:bottom w:val="none" w:sz="0" w:space="0" w:color="auto"/>
                                                                        <w:right w:val="none" w:sz="0" w:space="0" w:color="auto"/>
                                                                      </w:divBdr>
                                                                      <w:divsChild>
                                                                        <w:div w:id="109858778">
                                                                          <w:marLeft w:val="0"/>
                                                                          <w:marRight w:val="0"/>
                                                                          <w:marTop w:val="0"/>
                                                                          <w:marBottom w:val="0"/>
                                                                          <w:divBdr>
                                                                            <w:top w:val="none" w:sz="0" w:space="0" w:color="auto"/>
                                                                            <w:left w:val="none" w:sz="0" w:space="0" w:color="auto"/>
                                                                            <w:bottom w:val="none" w:sz="0" w:space="0" w:color="auto"/>
                                                                            <w:right w:val="none" w:sz="0" w:space="0" w:color="auto"/>
                                                                          </w:divBdr>
                                                                          <w:divsChild>
                                                                            <w:div w:id="15936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74340">
                                                                  <w:marLeft w:val="1500"/>
                                                                  <w:marRight w:val="0"/>
                                                                  <w:marTop w:val="0"/>
                                                                  <w:marBottom w:val="0"/>
                                                                  <w:divBdr>
                                                                    <w:top w:val="none" w:sz="0" w:space="0" w:color="auto"/>
                                                                    <w:left w:val="none" w:sz="0" w:space="0" w:color="auto"/>
                                                                    <w:bottom w:val="none" w:sz="0" w:space="0" w:color="auto"/>
                                                                    <w:right w:val="none" w:sz="0" w:space="0" w:color="auto"/>
                                                                  </w:divBdr>
                                                                  <w:divsChild>
                                                                    <w:div w:id="6920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424051">
                                      <w:marLeft w:val="0"/>
                                      <w:marRight w:val="0"/>
                                      <w:marTop w:val="0"/>
                                      <w:marBottom w:val="0"/>
                                      <w:divBdr>
                                        <w:top w:val="none" w:sz="0" w:space="0" w:color="auto"/>
                                        <w:left w:val="none" w:sz="0" w:space="0" w:color="auto"/>
                                        <w:bottom w:val="none" w:sz="0" w:space="0" w:color="auto"/>
                                        <w:right w:val="none" w:sz="0" w:space="0" w:color="auto"/>
                                      </w:divBdr>
                                      <w:divsChild>
                                        <w:div w:id="1858886403">
                                          <w:marLeft w:val="0"/>
                                          <w:marRight w:val="0"/>
                                          <w:marTop w:val="225"/>
                                          <w:marBottom w:val="0"/>
                                          <w:divBdr>
                                            <w:top w:val="none" w:sz="0" w:space="0" w:color="auto"/>
                                            <w:left w:val="none" w:sz="0" w:space="0" w:color="auto"/>
                                            <w:bottom w:val="none" w:sz="0" w:space="0" w:color="auto"/>
                                            <w:right w:val="none" w:sz="0" w:space="0" w:color="auto"/>
                                          </w:divBdr>
                                          <w:divsChild>
                                            <w:div w:id="1044017449">
                                              <w:marLeft w:val="0"/>
                                              <w:marRight w:val="0"/>
                                              <w:marTop w:val="0"/>
                                              <w:marBottom w:val="0"/>
                                              <w:divBdr>
                                                <w:top w:val="none" w:sz="0" w:space="0" w:color="auto"/>
                                                <w:left w:val="none" w:sz="0" w:space="0" w:color="auto"/>
                                                <w:bottom w:val="none" w:sz="0" w:space="0" w:color="auto"/>
                                                <w:right w:val="none" w:sz="0" w:space="0" w:color="auto"/>
                                              </w:divBdr>
                                              <w:divsChild>
                                                <w:div w:id="1710766646">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2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0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g.ru/2025/06/21/v-gosdume-obiasnili-zachem-predlagaetsia-novyj-mehanizm-dlia-pensionnyh-nakoplenij.html" TargetMode="External"/><Relationship Id="rId18" Type="http://schemas.openxmlformats.org/officeDocument/2006/relationships/hyperlink" Target="https://lenta.ru/news/2025/06/22/sovet/" TargetMode="External"/><Relationship Id="rId26" Type="http://schemas.openxmlformats.org/officeDocument/2006/relationships/hyperlink" Target="https://ria.ru/20250623/pensiya-2024727252.html" TargetMode="External"/><Relationship Id="rId39" Type="http://schemas.openxmlformats.org/officeDocument/2006/relationships/hyperlink" Target="https://youtvnews.com/policy/22460" TargetMode="External"/><Relationship Id="rId21" Type="http://schemas.openxmlformats.org/officeDocument/2006/relationships/hyperlink" Target="https://iz.ru/1907394/2025-06-20/v-sotcfonde-anonsirovali-rost-pensii-dlia-rabotaiushchikh-pensionerov" TargetMode="External"/><Relationship Id="rId34" Type="http://schemas.openxmlformats.org/officeDocument/2006/relationships/hyperlink" Target="https://www.1rre.ru/2650890-chto-prinesut-novye-nadbavki-k-pensiyam-rossiyanam-s-1-iyulya-2025-goda.html" TargetMode="External"/><Relationship Id="rId42" Type="http://schemas.openxmlformats.org/officeDocument/2006/relationships/hyperlink" Target="https://chr.aif.ru/society/v-orlovskoy-oblasti-mnogodetnye-mamy-mogut-ranshe-vyyti-na-pensiyu" TargetMode="External"/><Relationship Id="rId47" Type="http://schemas.openxmlformats.org/officeDocument/2006/relationships/hyperlink" Target="https://www.rbc.ru/quote/news/article/685419709a79475180e92cae" TargetMode="External"/><Relationship Id="rId50" Type="http://schemas.openxmlformats.org/officeDocument/2006/relationships/hyperlink" Target="https://news.ru/dengi/putin-zastavit-vseh-perejti-na-cifrovoj-rubl-zachem-budut-li-sledit" TargetMode="External"/><Relationship Id="rId55" Type="http://schemas.openxmlformats.org/officeDocument/2006/relationships/hyperlink" Target="https://ria.ru/20250619/vtb-2024002322.html?rcmd_alg=slotter"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lenta.ru/news/2025/06/20/sber-predlozhil-sozdat-tsifrovoy-shlyuz-dlya-programmy-dolgosrochnyh-sberezheniy/" TargetMode="External"/><Relationship Id="rId20" Type="http://schemas.openxmlformats.org/officeDocument/2006/relationships/hyperlink" Target="https://360.ru/tekst/obschestvo/est-rabota-net-lgot-chto-zhdet-predpensionerov-v-2025-godu/" TargetMode="External"/><Relationship Id="rId29" Type="http://schemas.openxmlformats.org/officeDocument/2006/relationships/hyperlink" Target="https://russian.rt.com/russia/news/1495984-deputat-indeksaciya-pensiya" TargetMode="External"/><Relationship Id="rId41" Type="http://schemas.openxmlformats.org/officeDocument/2006/relationships/hyperlink" Target="https://1tulatv.ru/novosti/233328-kak-tulyakam-uznat-razmer-budushchey-pensii-poshagovaya-instrukciya.html" TargetMode="External"/><Relationship Id="rId54" Type="http://schemas.openxmlformats.org/officeDocument/2006/relationships/hyperlink" Target="http://www.rbc.ru/rbcfreenews/685513cf9a79477781037ef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nki.ru/news/lenta/?category=lenta&amp;id=11015208&amp;r1=rss&amp;r2=integrum" TargetMode="External"/><Relationship Id="rId24" Type="http://schemas.openxmlformats.org/officeDocument/2006/relationships/hyperlink" Target="https://1prime.ru/20250620/indexation-858688022.html" TargetMode="External"/><Relationship Id="rId32" Type="http://schemas.openxmlformats.org/officeDocument/2006/relationships/hyperlink" Target="https://www.kp.ru/online/news/6433649/" TargetMode="External"/><Relationship Id="rId37" Type="http://schemas.openxmlformats.org/officeDocument/2006/relationships/hyperlink" Target="https://www.banki.ru/news/daytheme/?category=daytheme&amp;id=11013839&amp;r1=rss&amp;r2=integrum" TargetMode="External"/><Relationship Id="rId40" Type="http://schemas.openxmlformats.org/officeDocument/2006/relationships/hyperlink" Target="https://ura.news/news/1052952307" TargetMode="External"/><Relationship Id="rId45" Type="http://schemas.openxmlformats.org/officeDocument/2006/relationships/hyperlink" Target="https://www.mkpenza.ru/social/2025/06/22/penzenskie-pensionery-poluchayut-vyplaty-v-sootvetstvii-s-novymi-normativami.html" TargetMode="External"/><Relationship Id="rId53" Type="http://schemas.openxmlformats.org/officeDocument/2006/relationships/hyperlink" Target="https://www.forbes.ru/investicii/540115-welcome-back-to-russia-kak-minfin-i-cb-hotat-vnov-privlec-inostrannye-invecticii?utm_source=forbes&amp;utm_campaign=interesting-today"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bnkomi.ru/data/news/186448/" TargetMode="External"/><Relationship Id="rId23" Type="http://schemas.openxmlformats.org/officeDocument/2006/relationships/hyperlink" Target="https://tass.ru/obschestvo/24304043" TargetMode="External"/><Relationship Id="rId28" Type="http://schemas.openxmlformats.org/officeDocument/2006/relationships/hyperlink" Target="https://aif.ru/money/stalo-izvestno-komu-povysyat-pensii-s-1-iyulya" TargetMode="External"/><Relationship Id="rId36" Type="http://schemas.openxmlformats.org/officeDocument/2006/relationships/hyperlink" Target="https://www.forbes.ru/mneniya/539749-u-samogo-sinego-mora-kak-rossiane-mogut-polucat-pensiu-za-granicej" TargetMode="External"/><Relationship Id="rId49" Type="http://schemas.openxmlformats.org/officeDocument/2006/relationships/hyperlink" Target="https://finance.mail.ru/2025-06-22/kak-izmenilis-stavki-po-sberegatelnym-bankovskim-produktam-na-22-iyunya-66684827/" TargetMode="External"/><Relationship Id="rId57" Type="http://schemas.openxmlformats.org/officeDocument/2006/relationships/hyperlink" Target="https://kazlenta.kz/100420-zaberite-svoi-dengi-enpf-obratilsya-k-kazahstancam.html" TargetMode="External"/><Relationship Id="rId61" Type="http://schemas.openxmlformats.org/officeDocument/2006/relationships/theme" Target="theme/theme1.xml"/><Relationship Id="rId10" Type="http://schemas.openxmlformats.org/officeDocument/2006/relationships/hyperlink" Target="https://ria.ru/20250621/dokhod-2024426561.html" TargetMode="External"/><Relationship Id="rId19" Type="http://schemas.openxmlformats.org/officeDocument/2006/relationships/hyperlink" Target="https://www.silver.ru/news/534570/" TargetMode="External"/><Relationship Id="rId31" Type="http://schemas.openxmlformats.org/officeDocument/2006/relationships/hyperlink" Target="https://spb.mk.ru/economics/2025/06/21/samozanyatye-smogut-sami-formirovat-pensiyu-cherez-dobrovolnye-vznosy.html" TargetMode="External"/><Relationship Id="rId44" Type="http://schemas.openxmlformats.org/officeDocument/2006/relationships/hyperlink" Target="https://kamchatka.aif.ru/society/mediki-kamchatki-imeyut-pravo-na-dosrochnuyu-pensiyu" TargetMode="External"/><Relationship Id="rId52" Type="http://schemas.openxmlformats.org/officeDocument/2006/relationships/hyperlink" Target="https://www.glavbukh.ru/art/391526-mrot-edinaya-tablitsa-po-vsem-regionam-rf-11xx-news"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1prime.ru/20250621/npf-858727647.html" TargetMode="External"/><Relationship Id="rId14" Type="http://schemas.openxmlformats.org/officeDocument/2006/relationships/hyperlink" Target="http://www.finmarket.ru/main/article/6420539" TargetMode="External"/><Relationship Id="rId22" Type="http://schemas.openxmlformats.org/officeDocument/2006/relationships/hyperlink" Target="https://tass.ru/interviews/24298765" TargetMode="External"/><Relationship Id="rId27" Type="http://schemas.openxmlformats.org/officeDocument/2006/relationships/hyperlink" Target="https://aif.ru/money/economy/-indeksaciya-dvazhdy-v-god-ministr-truda-kotyakov-pensii-budut-rasti-bystree" TargetMode="External"/><Relationship Id="rId30" Type="http://schemas.openxmlformats.org/officeDocument/2006/relationships/hyperlink" Target="https://www.mk.ru/economics/2025/06/22/eksperty-rasskazali-oblozhat-li-pensii-rossiyan-nalogom.html" TargetMode="External"/><Relationship Id="rId35" Type="http://schemas.openxmlformats.org/officeDocument/2006/relationships/hyperlink" Target="https://lenta.ru/news/2025/06/22/rossiyanam-dali-sovet-po-povysheniyu-urovnya-zhizni-pri-vyhode-na-pensiyu/" TargetMode="External"/><Relationship Id="rId43" Type="http://schemas.openxmlformats.org/officeDocument/2006/relationships/hyperlink" Target="https://tomsk.aif.ru/society/bolee-5700-medrabotnikov-tomskoy-oblasti-vyshli-na-pensiyu-dosrochno" TargetMode="External"/><Relationship Id="rId48" Type="http://schemas.openxmlformats.org/officeDocument/2006/relationships/hyperlink" Target="https://www.rbc.ru/quote/news/article/6851102d9a79471b7452a312?from=newsfeed" TargetMode="External"/><Relationship Id="rId56" Type="http://schemas.openxmlformats.org/officeDocument/2006/relationships/hyperlink" Target="https://oxu.az/ru/ekonomika/v-azerbajdzhane-predlagayut-vvesti-dvojnuyu-pensiyu-kak-eto-budet-rabotat" TargetMode="External"/><Relationship Id="rId8" Type="http://schemas.openxmlformats.org/officeDocument/2006/relationships/hyperlink" Target="https://iz.ru/1906803/dmitrii-alekseev/raiskaa-pensia-zacem-vlasti-rassiraut-investicionnye-vozmoznosti-npf" TargetMode="External"/><Relationship Id="rId51" Type="http://schemas.openxmlformats.org/officeDocument/2006/relationships/hyperlink" Target="https://www.glavbukh.ru/art/391522-vsya-pravda-o-tsifrovom-ruble-eksperta-po-nalogam-11xx-news" TargetMode="External"/><Relationship Id="rId3" Type="http://schemas.openxmlformats.org/officeDocument/2006/relationships/settings" Target="settings.xml"/><Relationship Id="rId12" Type="http://schemas.openxmlformats.org/officeDocument/2006/relationships/hyperlink" Target="https://www.rbc.ru/quote/news/article/6855409d9a79475835533cee?from=newsfeed" TargetMode="External"/><Relationship Id="rId17" Type="http://schemas.openxmlformats.org/officeDocument/2006/relationships/hyperlink" Target="https://www.osnmedia.ru/obshhestvo/v-gosdume-predlozhili-perevesti-pensionnye-nakopleniya-v-pds-bez-uchastiya-grazhdan/" TargetMode="External"/><Relationship Id="rId25" Type="http://schemas.openxmlformats.org/officeDocument/2006/relationships/hyperlink" Target="https://ria.ru/20250623/pensija-2024725982.html" TargetMode="External"/><Relationship Id="rId33" Type="http://schemas.openxmlformats.org/officeDocument/2006/relationships/hyperlink" Target="https://russian.rt.com/russia/news/1496294-deputat-elektronnoe-udostoverenie" TargetMode="External"/><Relationship Id="rId38" Type="http://schemas.openxmlformats.org/officeDocument/2006/relationships/hyperlink" Target="https://rtvi.com/news/otdaete-dengi-na-razvitie-gosudarstva-kak-v-rossii-poluchit-horoshuyu-pensiyu/" TargetMode="External"/><Relationship Id="rId46" Type="http://schemas.openxmlformats.org/officeDocument/2006/relationships/hyperlink" Target="https://www.mk-kalm.ru/social/2025/06/21/pensioneram-kalmykii-rasskazali-o-novshestvakh-v-zakonodatelstve.html" TargetMode="External"/><Relationship Id="rId5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55396</Words>
  <Characters>315763</Characters>
  <Application>Microsoft Office Word</Application>
  <DocSecurity>0</DocSecurity>
  <Lines>2631</Lines>
  <Paragraphs>740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370419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4</cp:revision>
  <cp:lastPrinted>2025-06-23T04:56:00Z</cp:lastPrinted>
  <dcterms:created xsi:type="dcterms:W3CDTF">2025-06-23T04:56:00Z</dcterms:created>
  <dcterms:modified xsi:type="dcterms:W3CDTF">2025-06-23T04:57:00Z</dcterms:modified>
  <cp:category>НАПФ</cp:category>
  <cp:contentStatus>И-Консалтинг</cp:contentStatus>
</cp:coreProperties>
</file>